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7A" w:rsidRPr="007A1A7A" w:rsidRDefault="007A1A7A" w:rsidP="007A1A7A">
      <w:pPr>
        <w:autoSpaceDE w:val="0"/>
        <w:autoSpaceDN w:val="0"/>
        <w:adjustRightInd w:val="0"/>
        <w:spacing w:after="0" w:line="240" w:lineRule="auto"/>
        <w:ind w:right="-65" w:firstLine="567"/>
        <w:jc w:val="center"/>
        <w:outlineLvl w:val="0"/>
        <w:rPr>
          <w:rFonts w:ascii="Times New Roman" w:hAnsi="Times New Roman" w:cs="Times New Roman"/>
          <w:b/>
          <w:bCs/>
          <w:sz w:val="28"/>
          <w:szCs w:val="28"/>
        </w:rPr>
      </w:pPr>
      <w:r w:rsidRPr="007A1A7A">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7A1A7A">
        <w:rPr>
          <w:rFonts w:ascii="Times New Roman" w:hAnsi="Times New Roman" w:cs="Times New Roman"/>
          <w:b/>
          <w:bCs/>
          <w:sz w:val="28"/>
          <w:szCs w:val="28"/>
        </w:rPr>
        <w:t>от 21 ноября 2011 г. N 323-ФЗ</w:t>
      </w:r>
    </w:p>
    <w:p w:rsidR="007A1A7A" w:rsidRPr="007A1A7A" w:rsidRDefault="007A1A7A" w:rsidP="007A1A7A">
      <w:pPr>
        <w:autoSpaceDE w:val="0"/>
        <w:autoSpaceDN w:val="0"/>
        <w:adjustRightInd w:val="0"/>
        <w:spacing w:after="0" w:line="240" w:lineRule="auto"/>
        <w:ind w:right="-65" w:firstLine="567"/>
        <w:jc w:val="center"/>
        <w:outlineLvl w:val="0"/>
        <w:rPr>
          <w:rFonts w:ascii="Times New Roman" w:hAnsi="Times New Roman" w:cs="Times New Roman"/>
          <w:b/>
          <w:bCs/>
          <w:sz w:val="28"/>
          <w:szCs w:val="28"/>
        </w:rPr>
      </w:pPr>
      <w:r w:rsidRPr="007A1A7A">
        <w:rPr>
          <w:rFonts w:ascii="Times New Roman" w:hAnsi="Times New Roman" w:cs="Times New Roman"/>
          <w:b/>
          <w:bCs/>
          <w:sz w:val="28"/>
          <w:szCs w:val="28"/>
        </w:rPr>
        <w:t>«Об основах охраны здоровья граждан</w:t>
      </w:r>
      <w:r>
        <w:rPr>
          <w:rFonts w:ascii="Times New Roman" w:hAnsi="Times New Roman" w:cs="Times New Roman"/>
          <w:b/>
          <w:bCs/>
          <w:sz w:val="28"/>
          <w:szCs w:val="28"/>
        </w:rPr>
        <w:t xml:space="preserve"> </w:t>
      </w:r>
      <w:bookmarkStart w:id="0" w:name="_GoBack"/>
      <w:bookmarkEnd w:id="0"/>
      <w:r w:rsidRPr="007A1A7A">
        <w:rPr>
          <w:rFonts w:ascii="Times New Roman" w:hAnsi="Times New Roman" w:cs="Times New Roman"/>
          <w:b/>
          <w:bCs/>
          <w:sz w:val="28"/>
          <w:szCs w:val="28"/>
        </w:rPr>
        <w:t>в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p>
    <w:p w:rsidR="007A1A7A" w:rsidRPr="007A1A7A" w:rsidRDefault="007A1A7A" w:rsidP="007A1A7A">
      <w:pPr>
        <w:autoSpaceDE w:val="0"/>
        <w:autoSpaceDN w:val="0"/>
        <w:adjustRightInd w:val="0"/>
        <w:spacing w:before="108" w:after="108" w:line="240" w:lineRule="auto"/>
        <w:ind w:firstLine="567"/>
        <w:jc w:val="center"/>
        <w:outlineLvl w:val="0"/>
        <w:rPr>
          <w:rFonts w:ascii="Times New Roman" w:hAnsi="Times New Roman" w:cs="Times New Roman"/>
          <w:bCs/>
          <w:sz w:val="28"/>
          <w:szCs w:val="28"/>
        </w:rPr>
      </w:pPr>
      <w:r w:rsidRPr="007A1A7A">
        <w:rPr>
          <w:rFonts w:ascii="Times New Roman" w:hAnsi="Times New Roman" w:cs="Times New Roman"/>
          <w:bCs/>
          <w:sz w:val="28"/>
          <w:szCs w:val="28"/>
        </w:rPr>
        <w:t>Глава 4. Права и обязанности граждан в сфере охраны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18</w:t>
      </w:r>
      <w:r w:rsidRPr="007A1A7A">
        <w:rPr>
          <w:rFonts w:ascii="Times New Roman" w:hAnsi="Times New Roman" w:cs="Times New Roman"/>
          <w:sz w:val="28"/>
          <w:szCs w:val="28"/>
        </w:rPr>
        <w:t>. Право на охрану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 w:name="sub_181"/>
      <w:r w:rsidRPr="007A1A7A">
        <w:rPr>
          <w:rFonts w:ascii="Times New Roman" w:hAnsi="Times New Roman" w:cs="Times New Roman"/>
          <w:sz w:val="28"/>
          <w:szCs w:val="28"/>
        </w:rPr>
        <w:t>1. Каждый имеет право на охрану здоровья.</w:t>
      </w:r>
    </w:p>
    <w:bookmarkEnd w:id="1"/>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19</w:t>
      </w:r>
      <w:r w:rsidRPr="007A1A7A">
        <w:rPr>
          <w:rFonts w:ascii="Times New Roman" w:hAnsi="Times New Roman" w:cs="Times New Roman"/>
          <w:sz w:val="28"/>
          <w:szCs w:val="28"/>
        </w:rPr>
        <w:t>. Право на медицинскую помощь</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 w:name="sub_191"/>
      <w:r w:rsidRPr="007A1A7A">
        <w:rPr>
          <w:rFonts w:ascii="Times New Roman" w:hAnsi="Times New Roman" w:cs="Times New Roman"/>
          <w:sz w:val="28"/>
          <w:szCs w:val="28"/>
        </w:rPr>
        <w:t>1. Каждый имеет право на медицинскую помощь.</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 w:name="sub_192"/>
      <w:bookmarkEnd w:id="2"/>
      <w:r w:rsidRPr="007A1A7A">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 w:name="sub_193"/>
      <w:bookmarkEnd w:id="3"/>
      <w:r w:rsidRPr="007A1A7A">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 w:name="sub_194"/>
      <w:bookmarkEnd w:id="4"/>
      <w:r w:rsidRPr="007A1A7A">
        <w:rPr>
          <w:rFonts w:ascii="Times New Roman" w:hAnsi="Times New Roman" w:cs="Times New Roman"/>
          <w:sz w:val="28"/>
          <w:szCs w:val="28"/>
        </w:rPr>
        <w:t xml:space="preserve">4. </w:t>
      </w:r>
      <w:hyperlink r:id="rId4" w:history="1">
        <w:r w:rsidRPr="007A1A7A">
          <w:rPr>
            <w:rFonts w:ascii="Times New Roman" w:hAnsi="Times New Roman" w:cs="Times New Roman"/>
            <w:sz w:val="28"/>
            <w:szCs w:val="28"/>
          </w:rPr>
          <w:t>Порядок</w:t>
        </w:r>
      </w:hyperlink>
      <w:r w:rsidRPr="007A1A7A">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6" w:name="sub_195"/>
      <w:bookmarkEnd w:id="5"/>
      <w:r w:rsidRPr="007A1A7A">
        <w:rPr>
          <w:rFonts w:ascii="Times New Roman" w:hAnsi="Times New Roman" w:cs="Times New Roman"/>
          <w:sz w:val="28"/>
          <w:szCs w:val="28"/>
        </w:rPr>
        <w:t>5. Пациент имеет право на: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7" w:name="sub_1951"/>
      <w:bookmarkEnd w:id="6"/>
      <w:r w:rsidRPr="007A1A7A">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8" w:name="sub_1952"/>
      <w:bookmarkEnd w:id="7"/>
      <w:r w:rsidRPr="007A1A7A">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9" w:name="sub_1953"/>
      <w:bookmarkEnd w:id="8"/>
      <w:r w:rsidRPr="007A1A7A">
        <w:rPr>
          <w:rFonts w:ascii="Times New Roman" w:hAnsi="Times New Roman" w:cs="Times New Roman"/>
          <w:sz w:val="28"/>
          <w:szCs w:val="28"/>
        </w:rPr>
        <w:t>3) получение консультаций врачей-специалистов;</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0" w:name="sub_1954"/>
      <w:bookmarkEnd w:id="9"/>
      <w:r w:rsidRPr="007A1A7A">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1" w:name="sub_1955"/>
      <w:bookmarkEnd w:id="10"/>
      <w:r w:rsidRPr="007A1A7A">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2" w:name="sub_1956"/>
      <w:bookmarkEnd w:id="11"/>
      <w:r w:rsidRPr="007A1A7A">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3" w:name="sub_1957"/>
      <w:bookmarkEnd w:id="12"/>
      <w:r w:rsidRPr="007A1A7A">
        <w:rPr>
          <w:rFonts w:ascii="Times New Roman" w:hAnsi="Times New Roman" w:cs="Times New Roman"/>
          <w:sz w:val="28"/>
          <w:szCs w:val="28"/>
        </w:rPr>
        <w:t xml:space="preserve">7) защиту сведений, составляющих </w:t>
      </w:r>
      <w:hyperlink w:anchor="sub_131" w:history="1">
        <w:r w:rsidRPr="007A1A7A">
          <w:rPr>
            <w:rFonts w:ascii="Times New Roman" w:hAnsi="Times New Roman" w:cs="Times New Roman"/>
            <w:sz w:val="28"/>
            <w:szCs w:val="28"/>
          </w:rPr>
          <w:t>врачебную тайну</w:t>
        </w:r>
      </w:hyperlink>
      <w:r w:rsidRPr="007A1A7A">
        <w:rPr>
          <w:rFonts w:ascii="Times New Roman" w:hAnsi="Times New Roman" w:cs="Times New Roman"/>
          <w:sz w:val="28"/>
          <w:szCs w:val="28"/>
        </w:rPr>
        <w:t>;</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4" w:name="sub_1958"/>
      <w:bookmarkEnd w:id="13"/>
      <w:r w:rsidRPr="007A1A7A">
        <w:rPr>
          <w:rFonts w:ascii="Times New Roman" w:hAnsi="Times New Roman" w:cs="Times New Roman"/>
          <w:sz w:val="28"/>
          <w:szCs w:val="28"/>
        </w:rPr>
        <w:t>8) отказ от медицинского вмешательства;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5" w:name="sub_1959"/>
      <w:bookmarkEnd w:id="14"/>
      <w:r w:rsidRPr="007A1A7A">
        <w:rPr>
          <w:rFonts w:ascii="Times New Roman" w:hAnsi="Times New Roman" w:cs="Times New Roman"/>
          <w:sz w:val="28"/>
          <w:szCs w:val="28"/>
        </w:rPr>
        <w:lastRenderedPageBreak/>
        <w:t>9) возмещение вреда, причиненного здоровью при оказании ему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6" w:name="sub_19510"/>
      <w:bookmarkEnd w:id="15"/>
      <w:r w:rsidRPr="007A1A7A">
        <w:rPr>
          <w:rFonts w:ascii="Times New Roman" w:hAnsi="Times New Roman" w:cs="Times New Roman"/>
          <w:sz w:val="28"/>
          <w:szCs w:val="28"/>
        </w:rPr>
        <w:t>10) допуск к нему адвоката или законного представителя для защиты своих прав;</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7" w:name="sub_19511"/>
      <w:bookmarkEnd w:id="16"/>
      <w:r w:rsidRPr="007A1A7A">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7"/>
    <w:p w:rsidR="007A1A7A" w:rsidRPr="007A1A7A" w:rsidRDefault="007A1A7A" w:rsidP="007A1A7A">
      <w:pPr>
        <w:autoSpaceDE w:val="0"/>
        <w:autoSpaceDN w:val="0"/>
        <w:adjustRightInd w:val="0"/>
        <w:spacing w:before="75" w:after="0" w:line="240" w:lineRule="auto"/>
        <w:ind w:firstLine="567"/>
        <w:jc w:val="both"/>
        <w:rPr>
          <w:rFonts w:ascii="Times New Roman" w:hAnsi="Times New Roman" w:cs="Times New Roman"/>
          <w:sz w:val="28"/>
          <w:szCs w:val="28"/>
          <w:shd w:val="clear" w:color="auto" w:fill="F0F0F0"/>
        </w:rPr>
      </w:pP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8" w:name="sub_20"/>
      <w:r w:rsidRPr="007A1A7A">
        <w:rPr>
          <w:rFonts w:ascii="Times New Roman" w:hAnsi="Times New Roman" w:cs="Times New Roman"/>
          <w:bCs/>
          <w:sz w:val="28"/>
          <w:szCs w:val="28"/>
        </w:rPr>
        <w:t>Статья 20.</w:t>
      </w:r>
      <w:r w:rsidRPr="007A1A7A">
        <w:rPr>
          <w:rFonts w:ascii="Times New Roman" w:hAnsi="Times New Roman" w:cs="Times New Roman"/>
          <w:sz w:val="28"/>
          <w:szCs w:val="28"/>
        </w:rPr>
        <w:t xml:space="preserve"> Информированное добровольное согласие на медицинское вмешательство и на отказ от медицинского вмешательства</w:t>
      </w:r>
    </w:p>
    <w:bookmarkEnd w:id="18"/>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19" w:name="sub_2021"/>
      <w:r w:rsidRPr="007A1A7A">
        <w:rPr>
          <w:rFonts w:ascii="Times New Roman" w:hAnsi="Times New Roman" w:cs="Times New Roman"/>
          <w:sz w:val="28"/>
          <w:szCs w:val="28"/>
        </w:rPr>
        <w:t xml:space="preserve">1) лица, не достигшего возраста, установленного </w:t>
      </w:r>
      <w:hyperlink w:anchor="sub_475" w:history="1">
        <w:r w:rsidRPr="007A1A7A">
          <w:rPr>
            <w:rFonts w:ascii="Times New Roman" w:hAnsi="Times New Roman" w:cs="Times New Roman"/>
            <w:sz w:val="28"/>
            <w:szCs w:val="28"/>
          </w:rPr>
          <w:t>частью 5 статьи 47</w:t>
        </w:r>
      </w:hyperlink>
      <w:r w:rsidRPr="007A1A7A">
        <w:rPr>
          <w:rFonts w:ascii="Times New Roman" w:hAnsi="Times New Roman" w:cs="Times New Roman"/>
          <w:sz w:val="28"/>
          <w:szCs w:val="28"/>
        </w:rPr>
        <w:t xml:space="preserve"> и </w:t>
      </w:r>
      <w:hyperlink w:anchor="sub_542" w:history="1">
        <w:r w:rsidRPr="007A1A7A">
          <w:rPr>
            <w:rFonts w:ascii="Times New Roman" w:hAnsi="Times New Roman" w:cs="Times New Roman"/>
            <w:sz w:val="28"/>
            <w:szCs w:val="28"/>
          </w:rPr>
          <w:t>частью 2 статьи 54</w:t>
        </w:r>
      </w:hyperlink>
      <w:r w:rsidRPr="007A1A7A">
        <w:rPr>
          <w:rFonts w:ascii="Times New Roman" w:hAnsi="Times New Roman" w:cs="Times New Roman"/>
          <w:sz w:val="28"/>
          <w:szCs w:val="28"/>
        </w:rPr>
        <w:t xml:space="preserve"> настоящего Федерального закона, или лица, признанного в установленном </w:t>
      </w:r>
      <w:hyperlink r:id="rId5" w:history="1">
        <w:r w:rsidRPr="007A1A7A">
          <w:rPr>
            <w:rFonts w:ascii="Times New Roman" w:hAnsi="Times New Roman" w:cs="Times New Roman"/>
            <w:sz w:val="28"/>
            <w:szCs w:val="28"/>
          </w:rPr>
          <w:t>законом</w:t>
        </w:r>
      </w:hyperlink>
      <w:r w:rsidRPr="007A1A7A">
        <w:rPr>
          <w:rFonts w:ascii="Times New Roman" w:hAnsi="Times New Roman" w:cs="Times New Roman"/>
          <w:sz w:val="28"/>
          <w:szCs w:val="28"/>
        </w:rPr>
        <w:t xml:space="preserve"> порядке недееспособным, если такое лицо по своему состоянию не способно дать согласие на медицинское вмешательство;</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0" w:name="sub_2022"/>
      <w:bookmarkEnd w:id="19"/>
      <w:r w:rsidRPr="007A1A7A">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20"/>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sub_2002" w:history="1">
        <w:r w:rsidRPr="007A1A7A">
          <w:rPr>
            <w:rFonts w:ascii="Times New Roman" w:hAnsi="Times New Roman" w:cs="Times New Roman"/>
            <w:sz w:val="28"/>
            <w:szCs w:val="28"/>
          </w:rPr>
          <w:t>части 2</w:t>
        </w:r>
      </w:hyperlink>
      <w:r w:rsidRPr="007A1A7A">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7A1A7A">
          <w:rPr>
            <w:rFonts w:ascii="Times New Roman" w:hAnsi="Times New Roman" w:cs="Times New Roman"/>
            <w:sz w:val="28"/>
            <w:szCs w:val="28"/>
          </w:rPr>
          <w:t>частью 9</w:t>
        </w:r>
      </w:hyperlink>
      <w:r w:rsidRPr="007A1A7A">
        <w:rPr>
          <w:rFonts w:ascii="Times New Roman" w:hAnsi="Times New Roman" w:cs="Times New Roman"/>
          <w:sz w:val="28"/>
          <w:szCs w:val="28"/>
        </w:rPr>
        <w:t xml:space="preserve"> настоящей статьи. Законный представитель лица, признанного в установленном </w:t>
      </w:r>
      <w:hyperlink r:id="rId6" w:history="1">
        <w:r w:rsidRPr="007A1A7A">
          <w:rPr>
            <w:rFonts w:ascii="Times New Roman" w:hAnsi="Times New Roman" w:cs="Times New Roman"/>
            <w:sz w:val="28"/>
            <w:szCs w:val="28"/>
          </w:rPr>
          <w:t>законом</w:t>
        </w:r>
      </w:hyperlink>
      <w:r w:rsidRPr="007A1A7A">
        <w:rPr>
          <w:rFonts w:ascii="Times New Roman" w:hAnsi="Times New Roman" w:cs="Times New Roman"/>
          <w:sz w:val="28"/>
          <w:szCs w:val="28"/>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7A1A7A">
          <w:rPr>
            <w:rFonts w:ascii="Times New Roman" w:hAnsi="Times New Roman" w:cs="Times New Roman"/>
            <w:sz w:val="28"/>
            <w:szCs w:val="28"/>
          </w:rPr>
          <w:t>части 2</w:t>
        </w:r>
      </w:hyperlink>
      <w:r w:rsidRPr="007A1A7A">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sub_2002" w:history="1">
        <w:r w:rsidRPr="007A1A7A">
          <w:rPr>
            <w:rFonts w:ascii="Times New Roman" w:hAnsi="Times New Roman" w:cs="Times New Roman"/>
            <w:sz w:val="28"/>
            <w:szCs w:val="28"/>
          </w:rPr>
          <w:t>части 2</w:t>
        </w:r>
      </w:hyperlink>
      <w:r w:rsidRPr="007A1A7A">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w:t>
      </w:r>
      <w:r w:rsidRPr="007A1A7A">
        <w:rPr>
          <w:rFonts w:ascii="Times New Roman" w:hAnsi="Times New Roman" w:cs="Times New Roman"/>
          <w:sz w:val="28"/>
          <w:szCs w:val="28"/>
        </w:rPr>
        <w:lastRenderedPageBreak/>
        <w:t>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6. Лица, указанные в </w:t>
      </w:r>
      <w:hyperlink w:anchor="sub_2001" w:history="1">
        <w:r w:rsidRPr="007A1A7A">
          <w:rPr>
            <w:rFonts w:ascii="Times New Roman" w:hAnsi="Times New Roman" w:cs="Times New Roman"/>
            <w:sz w:val="28"/>
            <w:szCs w:val="28"/>
          </w:rPr>
          <w:t>частях 1</w:t>
        </w:r>
      </w:hyperlink>
      <w:r w:rsidRPr="007A1A7A">
        <w:rPr>
          <w:rFonts w:ascii="Times New Roman" w:hAnsi="Times New Roman" w:cs="Times New Roman"/>
          <w:sz w:val="28"/>
          <w:szCs w:val="28"/>
        </w:rPr>
        <w:t xml:space="preserve"> и </w:t>
      </w:r>
      <w:hyperlink w:anchor="sub_2002" w:history="1">
        <w:r w:rsidRPr="007A1A7A">
          <w:rPr>
            <w:rFonts w:ascii="Times New Roman" w:hAnsi="Times New Roman" w:cs="Times New Roman"/>
            <w:sz w:val="28"/>
            <w:szCs w:val="28"/>
          </w:rPr>
          <w:t>2</w:t>
        </w:r>
      </w:hyperlink>
      <w:r w:rsidRPr="007A1A7A">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 w:history="1">
        <w:r w:rsidRPr="007A1A7A">
          <w:rPr>
            <w:rFonts w:ascii="Times New Roman" w:hAnsi="Times New Roman" w:cs="Times New Roman"/>
            <w:sz w:val="28"/>
            <w:szCs w:val="28"/>
          </w:rPr>
          <w:t>перечень</w:t>
        </w:r>
      </w:hyperlink>
      <w:r w:rsidRPr="007A1A7A">
        <w:rPr>
          <w:rFonts w:ascii="Times New Roman" w:hAnsi="Times New Roman" w:cs="Times New Roman"/>
          <w:sz w:val="28"/>
          <w:szCs w:val="28"/>
        </w:rPr>
        <w:t>, устанавливаемый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1" w:name="sub_2091"/>
      <w:r w:rsidRPr="007A1A7A">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7A1A7A">
          <w:rPr>
            <w:rFonts w:ascii="Times New Roman" w:hAnsi="Times New Roman" w:cs="Times New Roman"/>
            <w:sz w:val="28"/>
            <w:szCs w:val="28"/>
          </w:rPr>
          <w:t>части 2</w:t>
        </w:r>
      </w:hyperlink>
      <w:r w:rsidRPr="007A1A7A">
        <w:rPr>
          <w:rFonts w:ascii="Times New Roman" w:hAnsi="Times New Roman" w:cs="Times New Roman"/>
          <w:sz w:val="28"/>
          <w:szCs w:val="28"/>
        </w:rPr>
        <w:t xml:space="preserve"> настоящей статьи);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2" w:name="sub_2092"/>
      <w:bookmarkEnd w:id="21"/>
      <w:r w:rsidRPr="007A1A7A">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3" w:name="sub_2093"/>
      <w:bookmarkEnd w:id="22"/>
      <w:r w:rsidRPr="007A1A7A">
        <w:rPr>
          <w:rFonts w:ascii="Times New Roman" w:hAnsi="Times New Roman" w:cs="Times New Roman"/>
          <w:sz w:val="28"/>
          <w:szCs w:val="28"/>
        </w:rPr>
        <w:t>3) в отношении лиц, страдающих тяжелыми психическими расстройствами;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4" w:name="sub_2094"/>
      <w:bookmarkEnd w:id="23"/>
      <w:r w:rsidRPr="007A1A7A">
        <w:rPr>
          <w:rFonts w:ascii="Times New Roman" w:hAnsi="Times New Roman" w:cs="Times New Roman"/>
          <w:sz w:val="28"/>
          <w:szCs w:val="28"/>
        </w:rPr>
        <w:t>4) в отношении лиц, совершивших общественно опасные деяния (преступления);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5" w:name="sub_2095"/>
      <w:bookmarkEnd w:id="24"/>
      <w:r w:rsidRPr="007A1A7A">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bookmarkEnd w:id="25"/>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1) в случаях, указанных в </w:t>
      </w:r>
      <w:hyperlink w:anchor="sub_2091" w:history="1">
        <w:r w:rsidRPr="007A1A7A">
          <w:rPr>
            <w:rFonts w:ascii="Times New Roman" w:hAnsi="Times New Roman" w:cs="Times New Roman"/>
            <w:sz w:val="28"/>
            <w:szCs w:val="28"/>
          </w:rPr>
          <w:t>пунктах 1</w:t>
        </w:r>
      </w:hyperlink>
      <w:r w:rsidRPr="007A1A7A">
        <w:rPr>
          <w:rFonts w:ascii="Times New Roman" w:hAnsi="Times New Roman" w:cs="Times New Roman"/>
          <w:sz w:val="28"/>
          <w:szCs w:val="28"/>
        </w:rPr>
        <w:t xml:space="preserve"> и </w:t>
      </w:r>
      <w:hyperlink w:anchor="sub_2092" w:history="1">
        <w:r w:rsidRPr="007A1A7A">
          <w:rPr>
            <w:rFonts w:ascii="Times New Roman" w:hAnsi="Times New Roman" w:cs="Times New Roman"/>
            <w:sz w:val="28"/>
            <w:szCs w:val="28"/>
          </w:rPr>
          <w:t>2 части 9</w:t>
        </w:r>
      </w:hyperlink>
      <w:r w:rsidRPr="007A1A7A">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7A1A7A">
          <w:rPr>
            <w:rFonts w:ascii="Times New Roman" w:hAnsi="Times New Roman" w:cs="Times New Roman"/>
            <w:sz w:val="28"/>
            <w:szCs w:val="28"/>
          </w:rPr>
          <w:t>части 2</w:t>
        </w:r>
      </w:hyperlink>
      <w:r w:rsidRPr="007A1A7A">
        <w:rPr>
          <w:rFonts w:ascii="Times New Roman" w:hAnsi="Times New Roman" w:cs="Times New Roman"/>
          <w:sz w:val="28"/>
          <w:szCs w:val="28"/>
        </w:rPr>
        <w:t xml:space="preserve"> настоящей статьи и в </w:t>
      </w:r>
      <w:r w:rsidRPr="007A1A7A">
        <w:rPr>
          <w:rFonts w:ascii="Times New Roman" w:hAnsi="Times New Roman" w:cs="Times New Roman"/>
          <w:sz w:val="28"/>
          <w:szCs w:val="28"/>
        </w:rPr>
        <w:lastRenderedPageBreak/>
        <w:t>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6" w:name="sub_2102"/>
      <w:r w:rsidRPr="007A1A7A">
        <w:rPr>
          <w:rFonts w:ascii="Times New Roman" w:hAnsi="Times New Roman" w:cs="Times New Roman"/>
          <w:sz w:val="28"/>
          <w:szCs w:val="28"/>
        </w:rPr>
        <w:t xml:space="preserve">2) в отношении лиц, указанных в </w:t>
      </w:r>
      <w:hyperlink w:anchor="sub_2093" w:history="1">
        <w:r w:rsidRPr="007A1A7A">
          <w:rPr>
            <w:rFonts w:ascii="Times New Roman" w:hAnsi="Times New Roman" w:cs="Times New Roman"/>
            <w:sz w:val="28"/>
            <w:szCs w:val="28"/>
          </w:rPr>
          <w:t>пунктах 3</w:t>
        </w:r>
      </w:hyperlink>
      <w:r w:rsidRPr="007A1A7A">
        <w:rPr>
          <w:rFonts w:ascii="Times New Roman" w:hAnsi="Times New Roman" w:cs="Times New Roman"/>
          <w:sz w:val="28"/>
          <w:szCs w:val="28"/>
        </w:rPr>
        <w:t xml:space="preserve"> и </w:t>
      </w:r>
      <w:hyperlink w:anchor="sub_2094" w:history="1">
        <w:r w:rsidRPr="007A1A7A">
          <w:rPr>
            <w:rFonts w:ascii="Times New Roman" w:hAnsi="Times New Roman" w:cs="Times New Roman"/>
            <w:sz w:val="28"/>
            <w:szCs w:val="28"/>
          </w:rPr>
          <w:t>4 части 9</w:t>
        </w:r>
      </w:hyperlink>
      <w:r w:rsidRPr="007A1A7A">
        <w:rPr>
          <w:rFonts w:ascii="Times New Roman" w:hAnsi="Times New Roman" w:cs="Times New Roman"/>
          <w:sz w:val="28"/>
          <w:szCs w:val="28"/>
        </w:rPr>
        <w:t xml:space="preserve"> настоящей статьи, - судом в случаях и в порядке, которые установлены законодательством Российской Федерации.</w:t>
      </w:r>
    </w:p>
    <w:bookmarkEnd w:id="26"/>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8" w:history="1">
        <w:r w:rsidRPr="007A1A7A">
          <w:rPr>
            <w:rFonts w:ascii="Times New Roman" w:hAnsi="Times New Roman" w:cs="Times New Roman"/>
            <w:sz w:val="28"/>
            <w:szCs w:val="28"/>
          </w:rPr>
          <w:t>федеральным законом</w:t>
        </w:r>
      </w:hyperlink>
      <w:r w:rsidRPr="007A1A7A">
        <w:rPr>
          <w:rFonts w:ascii="Times New Roman" w:hAnsi="Times New Roman" w:cs="Times New Roman"/>
          <w:sz w:val="28"/>
          <w:szCs w:val="28"/>
        </w:rPr>
        <w:t>.</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21</w:t>
      </w:r>
      <w:r w:rsidRPr="007A1A7A">
        <w:rPr>
          <w:rFonts w:ascii="Times New Roman" w:hAnsi="Times New Roman" w:cs="Times New Roman"/>
          <w:sz w:val="28"/>
          <w:szCs w:val="28"/>
        </w:rPr>
        <w:t>. Выбор врача и медицинской организации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7" w:name="sub_2110"/>
      <w:r w:rsidRPr="007A1A7A">
        <w:rPr>
          <w:rFonts w:ascii="Times New Roman" w:hAnsi="Times New Roman" w:cs="Times New Roman"/>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 w:history="1">
        <w:r w:rsidRPr="007A1A7A">
          <w:rPr>
            <w:rFonts w:ascii="Times New Roman" w:hAnsi="Times New Roman" w:cs="Times New Roman"/>
            <w:sz w:val="28"/>
            <w:szCs w:val="28"/>
          </w:rPr>
          <w:t>порядке</w:t>
        </w:r>
      </w:hyperlink>
      <w:r w:rsidRPr="007A1A7A">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10" w:history="1">
        <w:r w:rsidRPr="007A1A7A">
          <w:rPr>
            <w:rFonts w:ascii="Times New Roman" w:hAnsi="Times New Roman" w:cs="Times New Roman"/>
            <w:sz w:val="28"/>
            <w:szCs w:val="28"/>
          </w:rPr>
          <w:t>Особенности выбора</w:t>
        </w:r>
      </w:hyperlink>
      <w:r w:rsidRPr="007A1A7A">
        <w:rPr>
          <w:rFonts w:ascii="Times New Roman" w:hAnsi="Times New Roman" w:cs="Times New Roman"/>
          <w:sz w:val="28"/>
          <w:szCs w:val="28"/>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1" w:history="1">
        <w:r w:rsidRPr="007A1A7A">
          <w:rPr>
            <w:rFonts w:ascii="Times New Roman" w:hAnsi="Times New Roman" w:cs="Times New Roman"/>
            <w:sz w:val="28"/>
            <w:szCs w:val="28"/>
          </w:rPr>
          <w:t>перечень</w:t>
        </w:r>
      </w:hyperlink>
      <w:r w:rsidRPr="007A1A7A">
        <w:rPr>
          <w:rFonts w:ascii="Times New Roman" w:hAnsi="Times New Roman" w:cs="Times New Roman"/>
          <w:sz w:val="28"/>
          <w:szCs w:val="28"/>
        </w:rPr>
        <w:t xml:space="preserve">, а также работниками организаций, включенных в </w:t>
      </w:r>
      <w:hyperlink r:id="rId12" w:history="1">
        <w:r w:rsidRPr="007A1A7A">
          <w:rPr>
            <w:rFonts w:ascii="Times New Roman" w:hAnsi="Times New Roman" w:cs="Times New Roman"/>
            <w:sz w:val="28"/>
            <w:szCs w:val="28"/>
          </w:rPr>
          <w:t>перечень</w:t>
        </w:r>
      </w:hyperlink>
      <w:r w:rsidRPr="007A1A7A">
        <w:rPr>
          <w:rFonts w:ascii="Times New Roman" w:hAnsi="Times New Roman" w:cs="Times New Roman"/>
          <w:sz w:val="28"/>
          <w:szCs w:val="28"/>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8" w:name="sub_2120"/>
      <w:bookmarkEnd w:id="27"/>
      <w:r w:rsidRPr="007A1A7A">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29" w:name="sub_2130"/>
      <w:bookmarkEnd w:id="28"/>
      <w:r w:rsidRPr="007A1A7A">
        <w:rPr>
          <w:rFonts w:ascii="Times New Roman" w:hAnsi="Times New Roman" w:cs="Times New Roman"/>
          <w:sz w:val="28"/>
          <w:szCs w:val="28"/>
        </w:rPr>
        <w:t>3. Оказание первичной специализированной медико-санитарной помощи осуществляется: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0" w:name="sub_2131"/>
      <w:bookmarkEnd w:id="29"/>
      <w:r w:rsidRPr="007A1A7A">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1" w:name="sub_2132"/>
      <w:bookmarkEnd w:id="30"/>
      <w:r w:rsidRPr="007A1A7A">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7A1A7A">
          <w:rPr>
            <w:rFonts w:ascii="Times New Roman" w:hAnsi="Times New Roman" w:cs="Times New Roman"/>
            <w:sz w:val="28"/>
            <w:szCs w:val="28"/>
          </w:rPr>
          <w:t>частью 2</w:t>
        </w:r>
      </w:hyperlink>
      <w:r w:rsidRPr="007A1A7A">
        <w:rPr>
          <w:rFonts w:ascii="Times New Roman" w:hAnsi="Times New Roman" w:cs="Times New Roman"/>
          <w:sz w:val="28"/>
          <w:szCs w:val="28"/>
        </w:rPr>
        <w:t xml:space="preserve"> настоящей статьи, с учетом порядков оказания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2" w:name="sub_2140"/>
      <w:bookmarkEnd w:id="31"/>
      <w:r w:rsidRPr="007A1A7A">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3" w:name="sub_2150"/>
      <w:bookmarkEnd w:id="32"/>
      <w:r w:rsidRPr="007A1A7A">
        <w:rPr>
          <w:rFonts w:ascii="Times New Roman" w:hAnsi="Times New Roman" w:cs="Times New Roman"/>
          <w:sz w:val="28"/>
          <w:szCs w:val="28"/>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4" w:name="sub_2160"/>
      <w:bookmarkEnd w:id="33"/>
      <w:r w:rsidRPr="007A1A7A">
        <w:rPr>
          <w:rFonts w:ascii="Times New Roman" w:hAnsi="Times New Roman" w:cs="Times New Roman"/>
          <w:sz w:val="28"/>
          <w:szCs w:val="28"/>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 w:history="1">
        <w:r w:rsidRPr="007A1A7A">
          <w:rPr>
            <w:rFonts w:ascii="Times New Roman" w:hAnsi="Times New Roman" w:cs="Times New Roman"/>
            <w:sz w:val="28"/>
            <w:szCs w:val="28"/>
          </w:rPr>
          <w:t>порядке</w:t>
        </w:r>
      </w:hyperlink>
      <w:r w:rsidRPr="007A1A7A">
        <w:rPr>
          <w:rFonts w:ascii="Times New Roman" w:hAnsi="Times New Roman" w:cs="Times New Roman"/>
          <w:sz w:val="28"/>
          <w:szCs w:val="28"/>
        </w:rPr>
        <w:t>, устанавливаемом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5" w:name="sub_2170"/>
      <w:bookmarkEnd w:id="34"/>
      <w:r w:rsidRPr="007A1A7A">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6" w:name="sub_2180"/>
      <w:bookmarkEnd w:id="35"/>
      <w:r w:rsidRPr="007A1A7A">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7A1A7A">
          <w:rPr>
            <w:rFonts w:ascii="Times New Roman" w:hAnsi="Times New Roman" w:cs="Times New Roman"/>
            <w:sz w:val="28"/>
            <w:szCs w:val="28"/>
          </w:rPr>
          <w:t>статьями 25</w:t>
        </w:r>
      </w:hyperlink>
      <w:r w:rsidRPr="007A1A7A">
        <w:rPr>
          <w:rFonts w:ascii="Times New Roman" w:hAnsi="Times New Roman" w:cs="Times New Roman"/>
          <w:sz w:val="28"/>
          <w:szCs w:val="28"/>
        </w:rPr>
        <w:t xml:space="preserve"> и </w:t>
      </w:r>
      <w:hyperlink w:anchor="sub_26" w:history="1">
        <w:r w:rsidRPr="007A1A7A">
          <w:rPr>
            <w:rFonts w:ascii="Times New Roman" w:hAnsi="Times New Roman" w:cs="Times New Roman"/>
            <w:sz w:val="28"/>
            <w:szCs w:val="28"/>
          </w:rPr>
          <w:t>26</w:t>
        </w:r>
      </w:hyperlink>
      <w:r w:rsidRPr="007A1A7A">
        <w:rPr>
          <w:rFonts w:ascii="Times New Roman" w:hAnsi="Times New Roman" w:cs="Times New Roman"/>
          <w:sz w:val="28"/>
          <w:szCs w:val="28"/>
        </w:rPr>
        <w:t xml:space="preserve"> настоящего Федерального закона.</w:t>
      </w:r>
    </w:p>
    <w:bookmarkEnd w:id="36"/>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A1A7A" w:rsidRPr="007A1A7A" w:rsidRDefault="007A1A7A" w:rsidP="007A1A7A">
      <w:pPr>
        <w:autoSpaceDE w:val="0"/>
        <w:autoSpaceDN w:val="0"/>
        <w:adjustRightInd w:val="0"/>
        <w:spacing w:before="75" w:after="0" w:line="240" w:lineRule="auto"/>
        <w:ind w:firstLine="567"/>
        <w:jc w:val="both"/>
        <w:rPr>
          <w:rFonts w:ascii="Times New Roman" w:hAnsi="Times New Roman" w:cs="Times New Roman"/>
          <w:sz w:val="28"/>
          <w:szCs w:val="28"/>
          <w:shd w:val="clear" w:color="auto" w:fill="F0F0F0"/>
        </w:rPr>
      </w:pPr>
      <w:r w:rsidRPr="007A1A7A">
        <w:rPr>
          <w:rFonts w:ascii="Times New Roman" w:hAnsi="Times New Roman" w:cs="Times New Roman"/>
          <w:sz w:val="28"/>
          <w:szCs w:val="28"/>
          <w:shd w:val="clear" w:color="auto" w:fill="F0F0F0"/>
        </w:rPr>
        <w:t>ГАРАНТ:</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22.</w:t>
      </w:r>
      <w:r w:rsidRPr="007A1A7A">
        <w:rPr>
          <w:rFonts w:ascii="Times New Roman" w:hAnsi="Times New Roman" w:cs="Times New Roman"/>
          <w:sz w:val="28"/>
          <w:szCs w:val="28"/>
        </w:rPr>
        <w:t xml:space="preserve"> Информация о состоянии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7" w:name="sub_2201"/>
      <w:r w:rsidRPr="007A1A7A">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8" w:name="sub_2202"/>
      <w:bookmarkEnd w:id="37"/>
      <w:r w:rsidRPr="007A1A7A">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7A1A7A">
          <w:rPr>
            <w:rFonts w:ascii="Times New Roman" w:hAnsi="Times New Roman" w:cs="Times New Roman"/>
            <w:sz w:val="28"/>
            <w:szCs w:val="28"/>
          </w:rPr>
          <w:t>части 2 статьи 54</w:t>
        </w:r>
      </w:hyperlink>
      <w:r w:rsidRPr="007A1A7A">
        <w:rPr>
          <w:rFonts w:ascii="Times New Roman" w:hAnsi="Times New Roman" w:cs="Times New Roman"/>
          <w:sz w:val="28"/>
          <w:szCs w:val="28"/>
        </w:rPr>
        <w:t xml:space="preserve"> настоящего Федерального закона, и граждан, признанных в установленном </w:t>
      </w:r>
      <w:hyperlink r:id="rId14" w:history="1">
        <w:r w:rsidRPr="007A1A7A">
          <w:rPr>
            <w:rFonts w:ascii="Times New Roman" w:hAnsi="Times New Roman" w:cs="Times New Roman"/>
            <w:sz w:val="28"/>
            <w:szCs w:val="28"/>
          </w:rPr>
          <w:t>законом</w:t>
        </w:r>
      </w:hyperlink>
      <w:r w:rsidRPr="007A1A7A">
        <w:rPr>
          <w:rFonts w:ascii="Times New Roman" w:hAnsi="Times New Roman" w:cs="Times New Roman"/>
          <w:sz w:val="28"/>
          <w:szCs w:val="28"/>
        </w:rPr>
        <w:t xml:space="preserve"> порядке недееспособными, информация о состоянии здоровья предоставляется их законным представителям.</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39" w:name="sub_2203"/>
      <w:bookmarkEnd w:id="38"/>
      <w:r w:rsidRPr="007A1A7A">
        <w:rPr>
          <w:rFonts w:ascii="Times New Roman" w:hAnsi="Times New Roman" w:cs="Times New Roman"/>
          <w:sz w:val="28"/>
          <w:szCs w:val="28"/>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39"/>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5" w:history="1">
        <w:r w:rsidRPr="007A1A7A">
          <w:rPr>
            <w:rFonts w:ascii="Times New Roman" w:hAnsi="Times New Roman" w:cs="Times New Roman"/>
            <w:sz w:val="28"/>
            <w:szCs w:val="28"/>
          </w:rPr>
          <w:t>порядке</w:t>
        </w:r>
      </w:hyperlink>
      <w:r w:rsidRPr="007A1A7A">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16" w:history="1">
        <w:r w:rsidRPr="007A1A7A">
          <w:rPr>
            <w:rFonts w:ascii="Times New Roman" w:hAnsi="Times New Roman" w:cs="Times New Roman"/>
            <w:sz w:val="28"/>
            <w:szCs w:val="28"/>
          </w:rPr>
          <w:t>порядок</w:t>
        </w:r>
      </w:hyperlink>
      <w:r w:rsidRPr="007A1A7A">
        <w:rPr>
          <w:rFonts w:ascii="Times New Roman" w:hAnsi="Times New Roman" w:cs="Times New Roman"/>
          <w:sz w:val="28"/>
          <w:szCs w:val="28"/>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23</w:t>
      </w:r>
      <w:r w:rsidRPr="007A1A7A">
        <w:rPr>
          <w:rFonts w:ascii="Times New Roman" w:hAnsi="Times New Roman" w:cs="Times New Roman"/>
          <w:sz w:val="28"/>
          <w:szCs w:val="28"/>
        </w:rPr>
        <w:t>. Информация о факторах, влияющих на здоровье</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 w:history="1">
        <w:r w:rsidRPr="007A1A7A">
          <w:rPr>
            <w:rFonts w:ascii="Times New Roman" w:hAnsi="Times New Roman" w:cs="Times New Roman"/>
            <w:sz w:val="28"/>
            <w:szCs w:val="28"/>
          </w:rPr>
          <w:t>порядке</w:t>
        </w:r>
      </w:hyperlink>
      <w:r w:rsidRPr="007A1A7A">
        <w:rPr>
          <w:rFonts w:ascii="Times New Roman" w:hAnsi="Times New Roman" w:cs="Times New Roman"/>
          <w:sz w:val="28"/>
          <w:szCs w:val="28"/>
        </w:rPr>
        <w:t>, предусмотренном законодательством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24</w:t>
      </w:r>
      <w:r w:rsidRPr="007A1A7A">
        <w:rPr>
          <w:rFonts w:ascii="Times New Roman" w:hAnsi="Times New Roman" w:cs="Times New Roman"/>
          <w:sz w:val="28"/>
          <w:szCs w:val="28"/>
        </w:rPr>
        <w:t>. Права работников, занятых на отдельных видах работ, на охрану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0" w:name="sub_241"/>
      <w:r w:rsidRPr="007A1A7A">
        <w:rPr>
          <w:rFonts w:ascii="Times New Roman" w:hAnsi="Times New Roman" w:cs="Times New Roman"/>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1" w:name="sub_242"/>
      <w:bookmarkEnd w:id="40"/>
      <w:r w:rsidRPr="007A1A7A">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2" w:name="sub_243"/>
      <w:bookmarkEnd w:id="41"/>
      <w:r w:rsidRPr="007A1A7A">
        <w:rPr>
          <w:rFonts w:ascii="Times New Roman" w:hAnsi="Times New Roman" w:cs="Times New Roman"/>
          <w:sz w:val="28"/>
          <w:szCs w:val="28"/>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w:t>
      </w:r>
      <w:r w:rsidRPr="007A1A7A">
        <w:rPr>
          <w:rFonts w:ascii="Times New Roman" w:hAnsi="Times New Roman" w:cs="Times New Roman"/>
          <w:sz w:val="28"/>
          <w:szCs w:val="28"/>
        </w:rPr>
        <w:lastRenderedPageBreak/>
        <w:t>временно или постоянно непригодным по состоянию здоровья к выполнению отдельных видов работ.</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3" w:name="sub_244"/>
      <w:bookmarkEnd w:id="42"/>
      <w:r w:rsidRPr="007A1A7A">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4" w:name="sub_245"/>
      <w:bookmarkEnd w:id="43"/>
      <w:r w:rsidRPr="007A1A7A">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4"/>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25</w:t>
      </w:r>
      <w:r w:rsidRPr="007A1A7A">
        <w:rPr>
          <w:rFonts w:ascii="Times New Roman" w:hAnsi="Times New Roman" w:cs="Times New Roman"/>
          <w:sz w:val="28"/>
          <w:szCs w:val="28"/>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5" w:name="sub_251"/>
      <w:r w:rsidRPr="007A1A7A">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6" w:name="sub_252"/>
      <w:bookmarkEnd w:id="45"/>
      <w:r w:rsidRPr="007A1A7A">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7A1A7A">
          <w:rPr>
            <w:rFonts w:ascii="Times New Roman" w:hAnsi="Times New Roman" w:cs="Times New Roman"/>
            <w:sz w:val="28"/>
            <w:szCs w:val="28"/>
          </w:rPr>
          <w:t>статьей 61</w:t>
        </w:r>
      </w:hyperlink>
      <w:r w:rsidRPr="007A1A7A">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46"/>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8" w:history="1">
        <w:r w:rsidRPr="007A1A7A">
          <w:rPr>
            <w:rFonts w:ascii="Times New Roman" w:hAnsi="Times New Roman" w:cs="Times New Roman"/>
            <w:sz w:val="28"/>
            <w:szCs w:val="28"/>
          </w:rPr>
          <w:t>федеральным законом</w:t>
        </w:r>
      </w:hyperlink>
      <w:r w:rsidRPr="007A1A7A">
        <w:rPr>
          <w:rFonts w:ascii="Times New Roman" w:hAnsi="Times New Roman" w:cs="Times New Roman"/>
          <w:sz w:val="28"/>
          <w:szCs w:val="28"/>
        </w:rPr>
        <w:t xml:space="preserve"> предусмотрена военная служба или приравненная к ней служба.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4. </w:t>
      </w:r>
      <w:hyperlink r:id="rId19" w:history="1">
        <w:r w:rsidRPr="007A1A7A">
          <w:rPr>
            <w:rFonts w:ascii="Times New Roman" w:hAnsi="Times New Roman" w:cs="Times New Roman"/>
            <w:sz w:val="28"/>
            <w:szCs w:val="28"/>
          </w:rPr>
          <w:t>Порядок</w:t>
        </w:r>
      </w:hyperlink>
      <w:r w:rsidRPr="007A1A7A">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w:t>
      </w:r>
      <w:r w:rsidRPr="007A1A7A">
        <w:rPr>
          <w:rFonts w:ascii="Times New Roman" w:hAnsi="Times New Roman" w:cs="Times New Roman"/>
          <w:sz w:val="28"/>
          <w:szCs w:val="28"/>
        </w:rPr>
        <w:lastRenderedPageBreak/>
        <w:t>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26</w:t>
      </w:r>
      <w:r w:rsidRPr="007A1A7A">
        <w:rPr>
          <w:rFonts w:ascii="Times New Roman" w:hAnsi="Times New Roman" w:cs="Times New Roman"/>
          <w:sz w:val="28"/>
          <w:szCs w:val="28"/>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7" w:name="sub_261"/>
      <w:r w:rsidRPr="007A1A7A">
        <w:rPr>
          <w:rFonts w:ascii="Times New Roman" w:hAnsi="Times New Roman" w:cs="Times New Roman"/>
          <w:sz w:val="28"/>
          <w:szCs w:val="28"/>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0" w:history="1">
        <w:r w:rsidRPr="007A1A7A">
          <w:rPr>
            <w:rFonts w:ascii="Times New Roman" w:hAnsi="Times New Roman" w:cs="Times New Roman"/>
            <w:sz w:val="28"/>
            <w:szCs w:val="28"/>
          </w:rPr>
          <w:t>законодательством</w:t>
        </w:r>
      </w:hyperlink>
      <w:r w:rsidRPr="007A1A7A">
        <w:rPr>
          <w:rFonts w:ascii="Times New Roman" w:hAnsi="Times New Roman" w:cs="Times New Roman"/>
          <w:sz w:val="28"/>
          <w:szCs w:val="28"/>
        </w:rPr>
        <w:t xml:space="preserve"> Российской Федерации.</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8" w:name="sub_262"/>
      <w:bookmarkEnd w:id="47"/>
      <w:r w:rsidRPr="007A1A7A">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sub_261" w:history="1">
        <w:r w:rsidRPr="007A1A7A">
          <w:rPr>
            <w:rFonts w:ascii="Times New Roman" w:hAnsi="Times New Roman" w:cs="Times New Roman"/>
            <w:sz w:val="28"/>
            <w:szCs w:val="28"/>
          </w:rPr>
          <w:t>части 1</w:t>
        </w:r>
      </w:hyperlink>
      <w:r w:rsidRPr="007A1A7A">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49" w:name="sub_263"/>
      <w:bookmarkEnd w:id="48"/>
      <w:r w:rsidRPr="007A1A7A">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w:t>
      </w:r>
      <w:r w:rsidRPr="007A1A7A">
        <w:rPr>
          <w:rFonts w:ascii="Times New Roman" w:hAnsi="Times New Roman" w:cs="Times New Roman"/>
          <w:sz w:val="28"/>
          <w:szCs w:val="28"/>
        </w:rPr>
        <w:lastRenderedPageBreak/>
        <w:t xml:space="preserve">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 w:history="1">
        <w:r w:rsidRPr="007A1A7A">
          <w:rPr>
            <w:rFonts w:ascii="Times New Roman" w:hAnsi="Times New Roman" w:cs="Times New Roman"/>
            <w:sz w:val="28"/>
            <w:szCs w:val="28"/>
          </w:rPr>
          <w:t>порядке</w:t>
        </w:r>
      </w:hyperlink>
      <w:r w:rsidRPr="007A1A7A">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0" w:name="sub_264"/>
      <w:bookmarkEnd w:id="49"/>
      <w:r w:rsidRPr="007A1A7A">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7A1A7A">
          <w:rPr>
            <w:rFonts w:ascii="Times New Roman" w:hAnsi="Times New Roman" w:cs="Times New Roman"/>
            <w:sz w:val="28"/>
            <w:szCs w:val="28"/>
          </w:rPr>
          <w:t>части 3</w:t>
        </w:r>
      </w:hyperlink>
      <w:r w:rsidRPr="007A1A7A">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50"/>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7A1A7A">
          <w:rPr>
            <w:rFonts w:ascii="Times New Roman" w:hAnsi="Times New Roman" w:cs="Times New Roman"/>
            <w:sz w:val="28"/>
            <w:szCs w:val="28"/>
          </w:rPr>
          <w:t>части 1</w:t>
        </w:r>
      </w:hyperlink>
      <w:r w:rsidRPr="007A1A7A">
        <w:rPr>
          <w:rFonts w:ascii="Times New Roman" w:hAnsi="Times New Roman" w:cs="Times New Roman"/>
          <w:sz w:val="28"/>
          <w:szCs w:val="28"/>
        </w:rPr>
        <w:t xml:space="preserve"> настоящей статьи, не допускаются.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1" w:name="sub_266"/>
      <w:r w:rsidRPr="007A1A7A">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2" w:name="sub_267"/>
      <w:bookmarkEnd w:id="51"/>
      <w:r w:rsidRPr="007A1A7A">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7A1A7A">
          <w:rPr>
            <w:rFonts w:ascii="Times New Roman" w:hAnsi="Times New Roman" w:cs="Times New Roman"/>
            <w:sz w:val="28"/>
            <w:szCs w:val="28"/>
          </w:rPr>
          <w:t>части 1</w:t>
        </w:r>
      </w:hyperlink>
      <w:r w:rsidRPr="007A1A7A">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52"/>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27</w:t>
      </w:r>
      <w:r w:rsidRPr="007A1A7A">
        <w:rPr>
          <w:rFonts w:ascii="Times New Roman" w:hAnsi="Times New Roman" w:cs="Times New Roman"/>
          <w:sz w:val="28"/>
          <w:szCs w:val="28"/>
        </w:rPr>
        <w:t>. Обязанности граждан в сфере охраны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3" w:name="sub_271"/>
      <w:r w:rsidRPr="007A1A7A">
        <w:rPr>
          <w:rFonts w:ascii="Times New Roman" w:hAnsi="Times New Roman" w:cs="Times New Roman"/>
          <w:sz w:val="28"/>
          <w:szCs w:val="28"/>
        </w:rPr>
        <w:t>1. Граждане обязаны заботиться о сохранении своего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4" w:name="sub_272"/>
      <w:bookmarkEnd w:id="53"/>
      <w:r w:rsidRPr="007A1A7A">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 w:history="1">
        <w:r w:rsidRPr="007A1A7A">
          <w:rPr>
            <w:rFonts w:ascii="Times New Roman" w:hAnsi="Times New Roman" w:cs="Times New Roman"/>
            <w:sz w:val="28"/>
            <w:szCs w:val="28"/>
          </w:rPr>
          <w:t>заболеваниями</w:t>
        </w:r>
      </w:hyperlink>
      <w:r w:rsidRPr="007A1A7A">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5" w:name="sub_273"/>
      <w:bookmarkEnd w:id="54"/>
      <w:r w:rsidRPr="007A1A7A">
        <w:rPr>
          <w:rFonts w:ascii="Times New Roman" w:hAnsi="Times New Roman" w:cs="Times New Roman"/>
          <w:sz w:val="28"/>
          <w:szCs w:val="28"/>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55"/>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r w:rsidRPr="007A1A7A">
        <w:rPr>
          <w:rFonts w:ascii="Times New Roman" w:hAnsi="Times New Roman" w:cs="Times New Roman"/>
          <w:bCs/>
          <w:sz w:val="28"/>
          <w:szCs w:val="28"/>
        </w:rPr>
        <w:t>Статья 28</w:t>
      </w:r>
      <w:r w:rsidRPr="007A1A7A">
        <w:rPr>
          <w:rFonts w:ascii="Times New Roman" w:hAnsi="Times New Roman" w:cs="Times New Roman"/>
          <w:sz w:val="28"/>
          <w:szCs w:val="28"/>
        </w:rPr>
        <w:t>. Общественные объединения по защите прав граждан в сфере охраны здоровья</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6" w:name="sub_281"/>
      <w:r w:rsidRPr="007A1A7A">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7" w:name="sub_282"/>
      <w:bookmarkEnd w:id="56"/>
      <w:r w:rsidRPr="007A1A7A">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A1A7A" w:rsidRPr="007A1A7A" w:rsidRDefault="007A1A7A" w:rsidP="007A1A7A">
      <w:pPr>
        <w:autoSpaceDE w:val="0"/>
        <w:autoSpaceDN w:val="0"/>
        <w:adjustRightInd w:val="0"/>
        <w:spacing w:after="0" w:line="240" w:lineRule="auto"/>
        <w:ind w:firstLine="567"/>
        <w:jc w:val="both"/>
        <w:rPr>
          <w:rFonts w:ascii="Times New Roman" w:hAnsi="Times New Roman" w:cs="Times New Roman"/>
          <w:sz w:val="28"/>
          <w:szCs w:val="28"/>
        </w:rPr>
      </w:pPr>
      <w:bookmarkStart w:id="58" w:name="sub_283"/>
      <w:bookmarkEnd w:id="57"/>
      <w:r w:rsidRPr="007A1A7A">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End w:id="58"/>
    </w:p>
    <w:sectPr w:rsidR="007A1A7A" w:rsidRPr="007A1A7A" w:rsidSect="007A1A7A">
      <w:pgSz w:w="11900" w:h="16800"/>
      <w:pgMar w:top="851" w:right="701"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A"/>
    <w:rsid w:val="007A1A7A"/>
    <w:rsid w:val="00DA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C09A3-3EA7-4113-90CA-84FCB0B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015" TargetMode="External"/><Relationship Id="rId13" Type="http://schemas.openxmlformats.org/officeDocument/2006/relationships/hyperlink" Target="garantF1://70238452.1000" TargetMode="External"/><Relationship Id="rId18" Type="http://schemas.openxmlformats.org/officeDocument/2006/relationships/hyperlink" Target="garantF1://78405.201" TargetMode="External"/><Relationship Id="rId3" Type="http://schemas.openxmlformats.org/officeDocument/2006/relationships/webSettings" Target="webSettings.xml"/><Relationship Id="rId21" Type="http://schemas.openxmlformats.org/officeDocument/2006/relationships/hyperlink" Target="garantF1://70192628.1000" TargetMode="External"/><Relationship Id="rId7" Type="http://schemas.openxmlformats.org/officeDocument/2006/relationships/hyperlink" Target="garantF1://70072996.1000" TargetMode="External"/><Relationship Id="rId12" Type="http://schemas.openxmlformats.org/officeDocument/2006/relationships/hyperlink" Target="garantF1://6225497.1000" TargetMode="External"/><Relationship Id="rId17" Type="http://schemas.openxmlformats.org/officeDocument/2006/relationships/hyperlink" Target="garantF1://4076331.1000" TargetMode="External"/><Relationship Id="rId2" Type="http://schemas.openxmlformats.org/officeDocument/2006/relationships/settings" Target="settings.xml"/><Relationship Id="rId16" Type="http://schemas.openxmlformats.org/officeDocument/2006/relationships/hyperlink" Target="garantF1://70083012.0" TargetMode="External"/><Relationship Id="rId20" Type="http://schemas.openxmlformats.org/officeDocument/2006/relationships/hyperlink" Target="garantF1://70269202.14" TargetMode="Externa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83489.1000" TargetMode="External"/><Relationship Id="rId24" Type="http://schemas.openxmlformats.org/officeDocument/2006/relationships/theme" Target="theme/theme1.xml"/><Relationship Id="rId5" Type="http://schemas.openxmlformats.org/officeDocument/2006/relationships/hyperlink" Target="garantF1://10064072.29" TargetMode="External"/><Relationship Id="rId15" Type="http://schemas.openxmlformats.org/officeDocument/2006/relationships/hyperlink" Target="garantF1://71439492.1000" TargetMode="External"/><Relationship Id="rId23" Type="http://schemas.openxmlformats.org/officeDocument/2006/relationships/fontTable" Target="fontTable.xml"/><Relationship Id="rId10" Type="http://schemas.openxmlformats.org/officeDocument/2006/relationships/hyperlink" Target="garantF1://70107838.0" TargetMode="External"/><Relationship Id="rId19" Type="http://schemas.openxmlformats.org/officeDocument/2006/relationships/hyperlink" Target="garantF1://12038461.1000" TargetMode="External"/><Relationship Id="rId4" Type="http://schemas.openxmlformats.org/officeDocument/2006/relationships/hyperlink" Target="garantF1://70229696.1000" TargetMode="External"/><Relationship Id="rId9" Type="http://schemas.openxmlformats.org/officeDocument/2006/relationships/hyperlink" Target="garantF1://70079998.1000" TargetMode="External"/><Relationship Id="rId14" Type="http://schemas.openxmlformats.org/officeDocument/2006/relationships/hyperlink" Target="garantF1://10064072.29" TargetMode="External"/><Relationship Id="rId22" Type="http://schemas.openxmlformats.org/officeDocument/2006/relationships/hyperlink" Target="garantF1://12037881.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2017-10-27T08:07:00Z</dcterms:created>
  <dcterms:modified xsi:type="dcterms:W3CDTF">2017-10-27T08:17:00Z</dcterms:modified>
</cp:coreProperties>
</file>