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BB" w:rsidRPr="008D10BB" w:rsidRDefault="008D10BB" w:rsidP="008D10BB">
      <w:pPr>
        <w:widowControl w:val="0"/>
        <w:autoSpaceDE w:val="0"/>
        <w:autoSpaceDN w:val="0"/>
        <w:adjustRightInd w:val="0"/>
        <w:spacing w:after="0" w:line="240" w:lineRule="auto"/>
        <w:ind w:firstLine="567"/>
        <w:jc w:val="center"/>
        <w:outlineLvl w:val="0"/>
        <w:rPr>
          <w:rFonts w:ascii="Times New Roman" w:eastAsiaTheme="minorEastAsia" w:hAnsi="Times New Roman" w:cs="Times New Roman"/>
          <w:b/>
          <w:bCs/>
          <w:color w:val="26282F"/>
          <w:sz w:val="28"/>
          <w:szCs w:val="28"/>
          <w:lang w:eastAsia="ru-RU"/>
        </w:rPr>
      </w:pPr>
      <w:bookmarkStart w:id="0" w:name="sub_161"/>
      <w:r w:rsidRPr="008D10BB">
        <w:rPr>
          <w:rFonts w:ascii="Times New Roman" w:eastAsiaTheme="minorEastAsia" w:hAnsi="Times New Roman" w:cs="Times New Roman"/>
          <w:b/>
          <w:bCs/>
          <w:color w:val="26282F"/>
          <w:sz w:val="28"/>
          <w:szCs w:val="28"/>
          <w:lang w:eastAsia="ru-RU"/>
        </w:rPr>
        <w:t>Порядок и условия оказания медицинской помощи</w:t>
      </w:r>
    </w:p>
    <w:p w:rsidR="008D10BB" w:rsidRPr="008D10BB" w:rsidRDefault="008D10BB" w:rsidP="008D10BB">
      <w:pPr>
        <w:widowControl w:val="0"/>
        <w:autoSpaceDE w:val="0"/>
        <w:autoSpaceDN w:val="0"/>
        <w:adjustRightInd w:val="0"/>
        <w:spacing w:after="0" w:line="240" w:lineRule="auto"/>
        <w:ind w:firstLine="567"/>
        <w:jc w:val="center"/>
        <w:outlineLvl w:val="0"/>
        <w:rPr>
          <w:rFonts w:ascii="Times New Roman" w:eastAsiaTheme="minorEastAsia" w:hAnsi="Times New Roman" w:cs="Times New Roman"/>
          <w:b/>
          <w:bCs/>
          <w:color w:val="26282F"/>
          <w:sz w:val="28"/>
          <w:szCs w:val="28"/>
          <w:lang w:eastAsia="ru-RU"/>
        </w:rPr>
      </w:pPr>
      <w:r w:rsidRPr="008D10BB">
        <w:rPr>
          <w:rFonts w:ascii="Times New Roman" w:eastAsiaTheme="minorEastAsia" w:hAnsi="Times New Roman" w:cs="Times New Roman"/>
          <w:b/>
          <w:bCs/>
          <w:color w:val="26282F"/>
          <w:sz w:val="28"/>
          <w:szCs w:val="28"/>
          <w:lang w:eastAsia="ru-RU"/>
        </w:rPr>
        <w:t>1. Общие положения</w:t>
      </w:r>
    </w:p>
    <w:p w:rsidR="008D10BB" w:rsidRPr="008D10BB" w:rsidRDefault="008D10BB" w:rsidP="008D10BB">
      <w:pPr>
        <w:widowControl w:val="0"/>
        <w:autoSpaceDE w:val="0"/>
        <w:autoSpaceDN w:val="0"/>
        <w:adjustRightInd w:val="0"/>
        <w:spacing w:after="0" w:line="240" w:lineRule="auto"/>
        <w:ind w:firstLine="567"/>
        <w:jc w:val="center"/>
        <w:outlineLvl w:val="0"/>
        <w:rPr>
          <w:rFonts w:ascii="Times New Roman" w:eastAsiaTheme="minorEastAsia" w:hAnsi="Times New Roman" w:cs="Times New Roman"/>
          <w:bCs/>
          <w:color w:val="26282F"/>
          <w:sz w:val="28"/>
          <w:szCs w:val="28"/>
          <w:lang w:eastAsia="ru-RU"/>
        </w:rPr>
      </w:pP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1.1. В рамках Программы (за исключением медицинской помощи, оказываемой в рамках клинической апробации) бесплатно предоставляются: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первичная медико-санитарная помощь, в том числе первичная доврачебная, первичная врачебная и первичная специализированная; специализированная, в том числе высокотехнологичная, медицинская помощь; скорая, в том числе скорая специализированная, медицинская помощь; паллиативная медицинская помощь, оказываемая медицинскими организациями.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w:t>
      </w:r>
      <w:proofErr w:type="spellStart"/>
      <w:r w:rsidRPr="008D10BB">
        <w:rPr>
          <w:rFonts w:ascii="Times New Roman" w:eastAsiaTheme="minorEastAsia" w:hAnsi="Times New Roman" w:cs="Times New Roman"/>
          <w:bCs/>
          <w:color w:val="26282F"/>
          <w:sz w:val="28"/>
          <w:szCs w:val="28"/>
          <w:lang w:eastAsia="ru-RU"/>
        </w:rPr>
        <w:t>санитарногигиеническому</w:t>
      </w:r>
      <w:proofErr w:type="spellEnd"/>
      <w:r w:rsidRPr="008D10BB">
        <w:rPr>
          <w:rFonts w:ascii="Times New Roman" w:eastAsiaTheme="minorEastAsia" w:hAnsi="Times New Roman" w:cs="Times New Roman"/>
          <w:bCs/>
          <w:color w:val="26282F"/>
          <w:sz w:val="28"/>
          <w:szCs w:val="28"/>
          <w:lang w:eastAsia="ru-RU"/>
        </w:rPr>
        <w:t xml:space="preserve"> просвещению.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Первичная медико-санитарная помощь оказывается бесплатно в амбулаторных условиях и в условиях дневного стационара, в том числе в стационаре на дому, в плановой и неотложной формах.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Первичная врачебная медико-санитарная помощь оказывается врачами</w:t>
      </w:r>
      <w:r>
        <w:rPr>
          <w:rFonts w:ascii="Times New Roman" w:eastAsiaTheme="minorEastAsia" w:hAnsi="Times New Roman" w:cs="Times New Roman"/>
          <w:bCs/>
          <w:color w:val="26282F"/>
          <w:sz w:val="28"/>
          <w:szCs w:val="28"/>
          <w:lang w:eastAsia="ru-RU"/>
        </w:rPr>
        <w:t xml:space="preserve"> </w:t>
      </w:r>
      <w:r w:rsidRPr="008D10BB">
        <w:rPr>
          <w:rFonts w:ascii="Times New Roman" w:eastAsiaTheme="minorEastAsia" w:hAnsi="Times New Roman" w:cs="Times New Roman"/>
          <w:bCs/>
          <w:color w:val="26282F"/>
          <w:sz w:val="28"/>
          <w:szCs w:val="28"/>
          <w:lang w:eastAsia="ru-RU"/>
        </w:rPr>
        <w:t>терапевтами, врачами-терапевтами участковыми, врачами-педиатрами, врачами</w:t>
      </w:r>
      <w:r>
        <w:rPr>
          <w:rFonts w:ascii="Times New Roman" w:eastAsiaTheme="minorEastAsia" w:hAnsi="Times New Roman" w:cs="Times New Roman"/>
          <w:bCs/>
          <w:color w:val="26282F"/>
          <w:sz w:val="28"/>
          <w:szCs w:val="28"/>
          <w:lang w:eastAsia="ru-RU"/>
        </w:rPr>
        <w:t xml:space="preserve"> </w:t>
      </w:r>
      <w:r w:rsidRPr="008D10BB">
        <w:rPr>
          <w:rFonts w:ascii="Times New Roman" w:eastAsiaTheme="minorEastAsia" w:hAnsi="Times New Roman" w:cs="Times New Roman"/>
          <w:bCs/>
          <w:color w:val="26282F"/>
          <w:sz w:val="28"/>
          <w:szCs w:val="28"/>
          <w:lang w:eastAsia="ru-RU"/>
        </w:rPr>
        <w:t>педиатрами участковыми и врачами общей практики (семейными врачами).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w:t>
      </w:r>
      <w:r>
        <w:rPr>
          <w:rFonts w:ascii="Times New Roman" w:eastAsiaTheme="minorEastAsia" w:hAnsi="Times New Roman" w:cs="Times New Roman"/>
          <w:bCs/>
          <w:color w:val="26282F"/>
          <w:sz w:val="28"/>
          <w:szCs w:val="28"/>
          <w:lang w:eastAsia="ru-RU"/>
        </w:rPr>
        <w:t>зывающих</w:t>
      </w:r>
      <w:r w:rsidRPr="008D10BB">
        <w:rPr>
          <w:rFonts w:ascii="Times New Roman" w:eastAsiaTheme="minorEastAsia" w:hAnsi="Times New Roman" w:cs="Times New Roman"/>
          <w:bCs/>
          <w:color w:val="26282F"/>
          <w:sz w:val="28"/>
          <w:szCs w:val="28"/>
          <w:lang w:eastAsia="ru-RU"/>
        </w:rPr>
        <w:t xml:space="preserve"> специализированную, в том числе высокотехнологичную, медицинскую помощь.</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послеродовый период), требующих использования специальных методов и сложных медицинских технологий, а также медицинскую реабилитацию.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lastRenderedPageBreak/>
        <w:t>Перечень видов высокотехнологичной медицинской помощи, оказываемой бесплатно в рамках Программы, установлен приложением к Программе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w:t>
      </w:r>
      <w:r w:rsidRPr="008D10BB">
        <w:rPr>
          <w:rFonts w:ascii="Times New Roman" w:eastAsiaTheme="minorEastAsia" w:hAnsi="Times New Roman" w:cs="Times New Roman"/>
          <w:bCs/>
          <w:color w:val="26282F"/>
          <w:sz w:val="28"/>
          <w:szCs w:val="28"/>
          <w:lang w:eastAsia="ru-RU"/>
        </w:rPr>
        <w:tab/>
        <w:t>.</w:t>
      </w:r>
      <w:r>
        <w:rPr>
          <w:rFonts w:ascii="Times New Roman" w:eastAsiaTheme="minorEastAsia" w:hAnsi="Times New Roman" w:cs="Times New Roman"/>
          <w:bCs/>
          <w:color w:val="26282F"/>
          <w:sz w:val="28"/>
          <w:szCs w:val="28"/>
          <w:lang w:eastAsia="ru-RU"/>
        </w:rPr>
        <w:t>4.</w:t>
      </w:r>
      <w:bookmarkStart w:id="1" w:name="_GoBack"/>
      <w:bookmarkEnd w:id="1"/>
      <w:r w:rsidRPr="008D10BB">
        <w:rPr>
          <w:rFonts w:ascii="Times New Roman" w:eastAsiaTheme="minorEastAsia" w:hAnsi="Times New Roman" w:cs="Times New Roman"/>
          <w:bCs/>
          <w:color w:val="26282F"/>
          <w:sz w:val="28"/>
          <w:szCs w:val="28"/>
          <w:lang w:eastAsia="ru-RU"/>
        </w:rPr>
        <w:t xml:space="preserve">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1.5.</w:t>
      </w:r>
      <w:r w:rsidRPr="008D10BB">
        <w:rPr>
          <w:rFonts w:ascii="Times New Roman" w:eastAsiaTheme="minorEastAsia" w:hAnsi="Times New Roman" w:cs="Times New Roman"/>
          <w:bCs/>
          <w:color w:val="26282F"/>
          <w:sz w:val="28"/>
          <w:szCs w:val="28"/>
          <w:lang w:eastAsia="ru-RU"/>
        </w:rPr>
        <w:tab/>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1.6.</w:t>
      </w:r>
      <w:r w:rsidRPr="008D10BB">
        <w:rPr>
          <w:rFonts w:ascii="Times New Roman" w:eastAsiaTheme="minorEastAsia" w:hAnsi="Times New Roman" w:cs="Times New Roman"/>
          <w:bCs/>
          <w:color w:val="26282F"/>
          <w:sz w:val="28"/>
          <w:szCs w:val="28"/>
          <w:lang w:eastAsia="ru-RU"/>
        </w:rPr>
        <w:tab/>
        <w:t>Медицинская помощь оказывается в следующих формах: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 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 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1.7.</w:t>
      </w:r>
      <w:r w:rsidRPr="008D10BB">
        <w:rPr>
          <w:rFonts w:ascii="Times New Roman" w:eastAsiaTheme="minorEastAsia" w:hAnsi="Times New Roman" w:cs="Times New Roman"/>
          <w:bCs/>
          <w:color w:val="26282F"/>
          <w:sz w:val="28"/>
          <w:szCs w:val="28"/>
          <w:lang w:eastAsia="ru-RU"/>
        </w:rPr>
        <w:tab/>
        <w:t>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иных медицинских организациях, отделениях и станциях скорой медицинской помощи; 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 третий уровень — оказание преимущественно </w:t>
      </w:r>
      <w:r w:rsidRPr="008D10BB">
        <w:rPr>
          <w:rFonts w:ascii="Times New Roman" w:eastAsiaTheme="minorEastAsia" w:hAnsi="Times New Roman" w:cs="Times New Roman"/>
          <w:bCs/>
          <w:color w:val="26282F"/>
          <w:sz w:val="28"/>
          <w:szCs w:val="28"/>
          <w:lang w:eastAsia="ru-RU"/>
        </w:rPr>
        <w:lastRenderedPageBreak/>
        <w:t>специализированной, в том числе высокотехнологичной, медицинской помощи в медицинских организациях (отделениях).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1.8.</w:t>
      </w:r>
      <w:r w:rsidRPr="008D10BB">
        <w:rPr>
          <w:rFonts w:ascii="Times New Roman" w:eastAsiaTheme="minorEastAsia" w:hAnsi="Times New Roman" w:cs="Times New Roman"/>
          <w:bCs/>
          <w:color w:val="26282F"/>
          <w:sz w:val="28"/>
          <w:szCs w:val="28"/>
          <w:lang w:eastAsia="ru-RU"/>
        </w:rPr>
        <w:tab/>
        <w:t>Оказание платных медицинских услуг гражданам осуществляется в соответствии с Федеральным законом от 21 ноября 2011 года № 323-ФЗ «Об основах охраны здоровья граждан в Российской Федерации» и постановлением Правительства Российской Федерации от 4 октября 2012 г. № 1006 «Об утверждении Правил предоставления медицинскими организациями платных медицинских услуг».</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w:t>
      </w:r>
      <w:r w:rsidRPr="008D10BB">
        <w:rPr>
          <w:rFonts w:ascii="Times New Roman" w:eastAsiaTheme="minorEastAsia" w:hAnsi="Times New Roman" w:cs="Times New Roman"/>
          <w:bCs/>
          <w:color w:val="26282F"/>
          <w:sz w:val="28"/>
          <w:szCs w:val="28"/>
          <w:lang w:eastAsia="ru-RU"/>
        </w:rPr>
        <w:tab/>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2.1.</w:t>
      </w:r>
      <w:r w:rsidRPr="008D10BB">
        <w:rPr>
          <w:rFonts w:ascii="Times New Roman" w:eastAsiaTheme="minorEastAsia" w:hAnsi="Times New Roman" w:cs="Times New Roman"/>
          <w:bCs/>
          <w:color w:val="26282F"/>
          <w:sz w:val="28"/>
          <w:szCs w:val="28"/>
          <w:lang w:eastAsia="ru-RU"/>
        </w:rPr>
        <w:tab/>
        <w:t>В соответствии со статьей 21 Федерального закона от 21 ноября 2011 года №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приказом Министерства здравоохранения и социального развития Российской Федерации от 26 апреля 2012 г.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2.2.</w:t>
      </w:r>
      <w:r w:rsidRPr="008D10BB">
        <w:rPr>
          <w:rFonts w:ascii="Times New Roman" w:eastAsiaTheme="minorEastAsia" w:hAnsi="Times New Roman" w:cs="Times New Roman"/>
          <w:bCs/>
          <w:color w:val="26282F"/>
          <w:sz w:val="28"/>
          <w:szCs w:val="28"/>
          <w:lang w:eastAsia="ru-RU"/>
        </w:rPr>
        <w:tab/>
        <w:t xml:space="preserve">При получении первичной медико-санитарной помощи по Территориальной программе ОМС гражданин имеет право на выбор врача-терапевта, </w:t>
      </w:r>
      <w:proofErr w:type="spellStart"/>
      <w:r w:rsidRPr="008D10BB">
        <w:rPr>
          <w:rFonts w:ascii="Times New Roman" w:eastAsiaTheme="minorEastAsia" w:hAnsi="Times New Roman" w:cs="Times New Roman"/>
          <w:bCs/>
          <w:color w:val="26282F"/>
          <w:sz w:val="28"/>
          <w:szCs w:val="28"/>
          <w:lang w:eastAsia="ru-RU"/>
        </w:rPr>
        <w:t>врачатерапевта</w:t>
      </w:r>
      <w:proofErr w:type="spellEnd"/>
      <w:r w:rsidRPr="008D10BB">
        <w:rPr>
          <w:rFonts w:ascii="Times New Roman" w:eastAsiaTheme="minorEastAsia" w:hAnsi="Times New Roman" w:cs="Times New Roman"/>
          <w:bCs/>
          <w:color w:val="26282F"/>
          <w:sz w:val="28"/>
          <w:szCs w:val="28"/>
          <w:lang w:eastAsia="ru-RU"/>
        </w:rPr>
        <w:t xml:space="preserve">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w:t>
      </w:r>
      <w:proofErr w:type="spellStart"/>
      <w:r w:rsidRPr="008D10BB">
        <w:rPr>
          <w:rFonts w:ascii="Times New Roman" w:eastAsiaTheme="minorEastAsia" w:hAnsi="Times New Roman" w:cs="Times New Roman"/>
          <w:bCs/>
          <w:color w:val="26282F"/>
          <w:sz w:val="28"/>
          <w:szCs w:val="28"/>
          <w:lang w:eastAsia="ru-RU"/>
        </w:rPr>
        <w:t>врачейтерапевтов</w:t>
      </w:r>
      <w:proofErr w:type="spellEnd"/>
      <w:r w:rsidRPr="008D10BB">
        <w:rPr>
          <w:rFonts w:ascii="Times New Roman" w:eastAsiaTheme="minorEastAsia" w:hAnsi="Times New Roman" w:cs="Times New Roman"/>
          <w:bCs/>
          <w:color w:val="26282F"/>
          <w:sz w:val="28"/>
          <w:szCs w:val="28"/>
          <w:lang w:eastAsia="ru-RU"/>
        </w:rPr>
        <w:t>,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2.3.</w:t>
      </w:r>
      <w:r w:rsidRPr="008D10BB">
        <w:rPr>
          <w:rFonts w:ascii="Times New Roman" w:eastAsiaTheme="minorEastAsia" w:hAnsi="Times New Roman" w:cs="Times New Roman"/>
          <w:bCs/>
          <w:color w:val="26282F"/>
          <w:sz w:val="28"/>
          <w:szCs w:val="28"/>
          <w:lang w:eastAsia="ru-RU"/>
        </w:rPr>
        <w:tab/>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На основании информации, представленной руководителем медицинской </w:t>
      </w:r>
      <w:r w:rsidRPr="008D10BB">
        <w:rPr>
          <w:rFonts w:ascii="Times New Roman" w:eastAsiaTheme="minorEastAsia" w:hAnsi="Times New Roman" w:cs="Times New Roman"/>
          <w:bCs/>
          <w:color w:val="26282F"/>
          <w:sz w:val="28"/>
          <w:szCs w:val="28"/>
          <w:lang w:eastAsia="ru-RU"/>
        </w:rPr>
        <w:lastRenderedPageBreak/>
        <w:t>организации (ее подразделения), пациент осуществляет выбор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2.4.</w:t>
      </w:r>
      <w:r w:rsidRPr="008D10BB">
        <w:rPr>
          <w:rFonts w:ascii="Times New Roman" w:eastAsiaTheme="minorEastAsia" w:hAnsi="Times New Roman" w:cs="Times New Roman"/>
          <w:bCs/>
          <w:color w:val="26282F"/>
          <w:sz w:val="28"/>
          <w:szCs w:val="28"/>
          <w:lang w:eastAsia="ru-RU"/>
        </w:rPr>
        <w:tab/>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На основании информации, представленной руководителем подразделения медицинской организации, пациент осуществляет выбор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2.5.</w:t>
      </w:r>
      <w:r w:rsidRPr="008D10BB">
        <w:rPr>
          <w:rFonts w:ascii="Times New Roman" w:eastAsiaTheme="minorEastAsia" w:hAnsi="Times New Roman" w:cs="Times New Roman"/>
          <w:bCs/>
          <w:color w:val="26282F"/>
          <w:sz w:val="28"/>
          <w:szCs w:val="28"/>
          <w:lang w:eastAsia="ru-RU"/>
        </w:rPr>
        <w:tab/>
        <w:t>Возложение функций лечащего врача на врача соответствующей специальности осуществляется с учетом его согласия.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З.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3.1.</w:t>
      </w:r>
      <w:r w:rsidRPr="008D10BB">
        <w:rPr>
          <w:rFonts w:ascii="Times New Roman" w:eastAsiaTheme="minorEastAsia" w:hAnsi="Times New Roman" w:cs="Times New Roman"/>
          <w:bCs/>
          <w:color w:val="26282F"/>
          <w:sz w:val="28"/>
          <w:szCs w:val="28"/>
          <w:lang w:eastAsia="ru-RU"/>
        </w:rPr>
        <w:tab/>
        <w:t>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и социального развития Российской Федерации от 26 апреля 2012 г.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Медицинская организация, оказывающая первичную медико-санитарную помощь по </w:t>
      </w:r>
      <w:proofErr w:type="spellStart"/>
      <w:r w:rsidRPr="008D10BB">
        <w:rPr>
          <w:rFonts w:ascii="Times New Roman" w:eastAsiaTheme="minorEastAsia" w:hAnsi="Times New Roman" w:cs="Times New Roman"/>
          <w:bCs/>
          <w:color w:val="26282F"/>
          <w:sz w:val="28"/>
          <w:szCs w:val="28"/>
          <w:lang w:eastAsia="ru-RU"/>
        </w:rPr>
        <w:t>территориальноучастковому</w:t>
      </w:r>
      <w:proofErr w:type="spellEnd"/>
      <w:r w:rsidRPr="008D10BB">
        <w:rPr>
          <w:rFonts w:ascii="Times New Roman" w:eastAsiaTheme="minorEastAsia" w:hAnsi="Times New Roman" w:cs="Times New Roman"/>
          <w:bCs/>
          <w:color w:val="26282F"/>
          <w:sz w:val="28"/>
          <w:szCs w:val="28"/>
          <w:lang w:eastAsia="ru-RU"/>
        </w:rPr>
        <w:t xml:space="preserve"> принципу, не вправе отказать гражданину в прикреплении по месту фактического проживания гражданина.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Выбор медицинской организации гражданами, проживающими за пределами Республики Татарстан, осуществляется в порядке, утвержденном приказом Министерства здравоохранения Российской Федерации от 21 декабря 2012 г. ЛЬ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3.2.</w:t>
      </w:r>
      <w:r w:rsidRPr="008D10BB">
        <w:rPr>
          <w:rFonts w:ascii="Times New Roman" w:eastAsiaTheme="minorEastAsia" w:hAnsi="Times New Roman" w:cs="Times New Roman"/>
          <w:bCs/>
          <w:color w:val="26282F"/>
          <w:sz w:val="28"/>
          <w:szCs w:val="28"/>
          <w:lang w:eastAsia="ru-RU"/>
        </w:rPr>
        <w:tab/>
        <w:t xml:space="preserve">Первичная доврачебная и первичная врачебная медико-санитарная </w:t>
      </w:r>
      <w:r w:rsidRPr="008D10BB">
        <w:rPr>
          <w:rFonts w:ascii="Times New Roman" w:eastAsiaTheme="minorEastAsia" w:hAnsi="Times New Roman" w:cs="Times New Roman"/>
          <w:bCs/>
          <w:color w:val="26282F"/>
          <w:sz w:val="28"/>
          <w:szCs w:val="28"/>
          <w:lang w:eastAsia="ru-RU"/>
        </w:rPr>
        <w:lastRenderedPageBreak/>
        <w:t>помощь организуется по территориально-участковому принципу.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Распределение населения по участкам осуществляется руководителями медицинских организаций, оказывающих первичную медико-санитарную помощь, с учетом установленной нормативной численности прикрепленного населения и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3.3.</w:t>
      </w:r>
      <w:r w:rsidRPr="008D10BB">
        <w:rPr>
          <w:rFonts w:ascii="Times New Roman" w:eastAsiaTheme="minorEastAsia" w:hAnsi="Times New Roman" w:cs="Times New Roman"/>
          <w:bCs/>
          <w:color w:val="26282F"/>
          <w:sz w:val="28"/>
          <w:szCs w:val="28"/>
          <w:lang w:eastAsia="ru-RU"/>
        </w:rPr>
        <w:tab/>
        <w:t>Первичная медико-санитарная помощь организуется и оказывается в соответствии с порядками оказания медицинской помощи (по профилям), на основе стандартов медицинской помощи, утвержденных Министерством здравоохранения Российской Федерации, в соответствии с клиническими рекомендациями и руководствами, другими нормативными правовыми документами.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3.4.</w:t>
      </w:r>
      <w:r w:rsidRPr="008D10BB">
        <w:rPr>
          <w:rFonts w:ascii="Times New Roman" w:eastAsiaTheme="minorEastAsia" w:hAnsi="Times New Roman" w:cs="Times New Roman"/>
          <w:bCs/>
          <w:color w:val="26282F"/>
          <w:sz w:val="28"/>
          <w:szCs w:val="28"/>
          <w:lang w:eastAsia="ru-RU"/>
        </w:rPr>
        <w:tab/>
        <w:t>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 апреля 2012 г. №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20 декабря 2012 г. № 1 177н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3.5.</w:t>
      </w:r>
      <w:r w:rsidRPr="008D10BB">
        <w:rPr>
          <w:rFonts w:ascii="Times New Roman" w:eastAsiaTheme="minorEastAsia" w:hAnsi="Times New Roman" w:cs="Times New Roman"/>
          <w:bCs/>
          <w:color w:val="26282F"/>
          <w:sz w:val="28"/>
          <w:szCs w:val="28"/>
          <w:lang w:eastAsia="ru-RU"/>
        </w:rPr>
        <w:tab/>
        <w:t>При обращении за медицинской помощью по Территориальной программе ОМС гражданин обязан предъявить полис ОМС и паспорт или иной документ, удостоверяющий личность, за исключением случаев оказания экстренной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3.6.</w:t>
      </w:r>
      <w:r w:rsidRPr="008D10BB">
        <w:rPr>
          <w:rFonts w:ascii="Times New Roman" w:eastAsiaTheme="minorEastAsia" w:hAnsi="Times New Roman" w:cs="Times New Roman"/>
          <w:bCs/>
          <w:color w:val="26282F"/>
          <w:sz w:val="28"/>
          <w:szCs w:val="28"/>
          <w:lang w:eastAsia="ru-RU"/>
        </w:rPr>
        <w:tab/>
        <w:t xml:space="preserve">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w:t>
      </w:r>
      <w:proofErr w:type="spellStart"/>
      <w:r w:rsidRPr="008D10BB">
        <w:rPr>
          <w:rFonts w:ascii="Times New Roman" w:eastAsiaTheme="minorEastAsia" w:hAnsi="Times New Roman" w:cs="Times New Roman"/>
          <w:bCs/>
          <w:color w:val="26282F"/>
          <w:sz w:val="28"/>
          <w:szCs w:val="28"/>
          <w:lang w:eastAsia="ru-RU"/>
        </w:rPr>
        <w:t>врачапедиатра</w:t>
      </w:r>
      <w:proofErr w:type="spellEnd"/>
      <w:r w:rsidRPr="008D10BB">
        <w:rPr>
          <w:rFonts w:ascii="Times New Roman" w:eastAsiaTheme="minorEastAsia" w:hAnsi="Times New Roman" w:cs="Times New Roman"/>
          <w:bCs/>
          <w:color w:val="26282F"/>
          <w:sz w:val="28"/>
          <w:szCs w:val="28"/>
          <w:lang w:eastAsia="ru-RU"/>
        </w:rPr>
        <w:t xml:space="preserve"> участкового, врача общей практики (семейного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w:t>
      </w:r>
      <w:r w:rsidRPr="008D10BB">
        <w:rPr>
          <w:rFonts w:ascii="Times New Roman" w:eastAsiaTheme="minorEastAsia" w:hAnsi="Times New Roman" w:cs="Times New Roman"/>
          <w:bCs/>
          <w:color w:val="26282F"/>
          <w:sz w:val="28"/>
          <w:szCs w:val="28"/>
          <w:lang w:eastAsia="ru-RU"/>
        </w:rPr>
        <w:lastRenderedPageBreak/>
        <w:t>пациентов к самостоятельному обращению (передвижению).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3.7.</w:t>
      </w:r>
      <w:r w:rsidRPr="008D10BB">
        <w:rPr>
          <w:rFonts w:ascii="Times New Roman" w:eastAsiaTheme="minorEastAsia" w:hAnsi="Times New Roman" w:cs="Times New Roman"/>
          <w:bCs/>
          <w:color w:val="26282F"/>
          <w:sz w:val="28"/>
          <w:szCs w:val="28"/>
          <w:lang w:eastAsia="ru-RU"/>
        </w:rPr>
        <w:tab/>
        <w:t>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3.8.</w:t>
      </w:r>
      <w:r w:rsidRPr="008D10BB">
        <w:rPr>
          <w:rFonts w:ascii="Times New Roman" w:eastAsiaTheme="minorEastAsia" w:hAnsi="Times New Roman" w:cs="Times New Roman"/>
          <w:bCs/>
          <w:color w:val="26282F"/>
          <w:sz w:val="28"/>
          <w:szCs w:val="28"/>
          <w:lang w:eastAsia="ru-RU"/>
        </w:rPr>
        <w:tab/>
        <w:t>Срок ожидания оказания первичной медико-санитарной помощи в неотложной форме не должен превышать двух часов с момента обращения в медицинскую организацию пациента либо с момента поступления обращения больного или иного лица об оказании медицинской помощи на дому.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3.9.</w:t>
      </w:r>
      <w:r w:rsidRPr="008D10BB">
        <w:rPr>
          <w:rFonts w:ascii="Times New Roman" w:eastAsiaTheme="minorEastAsia" w:hAnsi="Times New Roman" w:cs="Times New Roman"/>
          <w:bCs/>
          <w:color w:val="26282F"/>
          <w:sz w:val="28"/>
          <w:szCs w:val="28"/>
          <w:lang w:eastAsia="ru-RU"/>
        </w:rPr>
        <w:tab/>
        <w:t xml:space="preserve">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w:t>
      </w:r>
      <w:proofErr w:type="spellStart"/>
      <w:r w:rsidRPr="008D10BB">
        <w:rPr>
          <w:rFonts w:ascii="Times New Roman" w:eastAsiaTheme="minorEastAsia" w:hAnsi="Times New Roman" w:cs="Times New Roman"/>
          <w:bCs/>
          <w:color w:val="26282F"/>
          <w:sz w:val="28"/>
          <w:szCs w:val="28"/>
          <w:lang w:eastAsia="ru-RU"/>
        </w:rPr>
        <w:t>медикосанитарной</w:t>
      </w:r>
      <w:proofErr w:type="spellEnd"/>
      <w:r w:rsidRPr="008D10BB">
        <w:rPr>
          <w:rFonts w:ascii="Times New Roman" w:eastAsiaTheme="minorEastAsia" w:hAnsi="Times New Roman" w:cs="Times New Roman"/>
          <w:bCs/>
          <w:color w:val="26282F"/>
          <w:sz w:val="28"/>
          <w:szCs w:val="28"/>
          <w:lang w:eastAsia="ru-RU"/>
        </w:rPr>
        <w:t xml:space="preserve">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З. 10.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акушерку.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3.11.</w:t>
      </w:r>
      <w:r w:rsidRPr="008D10BB">
        <w:rPr>
          <w:rFonts w:ascii="Times New Roman" w:eastAsiaTheme="minorEastAsia" w:hAnsi="Times New Roman" w:cs="Times New Roman"/>
          <w:bCs/>
          <w:color w:val="26282F"/>
          <w:sz w:val="28"/>
          <w:szCs w:val="28"/>
          <w:lang w:eastAsia="ru-RU"/>
        </w:rPr>
        <w:tab/>
        <w:t xml:space="preserve">Предварительная запись на прием к врачу-терапевту участковому, </w:t>
      </w:r>
      <w:proofErr w:type="spellStart"/>
      <w:r w:rsidRPr="008D10BB">
        <w:rPr>
          <w:rFonts w:ascii="Times New Roman" w:eastAsiaTheme="minorEastAsia" w:hAnsi="Times New Roman" w:cs="Times New Roman"/>
          <w:bCs/>
          <w:color w:val="26282F"/>
          <w:sz w:val="28"/>
          <w:szCs w:val="28"/>
          <w:lang w:eastAsia="ru-RU"/>
        </w:rPr>
        <w:t>врачупедиатру</w:t>
      </w:r>
      <w:proofErr w:type="spellEnd"/>
      <w:r w:rsidRPr="008D10BB">
        <w:rPr>
          <w:rFonts w:ascii="Times New Roman" w:eastAsiaTheme="minorEastAsia" w:hAnsi="Times New Roman" w:cs="Times New Roman"/>
          <w:bCs/>
          <w:color w:val="26282F"/>
          <w:sz w:val="28"/>
          <w:szCs w:val="28"/>
          <w:lang w:eastAsia="ru-RU"/>
        </w:rPr>
        <w:t xml:space="preserve"> участковому, врачу общей практики (семейному врачу) для получения первичной медико-санитарной помощи в плановой форме осуществляется посредством самостоятельной записи через Портал государственных и муниципальных услуг Республики Татарстан (http://uslugi.tatar.ru/), Единый портал государственных и муниципальных услуг (функций) (http://www.gosuslugi.ru/), через терминал электронной очереди и </w:t>
      </w:r>
      <w:proofErr w:type="spellStart"/>
      <w:r w:rsidRPr="008D10BB">
        <w:rPr>
          <w:rFonts w:ascii="Times New Roman" w:eastAsiaTheme="minorEastAsia" w:hAnsi="Times New Roman" w:cs="Times New Roman"/>
          <w:bCs/>
          <w:color w:val="26282F"/>
          <w:sz w:val="28"/>
          <w:szCs w:val="28"/>
          <w:lang w:eastAsia="ru-RU"/>
        </w:rPr>
        <w:t>инфомат</w:t>
      </w:r>
      <w:proofErr w:type="spellEnd"/>
      <w:r w:rsidRPr="008D10BB">
        <w:rPr>
          <w:rFonts w:ascii="Times New Roman" w:eastAsiaTheme="minorEastAsia" w:hAnsi="Times New Roman" w:cs="Times New Roman"/>
          <w:bCs/>
          <w:color w:val="26282F"/>
          <w:sz w:val="28"/>
          <w:szCs w:val="28"/>
          <w:lang w:eastAsia="ru-RU"/>
        </w:rPr>
        <w:t xml:space="preserve"> «Электронный Татарстан»; записи сотрудником регистратуры медицинской организации (при обращении пациента в регистратуру или по телефону).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3.12.</w:t>
      </w:r>
      <w:r w:rsidRPr="008D10BB">
        <w:rPr>
          <w:rFonts w:ascii="Times New Roman" w:eastAsiaTheme="minorEastAsia" w:hAnsi="Times New Roman" w:cs="Times New Roman"/>
          <w:bCs/>
          <w:color w:val="26282F"/>
          <w:sz w:val="28"/>
          <w:szCs w:val="28"/>
          <w:lang w:eastAsia="ru-RU"/>
        </w:rPr>
        <w:tab/>
        <w:t xml:space="preserve">Оказание первичной специализированной медико-санитарной помощи в плановой форме осуществляется (за исключением консультативных поликлиник, диспансеров республиканских медицинских организаций, в том числе городских специализированных центров) по направлению врача-терапевта участкового, </w:t>
      </w:r>
      <w:proofErr w:type="spellStart"/>
      <w:r w:rsidRPr="008D10BB">
        <w:rPr>
          <w:rFonts w:ascii="Times New Roman" w:eastAsiaTheme="minorEastAsia" w:hAnsi="Times New Roman" w:cs="Times New Roman"/>
          <w:bCs/>
          <w:color w:val="26282F"/>
          <w:sz w:val="28"/>
          <w:szCs w:val="28"/>
          <w:lang w:eastAsia="ru-RU"/>
        </w:rPr>
        <w:t>врачапедиатра</w:t>
      </w:r>
      <w:proofErr w:type="spellEnd"/>
      <w:r w:rsidRPr="008D10BB">
        <w:rPr>
          <w:rFonts w:ascii="Times New Roman" w:eastAsiaTheme="minorEastAsia" w:hAnsi="Times New Roman" w:cs="Times New Roman"/>
          <w:bCs/>
          <w:color w:val="26282F"/>
          <w:sz w:val="28"/>
          <w:szCs w:val="28"/>
          <w:lang w:eastAsia="ru-RU"/>
        </w:rPr>
        <w:t xml:space="preserve"> участкового, врача общей практики (семейного врача), фельдшера, </w:t>
      </w:r>
      <w:proofErr w:type="spellStart"/>
      <w:r w:rsidRPr="008D10BB">
        <w:rPr>
          <w:rFonts w:ascii="Times New Roman" w:eastAsiaTheme="minorEastAsia" w:hAnsi="Times New Roman" w:cs="Times New Roman"/>
          <w:bCs/>
          <w:color w:val="26282F"/>
          <w:sz w:val="28"/>
          <w:szCs w:val="28"/>
          <w:lang w:eastAsia="ru-RU"/>
        </w:rPr>
        <w:t>врачаспециалиста</w:t>
      </w:r>
      <w:proofErr w:type="spellEnd"/>
      <w:r w:rsidRPr="008D10BB">
        <w:rPr>
          <w:rFonts w:ascii="Times New Roman" w:eastAsiaTheme="minorEastAsia" w:hAnsi="Times New Roman" w:cs="Times New Roman"/>
          <w:bCs/>
          <w:color w:val="26282F"/>
          <w:sz w:val="28"/>
          <w:szCs w:val="28"/>
          <w:lang w:eastAsia="ru-RU"/>
        </w:rPr>
        <w:t xml:space="preserve">, а также в случае самостоятельного обращения гражданина к </w:t>
      </w:r>
      <w:proofErr w:type="spellStart"/>
      <w:r w:rsidRPr="008D10BB">
        <w:rPr>
          <w:rFonts w:ascii="Times New Roman" w:eastAsiaTheme="minorEastAsia" w:hAnsi="Times New Roman" w:cs="Times New Roman"/>
          <w:bCs/>
          <w:color w:val="26282F"/>
          <w:sz w:val="28"/>
          <w:szCs w:val="28"/>
          <w:lang w:eastAsia="ru-RU"/>
        </w:rPr>
        <w:t>врачуспециалисту</w:t>
      </w:r>
      <w:proofErr w:type="spellEnd"/>
      <w:r w:rsidRPr="008D10BB">
        <w:rPr>
          <w:rFonts w:ascii="Times New Roman" w:eastAsiaTheme="minorEastAsia" w:hAnsi="Times New Roman" w:cs="Times New Roman"/>
          <w:bCs/>
          <w:color w:val="26282F"/>
          <w:sz w:val="28"/>
          <w:szCs w:val="28"/>
          <w:lang w:eastAsia="ru-RU"/>
        </w:rPr>
        <w:t xml:space="preserve"> с учетом порядков оказания медицинской помощи; лечащим врачом, оказывающим первичную медико-санитарную помощь.</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Предварительная запись пациентов на прием к врачу-специалисту осуществляется посредством самостоятельной записи через Портал государственных и муниципальных услуг Республики Татарстан (http://uslugi.tatar.ru/), Единый портал государственных и муниципальных услуг (функций) (http://www.gosuslugi.ru/), через терминал электронной очереди и </w:t>
      </w:r>
      <w:proofErr w:type="spellStart"/>
      <w:r w:rsidRPr="008D10BB">
        <w:rPr>
          <w:rFonts w:ascii="Times New Roman" w:eastAsiaTheme="minorEastAsia" w:hAnsi="Times New Roman" w:cs="Times New Roman"/>
          <w:bCs/>
          <w:color w:val="26282F"/>
          <w:sz w:val="28"/>
          <w:szCs w:val="28"/>
          <w:lang w:eastAsia="ru-RU"/>
        </w:rPr>
        <w:t>инфомат</w:t>
      </w:r>
      <w:proofErr w:type="spellEnd"/>
      <w:r w:rsidRPr="008D10BB">
        <w:rPr>
          <w:rFonts w:ascii="Times New Roman" w:eastAsiaTheme="minorEastAsia" w:hAnsi="Times New Roman" w:cs="Times New Roman"/>
          <w:bCs/>
          <w:color w:val="26282F"/>
          <w:sz w:val="28"/>
          <w:szCs w:val="28"/>
          <w:lang w:eastAsia="ru-RU"/>
        </w:rPr>
        <w:t xml:space="preserve"> «Электронный Татарстан»; сотрудником регистратуры медицинской организации (при обращении пациента в регистратуру или по телефону).</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Пациент имеет право на использование наиболее доступного способа </w:t>
      </w:r>
      <w:r w:rsidRPr="008D10BB">
        <w:rPr>
          <w:rFonts w:ascii="Times New Roman" w:eastAsiaTheme="minorEastAsia" w:hAnsi="Times New Roman" w:cs="Times New Roman"/>
          <w:bCs/>
          <w:color w:val="26282F"/>
          <w:sz w:val="28"/>
          <w:szCs w:val="28"/>
          <w:lang w:eastAsia="ru-RU"/>
        </w:rPr>
        <w:lastRenderedPageBreak/>
        <w:t>предварительной записи.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З. 13. Порядок направления пациентов в консультативные поликлиники, диспансеры республиканских медицинских организаций (в том числе городские </w:t>
      </w:r>
      <w:proofErr w:type="spellStart"/>
      <w:r w:rsidRPr="008D10BB">
        <w:rPr>
          <w:rFonts w:ascii="Times New Roman" w:eastAsiaTheme="minorEastAsia" w:hAnsi="Times New Roman" w:cs="Times New Roman"/>
          <w:bCs/>
          <w:color w:val="26282F"/>
          <w:sz w:val="28"/>
          <w:szCs w:val="28"/>
          <w:lang w:eastAsia="ru-RU"/>
        </w:rPr>
        <w:t>СПеЦИализированные</w:t>
      </w:r>
      <w:proofErr w:type="spellEnd"/>
      <w:r w:rsidRPr="008D10BB">
        <w:rPr>
          <w:rFonts w:ascii="Times New Roman" w:eastAsiaTheme="minorEastAsia" w:hAnsi="Times New Roman" w:cs="Times New Roman"/>
          <w:bCs/>
          <w:color w:val="26282F"/>
          <w:sz w:val="28"/>
          <w:szCs w:val="28"/>
          <w:lang w:eastAsia="ru-RU"/>
        </w:rPr>
        <w:t xml:space="preserve">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 в соответствии с нормативными документами.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З. 14.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З. 15. Направление пациента на плановую госпитализацию в условиях круглосуточного или дневного стационара осуществляется лечащим врачом.</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Перед направлением пациента на плановую госпитализацию в условиях круглосуточного или дневного стационара должно быть проведено </w:t>
      </w:r>
      <w:proofErr w:type="spellStart"/>
      <w:r w:rsidRPr="008D10BB">
        <w:rPr>
          <w:rFonts w:ascii="Times New Roman" w:eastAsiaTheme="minorEastAsia" w:hAnsi="Times New Roman" w:cs="Times New Roman"/>
          <w:bCs/>
          <w:color w:val="26282F"/>
          <w:sz w:val="28"/>
          <w:szCs w:val="28"/>
          <w:lang w:eastAsia="ru-RU"/>
        </w:rPr>
        <w:t>догоспитальное</w:t>
      </w:r>
      <w:proofErr w:type="spellEnd"/>
      <w:r w:rsidRPr="008D10BB">
        <w:rPr>
          <w:rFonts w:ascii="Times New Roman" w:eastAsiaTheme="minorEastAsia" w:hAnsi="Times New Roman" w:cs="Times New Roman"/>
          <w:bCs/>
          <w:color w:val="26282F"/>
          <w:sz w:val="28"/>
          <w:szCs w:val="28"/>
          <w:lang w:eastAsia="ru-RU"/>
        </w:rPr>
        <w:t xml:space="preserve"> обследование в соответствии с требованиями, установленными Министерством здравоохранения Республики Татарстан. Отсутствие отдельных исследований в рамках </w:t>
      </w:r>
      <w:proofErr w:type="spellStart"/>
      <w:r w:rsidRPr="008D10BB">
        <w:rPr>
          <w:rFonts w:ascii="Times New Roman" w:eastAsiaTheme="minorEastAsia" w:hAnsi="Times New Roman" w:cs="Times New Roman"/>
          <w:bCs/>
          <w:color w:val="26282F"/>
          <w:sz w:val="28"/>
          <w:szCs w:val="28"/>
          <w:lang w:eastAsia="ru-RU"/>
        </w:rPr>
        <w:t>догоспитального</w:t>
      </w:r>
      <w:proofErr w:type="spellEnd"/>
      <w:r w:rsidRPr="008D10BB">
        <w:rPr>
          <w:rFonts w:ascii="Times New Roman" w:eastAsiaTheme="minorEastAsia" w:hAnsi="Times New Roman" w:cs="Times New Roman"/>
          <w:bCs/>
          <w:color w:val="26282F"/>
          <w:sz w:val="28"/>
          <w:szCs w:val="28"/>
          <w:lang w:eastAsia="ru-RU"/>
        </w:rPr>
        <w:t xml:space="preserve"> обследования, которые возможно выполнить на госпитальном этапе, не может являться причиной отказа в госпитализации.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З. 16.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3.17.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порядку их заполнения, утвержденным приказом 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3.18.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lastRenderedPageBreak/>
        <w:t>3.19.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3.20. Пациент либо его законный представитель имеет право знакомиться с медицинской документацией, отражающей состояние его здоровья, в порядке, утвержденном приказом Министерства здравоохранения Российской Федерации от 29 июня 2016 г. №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3.21.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в порядке, установленном Министерством здравоохранения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3.22. Выдача медицинских справок осуществляется согласно порядку, утвержденному приказом Министерства здравоохранения и социального развития Российской Федерации от 2 мая 2012 г № 441H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4. Условия и сроки диспансеризации населения для отдельных категорий населения, профилактических осмотров несовершеннолетних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Диспансеризация населения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года № 323-ФЗ «Об основах охраны здоровья граждан в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w:t>
      </w:r>
      <w:r w:rsidRPr="008D10BB">
        <w:rPr>
          <w:rFonts w:ascii="Times New Roman" w:eastAsiaTheme="minorEastAsia" w:hAnsi="Times New Roman" w:cs="Times New Roman"/>
          <w:bCs/>
          <w:color w:val="26282F"/>
          <w:sz w:val="28"/>
          <w:szCs w:val="28"/>
          <w:lang w:eastAsia="ru-RU"/>
        </w:rPr>
        <w:lastRenderedPageBreak/>
        <w:t>привлечением специалистов других медицинских организаций в установленном порядке.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Данные о результатах осмотров врачами-специалистами, проведенных исследований, рекомендации врачей-</w:t>
      </w:r>
      <w:proofErr w:type="spellStart"/>
      <w:r w:rsidRPr="008D10BB">
        <w:rPr>
          <w:rFonts w:ascii="Times New Roman" w:eastAsiaTheme="minorEastAsia" w:hAnsi="Times New Roman" w:cs="Times New Roman"/>
          <w:bCs/>
          <w:color w:val="26282F"/>
          <w:sz w:val="28"/>
          <w:szCs w:val="28"/>
          <w:lang w:eastAsia="ru-RU"/>
        </w:rPr>
        <w:t>специалисгов</w:t>
      </w:r>
      <w:proofErr w:type="spellEnd"/>
      <w:r w:rsidRPr="008D10BB">
        <w:rPr>
          <w:rFonts w:ascii="Times New Roman" w:eastAsiaTheme="minorEastAsia" w:hAnsi="Times New Roman" w:cs="Times New Roman"/>
          <w:bCs/>
          <w:color w:val="26282F"/>
          <w:sz w:val="28"/>
          <w:szCs w:val="28"/>
          <w:lang w:eastAsia="ru-RU"/>
        </w:rPr>
        <w:t xml:space="preserve">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5. Мероприятия по профилактике заболеваний и формированию здорового образа жизни, осуществляемые в рамках Программы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 рамках Программы осуществляются следующие мероприятия по профилактике заболеваний и формированию здорового образа жизни: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 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 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 проведение мероприятий по гигиеническому просвещению, </w:t>
      </w:r>
      <w:proofErr w:type="spellStart"/>
      <w:r w:rsidRPr="008D10BB">
        <w:rPr>
          <w:rFonts w:ascii="Times New Roman" w:eastAsiaTheme="minorEastAsia" w:hAnsi="Times New Roman" w:cs="Times New Roman"/>
          <w:bCs/>
          <w:color w:val="26282F"/>
          <w:sz w:val="28"/>
          <w:szCs w:val="28"/>
          <w:lang w:eastAsia="ru-RU"/>
        </w:rPr>
        <w:t>информационнокоммуникационных</w:t>
      </w:r>
      <w:proofErr w:type="spellEnd"/>
      <w:r w:rsidRPr="008D10BB">
        <w:rPr>
          <w:rFonts w:ascii="Times New Roman" w:eastAsiaTheme="minorEastAsia" w:hAnsi="Times New Roman" w:cs="Times New Roman"/>
          <w:bCs/>
          <w:color w:val="26282F"/>
          <w:sz w:val="28"/>
          <w:szCs w:val="28"/>
          <w:lang w:eastAsia="ru-RU"/>
        </w:rPr>
        <w:t xml:space="preserve">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 использование средств наружной рекламы, включая плакаты, баннеры и другое, для формирования здорового образа жизни; размещение материалов, пропагандирующих здоровый образ жизни, в средствах массовой информации, в том числе на телерадиоканалах; 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 проведение акций и мероприятий по привлечению внимания населения к здоровому образу жизни и формированию здорового образа жизни;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w:t>
      </w:r>
      <w:r w:rsidRPr="008D10BB">
        <w:rPr>
          <w:rFonts w:ascii="Times New Roman" w:eastAsiaTheme="minorEastAsia" w:hAnsi="Times New Roman" w:cs="Times New Roman"/>
          <w:bCs/>
          <w:color w:val="26282F"/>
          <w:sz w:val="28"/>
          <w:szCs w:val="28"/>
          <w:lang w:eastAsia="ru-RU"/>
        </w:rPr>
        <w:lastRenderedPageBreak/>
        <w:t xml:space="preserve">алкоголя, наркотических и психотропных веществ, определение степени их выраженности и опасности для здоровья;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w:t>
      </w:r>
      <w:proofErr w:type="spellStart"/>
      <w:r w:rsidRPr="008D10BB">
        <w:rPr>
          <w:rFonts w:ascii="Times New Roman" w:eastAsiaTheme="minorEastAsia" w:hAnsi="Times New Roman" w:cs="Times New Roman"/>
          <w:bCs/>
          <w:color w:val="26282F"/>
          <w:sz w:val="28"/>
          <w:szCs w:val="28"/>
          <w:lang w:eastAsia="ru-RU"/>
        </w:rPr>
        <w:t>психиатрунаркологу</w:t>
      </w:r>
      <w:proofErr w:type="spellEnd"/>
      <w:r w:rsidRPr="008D10BB">
        <w:rPr>
          <w:rFonts w:ascii="Times New Roman" w:eastAsiaTheme="minorEastAsia" w:hAnsi="Times New Roman" w:cs="Times New Roman"/>
          <w:bCs/>
          <w:color w:val="26282F"/>
          <w:sz w:val="28"/>
          <w:szCs w:val="28"/>
          <w:lang w:eastAsia="ru-RU"/>
        </w:rPr>
        <w:t xml:space="preserve"> медицинской организации, оказывающей наркологическую помощь; проведение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 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 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  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 проведение </w:t>
      </w:r>
      <w:proofErr w:type="spellStart"/>
      <w:r w:rsidRPr="008D10BB">
        <w:rPr>
          <w:rFonts w:ascii="Times New Roman" w:eastAsiaTheme="minorEastAsia" w:hAnsi="Times New Roman" w:cs="Times New Roman"/>
          <w:bCs/>
          <w:color w:val="26282F"/>
          <w:sz w:val="28"/>
          <w:szCs w:val="28"/>
          <w:lang w:eastAsia="ru-RU"/>
        </w:rPr>
        <w:t>скрининговых</w:t>
      </w:r>
      <w:proofErr w:type="spellEnd"/>
      <w:r w:rsidRPr="008D10BB">
        <w:rPr>
          <w:rFonts w:ascii="Times New Roman" w:eastAsiaTheme="minorEastAsia" w:hAnsi="Times New Roman" w:cs="Times New Roman"/>
          <w:bCs/>
          <w:color w:val="26282F"/>
          <w:sz w:val="28"/>
          <w:szCs w:val="28"/>
          <w:lang w:eastAsia="ru-RU"/>
        </w:rPr>
        <w:t xml:space="preserve"> обследований женщин в возрасте 50 — 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 проведение цитологических </w:t>
      </w:r>
      <w:proofErr w:type="spellStart"/>
      <w:r w:rsidRPr="008D10BB">
        <w:rPr>
          <w:rFonts w:ascii="Times New Roman" w:eastAsiaTheme="minorEastAsia" w:hAnsi="Times New Roman" w:cs="Times New Roman"/>
          <w:bCs/>
          <w:color w:val="26282F"/>
          <w:sz w:val="28"/>
          <w:szCs w:val="28"/>
          <w:lang w:eastAsia="ru-RU"/>
        </w:rPr>
        <w:t>скрининговых</w:t>
      </w:r>
      <w:proofErr w:type="spellEnd"/>
      <w:r w:rsidRPr="008D10BB">
        <w:rPr>
          <w:rFonts w:ascii="Times New Roman" w:eastAsiaTheme="minorEastAsia" w:hAnsi="Times New Roman" w:cs="Times New Roman"/>
          <w:bCs/>
          <w:color w:val="26282F"/>
          <w:sz w:val="28"/>
          <w:szCs w:val="28"/>
          <w:lang w:eastAsia="ru-RU"/>
        </w:rPr>
        <w:t xml:space="preserve"> обследований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w:t>
      </w:r>
      <w:proofErr w:type="spellStart"/>
      <w:r w:rsidRPr="008D10BB">
        <w:rPr>
          <w:rFonts w:ascii="Times New Roman" w:eastAsiaTheme="minorEastAsia" w:hAnsi="Times New Roman" w:cs="Times New Roman"/>
          <w:bCs/>
          <w:color w:val="26282F"/>
          <w:sz w:val="28"/>
          <w:szCs w:val="28"/>
          <w:lang w:eastAsia="ru-RU"/>
        </w:rPr>
        <w:t>периодичностыо</w:t>
      </w:r>
      <w:proofErr w:type="spellEnd"/>
      <w:r w:rsidRPr="008D10BB">
        <w:rPr>
          <w:rFonts w:ascii="Times New Roman" w:eastAsiaTheme="minorEastAsia" w:hAnsi="Times New Roman" w:cs="Times New Roman"/>
          <w:bCs/>
          <w:color w:val="26282F"/>
          <w:sz w:val="28"/>
          <w:szCs w:val="28"/>
          <w:lang w:eastAsia="ru-RU"/>
        </w:rPr>
        <w:t xml:space="preserve"> один раз в два года); 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w:t>
      </w:r>
      <w:r w:rsidRPr="008D10BB">
        <w:rPr>
          <w:rFonts w:ascii="Times New Roman" w:eastAsiaTheme="minorEastAsia" w:hAnsi="Times New Roman" w:cs="Times New Roman"/>
          <w:bCs/>
          <w:color w:val="26282F"/>
          <w:sz w:val="28"/>
          <w:szCs w:val="28"/>
          <w:lang w:eastAsia="ru-RU"/>
        </w:rPr>
        <w:lastRenderedPageBreak/>
        <w:t>других мест принудительного содержания, созданных фашистами и их союзниками в период Второй мировой войны; проведение мероприятий по профилактике абортов; проведение профилактических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w:t>
      </w:r>
      <w:r w:rsidRPr="008D10BB">
        <w:rPr>
          <w:rFonts w:ascii="Times New Roman" w:eastAsiaTheme="minorEastAsia" w:hAnsi="Times New Roman" w:cs="Times New Roman"/>
          <w:bCs/>
          <w:color w:val="26282F"/>
          <w:sz w:val="28"/>
          <w:szCs w:val="28"/>
          <w:lang w:eastAsia="ru-RU"/>
        </w:rPr>
        <w:tab/>
        <w:t>Условия бесплатного оказания скорой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w:t>
      </w:r>
      <w:r w:rsidRPr="008D10BB">
        <w:rPr>
          <w:rFonts w:ascii="Times New Roman" w:eastAsiaTheme="minorEastAsia" w:hAnsi="Times New Roman" w:cs="Times New Roman"/>
          <w:bCs/>
          <w:color w:val="26282F"/>
          <w:sz w:val="28"/>
          <w:szCs w:val="28"/>
          <w:lang w:eastAsia="ru-RU"/>
        </w:rPr>
        <w:tab/>
        <w:t>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6.2.</w:t>
      </w:r>
      <w:r w:rsidRPr="008D10BB">
        <w:rPr>
          <w:rFonts w:ascii="Times New Roman" w:eastAsiaTheme="minorEastAsia" w:hAnsi="Times New Roman" w:cs="Times New Roman"/>
          <w:bCs/>
          <w:color w:val="26282F"/>
          <w:sz w:val="28"/>
          <w:szCs w:val="28"/>
          <w:lang w:eastAsia="ru-RU"/>
        </w:rPr>
        <w:tab/>
        <w:t>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6.3.</w:t>
      </w:r>
      <w:r w:rsidRPr="008D10BB">
        <w:rPr>
          <w:rFonts w:ascii="Times New Roman" w:eastAsiaTheme="minorEastAsia" w:hAnsi="Times New Roman" w:cs="Times New Roman"/>
          <w:bCs/>
          <w:color w:val="26282F"/>
          <w:sz w:val="28"/>
          <w:szCs w:val="28"/>
          <w:lang w:eastAsia="ru-RU"/>
        </w:rPr>
        <w:tab/>
        <w:t>Скорая медицинская помощь гражданам Российской Федерации и иным лицам, находящимся на ее территории, оказывается бесплатно.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6.4.</w:t>
      </w:r>
      <w:r w:rsidRPr="008D10BB">
        <w:rPr>
          <w:rFonts w:ascii="Times New Roman" w:eastAsiaTheme="minorEastAsia" w:hAnsi="Times New Roman" w:cs="Times New Roman"/>
          <w:bCs/>
          <w:color w:val="26282F"/>
          <w:sz w:val="28"/>
          <w:szCs w:val="28"/>
          <w:lang w:eastAsia="ru-RU"/>
        </w:rPr>
        <w:tab/>
        <w:t>Скорая, в том числе скорая специализированная, медицинская помощь оказывается в следующих формах: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а) экстренной — при внезапных острых заболеваниях, состояниях, обострении хронических заболеваний, представляющих угрозу жизни пациента;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6.5.</w:t>
      </w:r>
      <w:r w:rsidRPr="008D10BB">
        <w:rPr>
          <w:rFonts w:ascii="Times New Roman" w:eastAsiaTheme="minorEastAsia" w:hAnsi="Times New Roman" w:cs="Times New Roman"/>
          <w:bCs/>
          <w:color w:val="26282F"/>
          <w:sz w:val="28"/>
          <w:szCs w:val="28"/>
          <w:lang w:eastAsia="ru-RU"/>
        </w:rPr>
        <w:tab/>
        <w:t xml:space="preserve">Время </w:t>
      </w:r>
      <w:proofErr w:type="spellStart"/>
      <w:r w:rsidRPr="008D10BB">
        <w:rPr>
          <w:rFonts w:ascii="Times New Roman" w:eastAsiaTheme="minorEastAsia" w:hAnsi="Times New Roman" w:cs="Times New Roman"/>
          <w:bCs/>
          <w:color w:val="26282F"/>
          <w:sz w:val="28"/>
          <w:szCs w:val="28"/>
          <w:lang w:eastAsia="ru-RU"/>
        </w:rPr>
        <w:t>доезда</w:t>
      </w:r>
      <w:proofErr w:type="spellEnd"/>
      <w:r w:rsidRPr="008D10BB">
        <w:rPr>
          <w:rFonts w:ascii="Times New Roman" w:eastAsiaTheme="minorEastAsia" w:hAnsi="Times New Roman" w:cs="Times New Roman"/>
          <w:bCs/>
          <w:color w:val="26282F"/>
          <w:sz w:val="28"/>
          <w:szCs w:val="28"/>
          <w:lang w:eastAsia="ru-RU"/>
        </w:rP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Время </w:t>
      </w:r>
      <w:proofErr w:type="spellStart"/>
      <w:r w:rsidRPr="008D10BB">
        <w:rPr>
          <w:rFonts w:ascii="Times New Roman" w:eastAsiaTheme="minorEastAsia" w:hAnsi="Times New Roman" w:cs="Times New Roman"/>
          <w:bCs/>
          <w:color w:val="26282F"/>
          <w:sz w:val="28"/>
          <w:szCs w:val="28"/>
          <w:lang w:eastAsia="ru-RU"/>
        </w:rPr>
        <w:t>доезда</w:t>
      </w:r>
      <w:proofErr w:type="spellEnd"/>
      <w:r w:rsidRPr="008D10BB">
        <w:rPr>
          <w:rFonts w:ascii="Times New Roman" w:eastAsiaTheme="minorEastAsia" w:hAnsi="Times New Roman" w:cs="Times New Roman"/>
          <w:bCs/>
          <w:color w:val="26282F"/>
          <w:sz w:val="28"/>
          <w:szCs w:val="28"/>
          <w:lang w:eastAsia="ru-RU"/>
        </w:rP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6.6.</w:t>
      </w:r>
      <w:r w:rsidRPr="008D10BB">
        <w:rPr>
          <w:rFonts w:ascii="Times New Roman" w:eastAsiaTheme="minorEastAsia" w:hAnsi="Times New Roman" w:cs="Times New Roman"/>
          <w:bCs/>
          <w:color w:val="26282F"/>
          <w:sz w:val="28"/>
          <w:szCs w:val="28"/>
          <w:lang w:eastAsia="ru-RU"/>
        </w:rPr>
        <w:tab/>
        <w:t>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6.7.</w:t>
      </w:r>
      <w:r w:rsidRPr="008D10BB">
        <w:rPr>
          <w:rFonts w:ascii="Times New Roman" w:eastAsiaTheme="minorEastAsia" w:hAnsi="Times New Roman" w:cs="Times New Roman"/>
          <w:bCs/>
          <w:color w:val="26282F"/>
          <w:sz w:val="28"/>
          <w:szCs w:val="28"/>
          <w:lang w:eastAsia="ru-RU"/>
        </w:rPr>
        <w:tab/>
        <w:t xml:space="preserve">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 6.8. При наличии медицинских показаний осуществляется медицинская </w:t>
      </w:r>
      <w:proofErr w:type="spellStart"/>
      <w:r w:rsidRPr="008D10BB">
        <w:rPr>
          <w:rFonts w:ascii="Times New Roman" w:eastAsiaTheme="minorEastAsia" w:hAnsi="Times New Roman" w:cs="Times New Roman"/>
          <w:bCs/>
          <w:color w:val="26282F"/>
          <w:sz w:val="28"/>
          <w:szCs w:val="28"/>
          <w:lang w:eastAsia="ru-RU"/>
        </w:rPr>
        <w:t>эваку</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ация</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6.9.</w:t>
      </w:r>
      <w:r w:rsidRPr="008D10BB">
        <w:rPr>
          <w:rFonts w:ascii="Times New Roman" w:eastAsiaTheme="minorEastAsia" w:hAnsi="Times New Roman" w:cs="Times New Roman"/>
          <w:bCs/>
          <w:color w:val="26282F"/>
          <w:sz w:val="28"/>
          <w:szCs w:val="28"/>
          <w:lang w:eastAsia="ru-RU"/>
        </w:rPr>
        <w:tab/>
        <w:t>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Медицинская эвакуация осуществляется выездными бригадами скорой </w:t>
      </w:r>
      <w:r w:rsidRPr="008D10BB">
        <w:rPr>
          <w:rFonts w:ascii="Times New Roman" w:eastAsiaTheme="minorEastAsia" w:hAnsi="Times New Roman" w:cs="Times New Roman"/>
          <w:bCs/>
          <w:color w:val="26282F"/>
          <w:sz w:val="28"/>
          <w:szCs w:val="28"/>
          <w:lang w:eastAsia="ru-RU"/>
        </w:rPr>
        <w:lastRenderedPageBreak/>
        <w:t>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6.10.</w:t>
      </w:r>
      <w:r w:rsidRPr="008D10BB">
        <w:rPr>
          <w:rFonts w:ascii="Times New Roman" w:eastAsiaTheme="minorEastAsia" w:hAnsi="Times New Roman" w:cs="Times New Roman"/>
          <w:bCs/>
          <w:color w:val="26282F"/>
          <w:sz w:val="28"/>
          <w:szCs w:val="28"/>
          <w:lang w:eastAsia="ru-RU"/>
        </w:rPr>
        <w:tab/>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w:t>
      </w:r>
      <w:proofErr w:type="spellStart"/>
      <w:r w:rsidRPr="008D10BB">
        <w:rPr>
          <w:rFonts w:ascii="Times New Roman" w:eastAsiaTheme="minorEastAsia" w:hAnsi="Times New Roman" w:cs="Times New Roman"/>
          <w:bCs/>
          <w:color w:val="26282F"/>
          <w:sz w:val="28"/>
          <w:szCs w:val="28"/>
          <w:lang w:eastAsia="ru-RU"/>
        </w:rPr>
        <w:t>стихииных</w:t>
      </w:r>
      <w:proofErr w:type="spellEnd"/>
      <w:r w:rsidRPr="008D10BB">
        <w:rPr>
          <w:rFonts w:ascii="Times New Roman" w:eastAsiaTheme="minorEastAsia" w:hAnsi="Times New Roman" w:cs="Times New Roman"/>
          <w:bCs/>
          <w:color w:val="26282F"/>
          <w:sz w:val="28"/>
          <w:szCs w:val="28"/>
          <w:lang w:eastAsia="ru-RU"/>
        </w:rPr>
        <w:t xml:space="preserve"> бедствий.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6.11.</w:t>
      </w:r>
      <w:r w:rsidRPr="008D10BB">
        <w:rPr>
          <w:rFonts w:ascii="Times New Roman" w:eastAsiaTheme="minorEastAsia" w:hAnsi="Times New Roman" w:cs="Times New Roman"/>
          <w:bCs/>
          <w:color w:val="26282F"/>
          <w:sz w:val="28"/>
          <w:szCs w:val="28"/>
          <w:lang w:eastAsia="ru-RU"/>
        </w:rPr>
        <w:tab/>
        <w:t>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6.12.</w:t>
      </w:r>
      <w:r w:rsidRPr="008D10BB">
        <w:rPr>
          <w:rFonts w:ascii="Times New Roman" w:eastAsiaTheme="minorEastAsia" w:hAnsi="Times New Roman" w:cs="Times New Roman"/>
          <w:bCs/>
          <w:color w:val="26282F"/>
          <w:sz w:val="28"/>
          <w:szCs w:val="28"/>
          <w:lang w:eastAsia="ru-RU"/>
        </w:rPr>
        <w:tab/>
        <w:t>Во время проведения медицинской эвакуации осуществляется мониторинг состояния функций организма пациента и оказывается необходимая медицин-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ская</w:t>
      </w:r>
      <w:proofErr w:type="spellEnd"/>
      <w:r w:rsidRPr="008D10BB">
        <w:rPr>
          <w:rFonts w:ascii="Times New Roman" w:eastAsiaTheme="minorEastAsia" w:hAnsi="Times New Roman" w:cs="Times New Roman"/>
          <w:bCs/>
          <w:color w:val="26282F"/>
          <w:sz w:val="28"/>
          <w:szCs w:val="28"/>
          <w:lang w:eastAsia="ru-RU"/>
        </w:rPr>
        <w:t xml:space="preserve"> помощь.</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6.13.</w:t>
      </w:r>
      <w:r w:rsidRPr="008D10BB">
        <w:rPr>
          <w:rFonts w:ascii="Times New Roman" w:eastAsiaTheme="minorEastAsia" w:hAnsi="Times New Roman" w:cs="Times New Roman"/>
          <w:bCs/>
          <w:color w:val="26282F"/>
          <w:sz w:val="28"/>
          <w:szCs w:val="28"/>
          <w:lang w:eastAsia="ru-RU"/>
        </w:rPr>
        <w:tab/>
        <w:t>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6.14.</w:t>
      </w:r>
      <w:r w:rsidRPr="008D10BB">
        <w:rPr>
          <w:rFonts w:ascii="Times New Roman" w:eastAsiaTheme="minorEastAsia" w:hAnsi="Times New Roman" w:cs="Times New Roman"/>
          <w:bCs/>
          <w:color w:val="26282F"/>
          <w:sz w:val="28"/>
          <w:szCs w:val="28"/>
          <w:lang w:eastAsia="ru-RU"/>
        </w:rPr>
        <w:tab/>
        <w:t>Отсутствие страхового полиса и личных документов не является причиной отказа в вызове и оказании скорой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6.15.</w:t>
      </w:r>
      <w:r w:rsidRPr="008D10BB">
        <w:rPr>
          <w:rFonts w:ascii="Times New Roman" w:eastAsiaTheme="minorEastAsia" w:hAnsi="Times New Roman" w:cs="Times New Roman"/>
          <w:bCs/>
          <w:color w:val="26282F"/>
          <w:sz w:val="28"/>
          <w:szCs w:val="28"/>
          <w:lang w:eastAsia="ru-RU"/>
        </w:rPr>
        <w:tab/>
        <w:t>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w:t>
      </w:r>
      <w:r w:rsidRPr="008D10BB">
        <w:rPr>
          <w:rFonts w:ascii="Times New Roman" w:eastAsiaTheme="minorEastAsia" w:hAnsi="Times New Roman" w:cs="Times New Roman"/>
          <w:bCs/>
          <w:color w:val="26282F"/>
          <w:sz w:val="28"/>
          <w:szCs w:val="28"/>
          <w:lang w:eastAsia="ru-RU"/>
        </w:rPr>
        <w:tab/>
        <w:t>Предоставление специализированной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7.1.</w:t>
      </w:r>
      <w:r w:rsidRPr="008D10BB">
        <w:rPr>
          <w:rFonts w:ascii="Times New Roman" w:eastAsiaTheme="minorEastAsia" w:hAnsi="Times New Roman" w:cs="Times New Roman"/>
          <w:bCs/>
          <w:color w:val="26282F"/>
          <w:sz w:val="28"/>
          <w:szCs w:val="28"/>
          <w:lang w:eastAsia="ru-RU"/>
        </w:rPr>
        <w:tab/>
        <w:t>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7.2.</w:t>
      </w:r>
      <w:r w:rsidRPr="008D10BB">
        <w:rPr>
          <w:rFonts w:ascii="Times New Roman" w:eastAsiaTheme="minorEastAsia" w:hAnsi="Times New Roman" w:cs="Times New Roman"/>
          <w:bCs/>
          <w:color w:val="26282F"/>
          <w:sz w:val="28"/>
          <w:szCs w:val="28"/>
          <w:lang w:eastAsia="ru-RU"/>
        </w:rPr>
        <w:tab/>
        <w:t>Специализированная медицинская помощь, в том числе высокотехнологичная, организуется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2 декабря 2014 г. № 796н «Об утверждении Положения об организации оказания специализированной, в том числе высокотехнологичной,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7.3.</w:t>
      </w:r>
      <w:r w:rsidRPr="008D10BB">
        <w:rPr>
          <w:rFonts w:ascii="Times New Roman" w:eastAsiaTheme="minorEastAsia" w:hAnsi="Times New Roman" w:cs="Times New Roman"/>
          <w:bCs/>
          <w:color w:val="26282F"/>
          <w:sz w:val="28"/>
          <w:szCs w:val="28"/>
          <w:lang w:eastAsia="ru-RU"/>
        </w:rPr>
        <w:tab/>
        <w:t>Специализированная медицинская помощь организуется и оказывается в соответствии с порядками оказания медицинской помощи (по профилям) и на основе стандартов медицинской помощи, утвержденных Министерством здравоохранения Российской Федерации, а также в соответствии с клиническими рекомендациями и руководствами, другими нормативными правовыми документами.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7.4.</w:t>
      </w:r>
      <w:r w:rsidRPr="008D10BB">
        <w:rPr>
          <w:rFonts w:ascii="Times New Roman" w:eastAsiaTheme="minorEastAsia" w:hAnsi="Times New Roman" w:cs="Times New Roman"/>
          <w:bCs/>
          <w:color w:val="26282F"/>
          <w:sz w:val="28"/>
          <w:szCs w:val="28"/>
          <w:lang w:eastAsia="ru-RU"/>
        </w:rPr>
        <w:tab/>
        <w:t xml:space="preserve">Госпитализация для лечения пациента в условиях круглосуточного или дневного стационаров осуществляется по медицинским показаниям, которые определяются лечащим врачом или врачебной комиссией медицинской организации. </w:t>
      </w:r>
      <w:r w:rsidRPr="008D10BB">
        <w:rPr>
          <w:rFonts w:ascii="Times New Roman" w:eastAsiaTheme="minorEastAsia" w:hAnsi="Times New Roman" w:cs="Times New Roman"/>
          <w:bCs/>
          <w:color w:val="26282F"/>
          <w:sz w:val="28"/>
          <w:szCs w:val="28"/>
          <w:lang w:eastAsia="ru-RU"/>
        </w:rPr>
        <w:lastRenderedPageBreak/>
        <w:t>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7.5.</w:t>
      </w:r>
      <w:r w:rsidRPr="008D10BB">
        <w:rPr>
          <w:rFonts w:ascii="Times New Roman" w:eastAsiaTheme="minorEastAsia" w:hAnsi="Times New Roman" w:cs="Times New Roman"/>
          <w:bCs/>
          <w:color w:val="26282F"/>
          <w:sz w:val="28"/>
          <w:szCs w:val="28"/>
          <w:lang w:eastAsia="ru-RU"/>
        </w:rPr>
        <w:tab/>
        <w:t xml:space="preserve">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w:t>
      </w:r>
      <w:proofErr w:type="spellStart"/>
      <w:r w:rsidRPr="008D10BB">
        <w:rPr>
          <w:rFonts w:ascii="Times New Roman" w:eastAsiaTheme="minorEastAsia" w:hAnsi="Times New Roman" w:cs="Times New Roman"/>
          <w:bCs/>
          <w:color w:val="26282F"/>
          <w:sz w:val="28"/>
          <w:szCs w:val="28"/>
          <w:lang w:eastAsia="ru-RU"/>
        </w:rPr>
        <w:t>акушерш</w:t>
      </w:r>
      <w:proofErr w:type="spellEnd"/>
      <w:r w:rsidRPr="008D10BB">
        <w:rPr>
          <w:rFonts w:ascii="Times New Roman" w:eastAsiaTheme="minorEastAsia" w:hAnsi="Times New Roman" w:cs="Times New Roman"/>
          <w:bCs/>
          <w:color w:val="26282F"/>
          <w:sz w:val="28"/>
          <w:szCs w:val="28"/>
          <w:lang w:eastAsia="ru-RU"/>
        </w:rPr>
        <w:t>),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7.6.</w:t>
      </w:r>
      <w:r w:rsidRPr="008D10BB">
        <w:rPr>
          <w:rFonts w:ascii="Times New Roman" w:eastAsiaTheme="minorEastAsia" w:hAnsi="Times New Roman" w:cs="Times New Roman"/>
          <w:bCs/>
          <w:color w:val="26282F"/>
          <w:sz w:val="28"/>
          <w:szCs w:val="28"/>
          <w:lang w:eastAsia="ru-RU"/>
        </w:rPr>
        <w:tab/>
        <w:t>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7.7.</w:t>
      </w:r>
      <w:r w:rsidRPr="008D10BB">
        <w:rPr>
          <w:rFonts w:ascii="Times New Roman" w:eastAsiaTheme="minorEastAsia" w:hAnsi="Times New Roman" w:cs="Times New Roman"/>
          <w:bCs/>
          <w:color w:val="26282F"/>
          <w:sz w:val="28"/>
          <w:szCs w:val="28"/>
          <w:lang w:eastAsia="ru-RU"/>
        </w:rPr>
        <w:tab/>
        <w:t xml:space="preserve">Госпитализация в стационар в плановой форме осуществляется по </w:t>
      </w:r>
      <w:proofErr w:type="spellStart"/>
      <w:r w:rsidRPr="008D10BB">
        <w:rPr>
          <w:rFonts w:ascii="Times New Roman" w:eastAsiaTheme="minorEastAsia" w:hAnsi="Times New Roman" w:cs="Times New Roman"/>
          <w:bCs/>
          <w:color w:val="26282F"/>
          <w:sz w:val="28"/>
          <w:szCs w:val="28"/>
          <w:lang w:eastAsia="ru-RU"/>
        </w:rPr>
        <w:t>направленто</w:t>
      </w:r>
      <w:proofErr w:type="spellEnd"/>
      <w:r w:rsidRPr="008D10BB">
        <w:rPr>
          <w:rFonts w:ascii="Times New Roman" w:eastAsiaTheme="minorEastAsia" w:hAnsi="Times New Roman" w:cs="Times New Roman"/>
          <w:bCs/>
          <w:color w:val="26282F"/>
          <w:sz w:val="28"/>
          <w:szCs w:val="28"/>
          <w:lang w:eastAsia="ru-RU"/>
        </w:rPr>
        <w:t xml:space="preserve"> лечащего врача медицинской организации, оказывающей первичную </w:t>
      </w:r>
      <w:proofErr w:type="spellStart"/>
      <w:r w:rsidRPr="008D10BB">
        <w:rPr>
          <w:rFonts w:ascii="Times New Roman" w:eastAsiaTheme="minorEastAsia" w:hAnsi="Times New Roman" w:cs="Times New Roman"/>
          <w:bCs/>
          <w:color w:val="26282F"/>
          <w:sz w:val="28"/>
          <w:szCs w:val="28"/>
          <w:lang w:eastAsia="ru-RU"/>
        </w:rPr>
        <w:t>медикосанитарную</w:t>
      </w:r>
      <w:proofErr w:type="spellEnd"/>
      <w:r w:rsidRPr="008D10BB">
        <w:rPr>
          <w:rFonts w:ascii="Times New Roman" w:eastAsiaTheme="minorEastAsia" w:hAnsi="Times New Roman" w:cs="Times New Roman"/>
          <w:bCs/>
          <w:color w:val="26282F"/>
          <w:sz w:val="28"/>
          <w:szCs w:val="28"/>
          <w:lang w:eastAsia="ru-RU"/>
        </w:rPr>
        <w:t xml:space="preserve">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7.8.</w:t>
      </w:r>
      <w:r w:rsidRPr="008D10BB">
        <w:rPr>
          <w:rFonts w:ascii="Times New Roman" w:eastAsiaTheme="minorEastAsia" w:hAnsi="Times New Roman" w:cs="Times New Roman"/>
          <w:bCs/>
          <w:color w:val="26282F"/>
          <w:sz w:val="28"/>
          <w:szCs w:val="28"/>
          <w:lang w:eastAsia="ru-RU"/>
        </w:rPr>
        <w:tab/>
        <w:t>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7.9.</w:t>
      </w:r>
      <w:r w:rsidRPr="008D10BB">
        <w:rPr>
          <w:rFonts w:ascii="Times New Roman" w:eastAsiaTheme="minorEastAsia" w:hAnsi="Times New Roman" w:cs="Times New Roman"/>
          <w:bCs/>
          <w:color w:val="26282F"/>
          <w:sz w:val="28"/>
          <w:szCs w:val="28"/>
          <w:lang w:eastAsia="ru-RU"/>
        </w:rPr>
        <w:tab/>
        <w:t xml:space="preserve">Пациент имеет право на получение лечебного питания с учетом особенностей </w:t>
      </w:r>
      <w:proofErr w:type="gramStart"/>
      <w:r w:rsidRPr="008D10BB">
        <w:rPr>
          <w:rFonts w:ascii="Times New Roman" w:eastAsiaTheme="minorEastAsia" w:hAnsi="Times New Roman" w:cs="Times New Roman"/>
          <w:bCs/>
          <w:color w:val="26282F"/>
          <w:sz w:val="28"/>
          <w:szCs w:val="28"/>
          <w:lang w:eastAsia="ru-RU"/>
        </w:rPr>
        <w:t>течения</w:t>
      </w:r>
      <w:proofErr w:type="gramEnd"/>
      <w:r w:rsidRPr="008D10BB">
        <w:rPr>
          <w:rFonts w:ascii="Times New Roman" w:eastAsiaTheme="minorEastAsia" w:hAnsi="Times New Roman" w:cs="Times New Roman"/>
          <w:bCs/>
          <w:color w:val="26282F"/>
          <w:sz w:val="28"/>
          <w:szCs w:val="28"/>
          <w:lang w:eastAsia="ru-RU"/>
        </w:rPr>
        <w:t xml:space="preserve"> основного и сопутствующего заболеваний.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7.10.</w:t>
      </w:r>
      <w:r w:rsidRPr="008D10BB">
        <w:rPr>
          <w:rFonts w:ascii="Times New Roman" w:eastAsiaTheme="minorEastAsia" w:hAnsi="Times New Roman" w:cs="Times New Roman"/>
          <w:bCs/>
          <w:color w:val="26282F"/>
          <w:sz w:val="28"/>
          <w:szCs w:val="28"/>
          <w:lang w:eastAsia="ru-RU"/>
        </w:rPr>
        <w:tab/>
        <w:t>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осуществляются с учетом критериев оценки качества медицинской помощи, которые регламентированы приказом Министерства здравоохранения Российской Федерации от 10 мая 2017 г. № 203н «Об утверждении критериев оценки качества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 </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7.11.</w:t>
      </w:r>
      <w:r w:rsidRPr="008D10BB">
        <w:rPr>
          <w:rFonts w:ascii="Times New Roman" w:eastAsiaTheme="minorEastAsia" w:hAnsi="Times New Roman" w:cs="Times New Roman"/>
          <w:bCs/>
          <w:color w:val="26282F"/>
          <w:sz w:val="28"/>
          <w:szCs w:val="28"/>
          <w:lang w:eastAsia="ru-RU"/>
        </w:rPr>
        <w:tab/>
        <w:t>Выписка пациента из стационара и дневного стационара осуществляется на основании следующих критериев: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установление клинического диагноза; стабилизация лабораторных показателей патологического процесса основного и сопутствующего заболевания, оказывающего влияние на тяжесть и течение основного заболевания; 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7.12.</w:t>
      </w:r>
      <w:r w:rsidRPr="008D10BB">
        <w:rPr>
          <w:rFonts w:ascii="Times New Roman" w:eastAsiaTheme="minorEastAsia" w:hAnsi="Times New Roman" w:cs="Times New Roman"/>
          <w:bCs/>
          <w:color w:val="26282F"/>
          <w:sz w:val="28"/>
          <w:szCs w:val="28"/>
          <w:lang w:eastAsia="ru-RU"/>
        </w:rPr>
        <w:tab/>
        <w:t xml:space="preserve">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раздел П приложения к Программе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w:t>
      </w:r>
      <w:r w:rsidRPr="008D10BB">
        <w:rPr>
          <w:rFonts w:ascii="Times New Roman" w:eastAsiaTheme="minorEastAsia" w:hAnsi="Times New Roman" w:cs="Times New Roman"/>
          <w:bCs/>
          <w:color w:val="26282F"/>
          <w:sz w:val="28"/>
          <w:szCs w:val="28"/>
          <w:lang w:eastAsia="ru-RU"/>
        </w:rPr>
        <w:lastRenderedPageBreak/>
        <w:t>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w:t>
      </w:r>
      <w:r w:rsidRPr="008D10BB">
        <w:rPr>
          <w:rFonts w:ascii="Times New Roman" w:eastAsiaTheme="minorEastAsia" w:hAnsi="Times New Roman" w:cs="Times New Roman"/>
          <w:bCs/>
          <w:color w:val="26282F"/>
          <w:sz w:val="28"/>
          <w:szCs w:val="28"/>
          <w:lang w:eastAsia="ru-RU"/>
        </w:rPr>
        <w:tab/>
        <w:t>Условия пребывания в медицинских организациях при оказании медицинской помощи в стационарных условиях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8.2. При госпитализации детей в возрасте семи лет и старше без родителей мальчики и девочки размещаются в палатах раздельно.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При совместном нахождении родителя, иного члена семьи или иного законно-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го</w:t>
      </w:r>
      <w:proofErr w:type="spellEnd"/>
      <w:r w:rsidRPr="008D10BB">
        <w:rPr>
          <w:rFonts w:ascii="Times New Roman" w:eastAsiaTheme="minorEastAsia" w:hAnsi="Times New Roman" w:cs="Times New Roman"/>
          <w:bCs/>
          <w:color w:val="26282F"/>
          <w:sz w:val="28"/>
          <w:szCs w:val="28"/>
          <w:lang w:eastAsia="ru-RU"/>
        </w:rPr>
        <w:t xml:space="preserve"> представителя с ребенком (в возрасте до четырех лет включительно), а с ребенком старше данного возраста — при наличии медицинских показаний с указанных лиц не взимается плата за предоставление спального места и питания.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8.5. Питание, проведение лечебно-диагностических манипуляций, лекарственное обеспечение осуществляются с даты поступления в стационар.</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8D10BB">
        <w:rPr>
          <w:rFonts w:ascii="Times New Roman" w:eastAsiaTheme="minorEastAsia" w:hAnsi="Times New Roman" w:cs="Times New Roman"/>
          <w:bCs/>
          <w:color w:val="26282F"/>
          <w:sz w:val="28"/>
          <w:szCs w:val="28"/>
          <w:lang w:eastAsia="ru-RU"/>
        </w:rPr>
        <w:t>родоразрешения</w:t>
      </w:r>
      <w:proofErr w:type="spellEnd"/>
      <w:r w:rsidRPr="008D10BB">
        <w:rPr>
          <w:rFonts w:ascii="Times New Roman" w:eastAsiaTheme="minorEastAsia" w:hAnsi="Times New Roman" w:cs="Times New Roman"/>
          <w:bCs/>
          <w:color w:val="26282F"/>
          <w:sz w:val="28"/>
          <w:szCs w:val="28"/>
          <w:lang w:eastAsia="ru-RU"/>
        </w:rPr>
        <w:t xml:space="preserve">, при наличии в </w:t>
      </w:r>
      <w:r w:rsidRPr="008D10BB">
        <w:rPr>
          <w:rFonts w:ascii="Times New Roman" w:eastAsiaTheme="minorEastAsia" w:hAnsi="Times New Roman" w:cs="Times New Roman"/>
          <w:bCs/>
          <w:color w:val="26282F"/>
          <w:sz w:val="28"/>
          <w:szCs w:val="28"/>
          <w:lang w:eastAsia="ru-RU"/>
        </w:rPr>
        <w:lastRenderedPageBreak/>
        <w:t>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9.</w:t>
      </w:r>
      <w:r w:rsidRPr="008D10BB">
        <w:rPr>
          <w:rFonts w:ascii="Times New Roman" w:eastAsiaTheme="minorEastAsia" w:hAnsi="Times New Roman" w:cs="Times New Roman"/>
          <w:bCs/>
          <w:color w:val="26282F"/>
          <w:sz w:val="28"/>
          <w:szCs w:val="28"/>
          <w:lang w:eastAsia="ru-RU"/>
        </w:rPr>
        <w:tab/>
        <w:t>Условия размещения пациентов в маломестных боксах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 мая 2012 г.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10.</w:t>
      </w:r>
      <w:r w:rsidRPr="008D10BB">
        <w:rPr>
          <w:rFonts w:ascii="Times New Roman" w:eastAsiaTheme="minorEastAsia" w:hAnsi="Times New Roman" w:cs="Times New Roman"/>
          <w:bCs/>
          <w:color w:val="26282F"/>
          <w:sz w:val="28"/>
          <w:szCs w:val="28"/>
          <w:lang w:eastAsia="ru-RU"/>
        </w:rPr>
        <w:tab/>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Обеспечение медицинской помощи детям-сиротам и детям, оставшимся без попечения родителей, осуществляется в соответствии с постановлением Правительства Российской Федерации от 14 февраля 2013 г. № Пб «О мерах по совершенствованию организации медицинской помощи детям-сиротам и детям, оставшимся без попечения родителей».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приказом Министерства здравоохранения Российской Федерации от 15 февраля 2013 г. № 72н «О проведении диспансеризации пребывающих в стационарных учреждениях детей-сирот и детей, находящихся в трудной жизненной ситуации».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11.</w:t>
      </w:r>
      <w:r w:rsidRPr="008D10BB">
        <w:rPr>
          <w:rFonts w:ascii="Times New Roman" w:eastAsiaTheme="minorEastAsia" w:hAnsi="Times New Roman" w:cs="Times New Roman"/>
          <w:bCs/>
          <w:color w:val="26282F"/>
          <w:sz w:val="28"/>
          <w:szCs w:val="28"/>
          <w:lang w:eastAsia="ru-RU"/>
        </w:rPr>
        <w:tab/>
        <w:t>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11.1.</w:t>
      </w:r>
      <w:r w:rsidRPr="008D10BB">
        <w:rPr>
          <w:rFonts w:ascii="Times New Roman" w:eastAsiaTheme="minorEastAsia" w:hAnsi="Times New Roman" w:cs="Times New Roman"/>
          <w:bCs/>
          <w:color w:val="26282F"/>
          <w:sz w:val="28"/>
          <w:szCs w:val="28"/>
          <w:lang w:eastAsia="ru-RU"/>
        </w:rPr>
        <w:tab/>
        <w:t xml:space="preserve">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w:t>
      </w:r>
      <w:r w:rsidRPr="008D10BB">
        <w:rPr>
          <w:rFonts w:ascii="Times New Roman" w:eastAsiaTheme="minorEastAsia" w:hAnsi="Times New Roman" w:cs="Times New Roman"/>
          <w:bCs/>
          <w:color w:val="26282F"/>
          <w:sz w:val="28"/>
          <w:szCs w:val="28"/>
          <w:lang w:eastAsia="ru-RU"/>
        </w:rPr>
        <w:lastRenderedPageBreak/>
        <w:t>здравоохранения Российской Федерации и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11.2.</w:t>
      </w:r>
      <w:r w:rsidRPr="008D10BB">
        <w:rPr>
          <w:rFonts w:ascii="Times New Roman" w:eastAsiaTheme="minorEastAsia" w:hAnsi="Times New Roman" w:cs="Times New Roman"/>
          <w:bCs/>
          <w:color w:val="26282F"/>
          <w:sz w:val="28"/>
          <w:szCs w:val="28"/>
          <w:lang w:eastAsia="ru-RU"/>
        </w:rPr>
        <w:tab/>
        <w:t>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Транспортные услуги и диагностические исследования предоставляются пациенту без взимания платы.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12.</w:t>
      </w:r>
      <w:r w:rsidRPr="008D10BB">
        <w:rPr>
          <w:rFonts w:ascii="Times New Roman" w:eastAsiaTheme="minorEastAsia" w:hAnsi="Times New Roman" w:cs="Times New Roman"/>
          <w:bCs/>
          <w:color w:val="26282F"/>
          <w:sz w:val="28"/>
          <w:szCs w:val="28"/>
          <w:lang w:eastAsia="ru-RU"/>
        </w:rPr>
        <w:tab/>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w:t>
      </w:r>
      <w:proofErr w:type="spellStart"/>
      <w:r w:rsidRPr="008D10BB">
        <w:rPr>
          <w:rFonts w:ascii="Times New Roman" w:eastAsiaTheme="minorEastAsia" w:hAnsi="Times New Roman" w:cs="Times New Roman"/>
          <w:bCs/>
          <w:color w:val="26282F"/>
          <w:sz w:val="28"/>
          <w:szCs w:val="28"/>
          <w:lang w:eastAsia="ru-RU"/>
        </w:rPr>
        <w:t>специалисугов</w:t>
      </w:r>
      <w:proofErr w:type="spellEnd"/>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12.1.</w:t>
      </w:r>
      <w:r w:rsidRPr="008D10BB">
        <w:rPr>
          <w:rFonts w:ascii="Times New Roman" w:eastAsiaTheme="minorEastAsia" w:hAnsi="Times New Roman" w:cs="Times New Roman"/>
          <w:bCs/>
          <w:color w:val="26282F"/>
          <w:sz w:val="28"/>
          <w:szCs w:val="28"/>
          <w:lang w:eastAsia="ru-RU"/>
        </w:rPr>
        <w:tab/>
        <w:t xml:space="preserve">Организация приема медицинскими работниками пациентов в амбулаторных условиях (предварительная запись, </w:t>
      </w:r>
      <w:proofErr w:type="spellStart"/>
      <w:r w:rsidRPr="008D10BB">
        <w:rPr>
          <w:rFonts w:ascii="Times New Roman" w:eastAsiaTheme="minorEastAsia" w:hAnsi="Times New Roman" w:cs="Times New Roman"/>
          <w:bCs/>
          <w:color w:val="26282F"/>
          <w:sz w:val="28"/>
          <w:szCs w:val="28"/>
          <w:lang w:eastAsia="ru-RU"/>
        </w:rPr>
        <w:t>самозапись</w:t>
      </w:r>
      <w:proofErr w:type="spellEnd"/>
      <w:r w:rsidRPr="008D10BB">
        <w:rPr>
          <w:rFonts w:ascii="Times New Roman" w:eastAsiaTheme="minorEastAsia" w:hAnsi="Times New Roman" w:cs="Times New Roman"/>
          <w:bCs/>
          <w:color w:val="26282F"/>
          <w:sz w:val="28"/>
          <w:szCs w:val="28"/>
          <w:lang w:eastAsia="ru-RU"/>
        </w:rPr>
        <w:t xml:space="preserve">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внутренними правилами работы медицинской организации. В целях упорядочения оказания плановой медицинской помощи осуществляется запись пациентов, в том числе в электронном виде. При оказании медицинской помощи предусматривается, что: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срок ожидания приема врачом-терапевтом участковым, врачом-педиатром участковым, врачом общей практики (семейным врачом) не должен превышать 24 часов с момента обращения пациента в медицинскую организацию; срок проведения консультаций врачей-специалистов при оказании первичной специализированной медико-санитарной помощи в плановой форме не должен превышать 14 календарных дней со дня обращения пациента в медицинскую организацию; срок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w:t>
      </w:r>
      <w:proofErr w:type="spellStart"/>
      <w:r w:rsidRPr="008D10BB">
        <w:rPr>
          <w:rFonts w:ascii="Times New Roman" w:eastAsiaTheme="minorEastAsia" w:hAnsi="Times New Roman" w:cs="Times New Roman"/>
          <w:bCs/>
          <w:color w:val="26282F"/>
          <w:sz w:val="28"/>
          <w:szCs w:val="28"/>
          <w:lang w:eastAsia="ru-RU"/>
        </w:rPr>
        <w:t>медикосанитарной</w:t>
      </w:r>
      <w:proofErr w:type="spellEnd"/>
      <w:r w:rsidRPr="008D10BB">
        <w:rPr>
          <w:rFonts w:ascii="Times New Roman" w:eastAsiaTheme="minorEastAsia" w:hAnsi="Times New Roman" w:cs="Times New Roman"/>
          <w:bCs/>
          <w:color w:val="26282F"/>
          <w:sz w:val="28"/>
          <w:szCs w:val="28"/>
          <w:lang w:eastAsia="ru-RU"/>
        </w:rPr>
        <w:t xml:space="preserve"> помощи не должен превышать 14 календарных дней со дня их </w:t>
      </w:r>
      <w:proofErr w:type="spellStart"/>
      <w:r w:rsidRPr="008D10BB">
        <w:rPr>
          <w:rFonts w:ascii="Times New Roman" w:eastAsiaTheme="minorEastAsia" w:hAnsi="Times New Roman" w:cs="Times New Roman"/>
          <w:bCs/>
          <w:color w:val="26282F"/>
          <w:sz w:val="28"/>
          <w:szCs w:val="28"/>
          <w:lang w:eastAsia="ru-RU"/>
        </w:rPr>
        <w:t>назначе</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нищ срок проведения компьютерной томографии (включая однофотонную </w:t>
      </w:r>
      <w:proofErr w:type="spellStart"/>
      <w:r w:rsidRPr="008D10BB">
        <w:rPr>
          <w:rFonts w:ascii="Times New Roman" w:eastAsiaTheme="minorEastAsia" w:hAnsi="Times New Roman" w:cs="Times New Roman"/>
          <w:bCs/>
          <w:color w:val="26282F"/>
          <w:sz w:val="28"/>
          <w:szCs w:val="28"/>
          <w:lang w:eastAsia="ru-RU"/>
        </w:rPr>
        <w:t>эмиссионнуо</w:t>
      </w:r>
      <w:proofErr w:type="spellEnd"/>
      <w:r w:rsidRPr="008D10BB">
        <w:rPr>
          <w:rFonts w:ascii="Times New Roman" w:eastAsiaTheme="minorEastAsia" w:hAnsi="Times New Roman" w:cs="Times New Roman"/>
          <w:bCs/>
          <w:color w:val="26282F"/>
          <w:sz w:val="28"/>
          <w:szCs w:val="28"/>
          <w:lang w:eastAsia="ru-RU"/>
        </w:rPr>
        <w:t xml:space="preserve"> компьютерную томографию), магнитно-резонансной томографии и ангиографии при оказании первичной медико-санитарной помощи в плановой форме не должен превышать 30 календарных дней, а для пациентов с онкологическими заболеваниями — 14 календарных дней со дня назначения.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lastRenderedPageBreak/>
        <w:t>В медицинской карте амбулаторного больного указываются даты назначения и проведения консультации и (или) исследования.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Консультации врачей-специалистов осуществляются по направлению лечащего врача медицинской организации, оказывающей первичную медико-санитарную помощь, где прикреплен пациент.</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12.2. Специализированная, за исключением высокотехнологичной,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Максимальный срок ожидания не может превышать 30 календарных дней со дня обращения пациента с направлением в медицинскую организацию для госпитализации, по отдельным профилям — с момента регистрации в Едином листе ожидания, в порядке, установленном Министерством здравоохранения Республики Татарстан, а для пациентов с онкологическими заболеваниями — 14 календарных дней с момента гистологической верификации опухоли или с момента установления диагноза заболевания (состояния).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12.4. Порядок отбора и направление пациентов в медицинские организации для проведения процедуры экстракорпорального оплодотворения, в том числе ведение листов ожидания, утверждаются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w:t>
      </w:r>
      <w:proofErr w:type="spellStart"/>
      <w:r w:rsidRPr="008D10BB">
        <w:rPr>
          <w:rFonts w:ascii="Times New Roman" w:eastAsiaTheme="minorEastAsia" w:hAnsi="Times New Roman" w:cs="Times New Roman"/>
          <w:bCs/>
          <w:color w:val="26282F"/>
          <w:sz w:val="28"/>
          <w:szCs w:val="28"/>
          <w:lang w:eastAsia="ru-RU"/>
        </w:rPr>
        <w:lastRenderedPageBreak/>
        <w:t>информационнотелекоммуникационной</w:t>
      </w:r>
      <w:proofErr w:type="spellEnd"/>
      <w:r w:rsidRPr="008D10BB">
        <w:rPr>
          <w:rFonts w:ascii="Times New Roman" w:eastAsiaTheme="minorEastAsia" w:hAnsi="Times New Roman" w:cs="Times New Roman"/>
          <w:bCs/>
          <w:color w:val="26282F"/>
          <w:sz w:val="28"/>
          <w:szCs w:val="28"/>
          <w:lang w:eastAsia="ru-RU"/>
        </w:rPr>
        <w:t xml:space="preserve"> сети «Интернет», с учетом требований законодательства Российской Федерации о персональных данных.</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13.</w:t>
      </w:r>
      <w:r w:rsidRPr="008D10BB">
        <w:rPr>
          <w:rFonts w:ascii="Times New Roman" w:eastAsiaTheme="minorEastAsia" w:hAnsi="Times New Roman" w:cs="Times New Roman"/>
          <w:bCs/>
          <w:color w:val="26282F"/>
          <w:sz w:val="28"/>
          <w:szCs w:val="28"/>
          <w:lang w:eastAsia="ru-RU"/>
        </w:rPr>
        <w:tab/>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13.1.</w:t>
      </w:r>
      <w:r w:rsidRPr="008D10BB">
        <w:rPr>
          <w:rFonts w:ascii="Times New Roman" w:eastAsiaTheme="minorEastAsia" w:hAnsi="Times New Roman" w:cs="Times New Roman"/>
          <w:bCs/>
          <w:color w:val="26282F"/>
          <w:sz w:val="28"/>
          <w:szCs w:val="28"/>
          <w:lang w:eastAsia="ru-RU"/>
        </w:rPr>
        <w:tab/>
        <w:t>Право на внеочередное оказание медицинской помощи имеют следующие категории граждан: Герои Советского Союза; Герои Российской Федерации; полные кавалеры ордена Славы;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члены семей Героев Советского Союза, Героев Российской Федерации и полных кавалеров ордена Славы;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Герои Социалистического Труда; Герои Труда Российской Федерации;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 лица, награжденные знаком «Почетный донор России», «Почетный донор СССР»; граждане, подвергшиеся воздействию радиации вследствие Чернобыльской катастрофы, и приравненные к ним категории граждан; граждане, признанные пострадавшими от политических репрессий; реабилитированные лица; инвалиды и участники войн; ветераны боевых действий;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З сентября 1945 года не менее шести месяцев, военнослужащие, награжденные орденами или медалями СССР за службу в указанный период; лица, награжденные знаком «Жителю блокадного Ленинграда»; 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 дети-инвалиды и дети, оставшиеся без попечения родителей; инвалиды, имеющие ограничение функции передвижения.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13.2.</w:t>
      </w:r>
      <w:r w:rsidRPr="008D10BB">
        <w:rPr>
          <w:rFonts w:ascii="Times New Roman" w:eastAsiaTheme="minorEastAsia" w:hAnsi="Times New Roman" w:cs="Times New Roman"/>
          <w:bCs/>
          <w:color w:val="26282F"/>
          <w:sz w:val="28"/>
          <w:szCs w:val="28"/>
          <w:lang w:eastAsia="ru-RU"/>
        </w:rPr>
        <w:tab/>
        <w:t>Основанием для внеочередного оказания медицинской помощи является документ, подтверждающий принадлежность гражданина к льготной категории.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Во внеочередном порядке медицинская помощь предоставляется амбулаторно и стационарно (кроме высокотехнологичной медицинской помощи). Порядок внеочередного оказания медицинской помощи: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плановые консультации, диагностические и лабораторные исследования в </w:t>
      </w:r>
      <w:r w:rsidRPr="008D10BB">
        <w:rPr>
          <w:rFonts w:ascii="Times New Roman" w:eastAsiaTheme="minorEastAsia" w:hAnsi="Times New Roman" w:cs="Times New Roman"/>
          <w:bCs/>
          <w:color w:val="26282F"/>
          <w:sz w:val="28"/>
          <w:szCs w:val="28"/>
          <w:lang w:eastAsia="ru-RU"/>
        </w:rPr>
        <w:lastRenderedPageBreak/>
        <w:t>консультативных поликлиниках, специализированных поликлиниках и диспансерах в 10-дневный срок, исчисляемый в рабочих днях, с даты обращения гражданина; при оказании плановой медицинской помощи в стационарных условиях срок ожидания плановой госпитализации не должен составлять более 14 рабочих дней; 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w:t>
      </w:r>
      <w:r w:rsidRPr="008D10BB">
        <w:rPr>
          <w:rFonts w:ascii="Times New Roman" w:eastAsiaTheme="minorEastAsia" w:hAnsi="Times New Roman" w:cs="Times New Roman"/>
          <w:bCs/>
          <w:color w:val="26282F"/>
          <w:sz w:val="28"/>
          <w:szCs w:val="28"/>
          <w:lang w:eastAsia="ru-RU"/>
        </w:rPr>
        <w:tab/>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питания, по желанию пациента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14.1.</w:t>
      </w:r>
      <w:r w:rsidRPr="008D10BB">
        <w:rPr>
          <w:rFonts w:ascii="Times New Roman" w:eastAsiaTheme="minorEastAsia" w:hAnsi="Times New Roman" w:cs="Times New Roman"/>
          <w:bCs/>
          <w:color w:val="26282F"/>
          <w:sz w:val="28"/>
          <w:szCs w:val="28"/>
          <w:lang w:eastAsia="ru-RU"/>
        </w:rPr>
        <w:tab/>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 61 -ФЗ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14.2.</w:t>
      </w:r>
      <w:r w:rsidRPr="008D10BB">
        <w:rPr>
          <w:rFonts w:ascii="Times New Roman" w:eastAsiaTheme="minorEastAsia" w:hAnsi="Times New Roman" w:cs="Times New Roman"/>
          <w:bCs/>
          <w:color w:val="26282F"/>
          <w:sz w:val="28"/>
          <w:szCs w:val="28"/>
          <w:lang w:eastAsia="ru-RU"/>
        </w:rPr>
        <w:tab/>
        <w:t>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lastRenderedPageBreak/>
        <w:t>14.3.</w:t>
      </w:r>
      <w:r w:rsidRPr="008D10BB">
        <w:rPr>
          <w:rFonts w:ascii="Times New Roman" w:eastAsiaTheme="minorEastAsia" w:hAnsi="Times New Roman" w:cs="Times New Roman"/>
          <w:bCs/>
          <w:color w:val="26282F"/>
          <w:sz w:val="28"/>
          <w:szCs w:val="28"/>
          <w:lang w:eastAsia="ru-RU"/>
        </w:rPr>
        <w:tab/>
        <w:t>Назначение лекарственных препаратов и выписка рецептов осуществляются: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лечащим врачом; врачом, фельдшером, акушеркой выездной бригады скорой помощи; фельдшером, акушеркой в иных случаях, установленных приказом Министерства здравоохранения и социального развития Российской Федерации от 23 марта 2012 г.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w:t>
      </w:r>
      <w:proofErr w:type="spellStart"/>
      <w:r w:rsidRPr="008D10BB">
        <w:rPr>
          <w:rFonts w:ascii="Times New Roman" w:eastAsiaTheme="minorEastAsia" w:hAnsi="Times New Roman" w:cs="Times New Roman"/>
          <w:bCs/>
          <w:color w:val="26282F"/>
          <w:sz w:val="28"/>
          <w:szCs w:val="28"/>
          <w:lang w:eastAsia="ru-RU"/>
        </w:rPr>
        <w:t>лекарствеННЫХ</w:t>
      </w:r>
      <w:proofErr w:type="spellEnd"/>
      <w:r w:rsidRPr="008D10BB">
        <w:rPr>
          <w:rFonts w:ascii="Times New Roman" w:eastAsiaTheme="minorEastAsia" w:hAnsi="Times New Roman" w:cs="Times New Roman"/>
          <w:bCs/>
          <w:color w:val="26282F"/>
          <w:sz w:val="28"/>
          <w:szCs w:val="28"/>
          <w:lang w:eastAsia="ru-RU"/>
        </w:rPr>
        <w:t xml:space="preserve"> препаратов, включая наркотические лекарственные препараты и психотропные лекарственные препараты».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14.4.</w:t>
      </w:r>
      <w:r w:rsidRPr="008D10BB">
        <w:rPr>
          <w:rFonts w:ascii="Times New Roman" w:eastAsiaTheme="minorEastAsia" w:hAnsi="Times New Roman" w:cs="Times New Roman"/>
          <w:bCs/>
          <w:color w:val="26282F"/>
          <w:sz w:val="28"/>
          <w:szCs w:val="28"/>
          <w:lang w:eastAsia="ru-RU"/>
        </w:rPr>
        <w:tab/>
        <w:t>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14.5.</w:t>
      </w:r>
      <w:r w:rsidRPr="008D10BB">
        <w:rPr>
          <w:rFonts w:ascii="Times New Roman" w:eastAsiaTheme="minorEastAsia" w:hAnsi="Times New Roman" w:cs="Times New Roman"/>
          <w:bCs/>
          <w:color w:val="26282F"/>
          <w:sz w:val="28"/>
          <w:szCs w:val="28"/>
          <w:lang w:eastAsia="ru-RU"/>
        </w:rPr>
        <w:tab/>
        <w:t>При оказании медицинской помощи в амбулаторных условиях осуществляется обеспечение: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дерации</w:t>
      </w:r>
      <w:proofErr w:type="spellEnd"/>
      <w:r w:rsidRPr="008D10BB">
        <w:rPr>
          <w:rFonts w:ascii="Times New Roman" w:eastAsiaTheme="minorEastAsia" w:hAnsi="Times New Roman" w:cs="Times New Roman"/>
          <w:bCs/>
          <w:color w:val="26282F"/>
          <w:sz w:val="28"/>
          <w:szCs w:val="28"/>
          <w:lang w:eastAsia="ru-RU"/>
        </w:rPr>
        <w:t xml:space="preserve">; бесплатно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w:t>
      </w:r>
      <w:proofErr w:type="spellStart"/>
      <w:r w:rsidRPr="008D10BB">
        <w:rPr>
          <w:rFonts w:ascii="Times New Roman" w:eastAsiaTheme="minorEastAsia" w:hAnsi="Times New Roman" w:cs="Times New Roman"/>
          <w:bCs/>
          <w:color w:val="26282F"/>
          <w:sz w:val="28"/>
          <w:szCs w:val="28"/>
          <w:lang w:eastAsia="ru-RU"/>
        </w:rPr>
        <w:t>муковисцидозом</w:t>
      </w:r>
      <w:proofErr w:type="spellEnd"/>
      <w:r w:rsidRPr="008D10BB">
        <w:rPr>
          <w:rFonts w:ascii="Times New Roman" w:eastAsiaTheme="minorEastAsia" w:hAnsi="Times New Roman" w:cs="Times New Roman"/>
          <w:bCs/>
          <w:color w:val="26282F"/>
          <w:sz w:val="28"/>
          <w:szCs w:val="28"/>
          <w:lang w:eastAsia="ru-RU"/>
        </w:rPr>
        <w:t xml:space="preserve">, гипофизарным нанизмом, 60лезнью Гоше, рассеянным склерозом, </w:t>
      </w:r>
      <w:proofErr w:type="spellStart"/>
      <w:r w:rsidRPr="008D10BB">
        <w:rPr>
          <w:rFonts w:ascii="Times New Roman" w:eastAsiaTheme="minorEastAsia" w:hAnsi="Times New Roman" w:cs="Times New Roman"/>
          <w:bCs/>
          <w:color w:val="26282F"/>
          <w:sz w:val="28"/>
          <w:szCs w:val="28"/>
          <w:lang w:eastAsia="ru-RU"/>
        </w:rPr>
        <w:t>гемолитико</w:t>
      </w:r>
      <w:proofErr w:type="spellEnd"/>
      <w:r w:rsidRPr="008D10BB">
        <w:rPr>
          <w:rFonts w:ascii="Times New Roman" w:eastAsiaTheme="minorEastAsia" w:hAnsi="Times New Roman" w:cs="Times New Roman"/>
          <w:bCs/>
          <w:color w:val="26282F"/>
          <w:sz w:val="28"/>
          <w:szCs w:val="28"/>
          <w:lang w:eastAsia="ru-RU"/>
        </w:rPr>
        <w:t xml:space="preserve">-уремическим синдромом, юношеским артритом с системным началом, </w:t>
      </w:r>
      <w:proofErr w:type="spellStart"/>
      <w:r w:rsidRPr="008D10BB">
        <w:rPr>
          <w:rFonts w:ascii="Times New Roman" w:eastAsiaTheme="minorEastAsia" w:hAnsi="Times New Roman" w:cs="Times New Roman"/>
          <w:bCs/>
          <w:color w:val="26282F"/>
          <w:sz w:val="28"/>
          <w:szCs w:val="28"/>
          <w:lang w:eastAsia="ru-RU"/>
        </w:rPr>
        <w:t>мукополисахаридозом</w:t>
      </w:r>
      <w:proofErr w:type="spellEnd"/>
      <w:r w:rsidRPr="008D10BB">
        <w:rPr>
          <w:rFonts w:ascii="Times New Roman" w:eastAsiaTheme="minorEastAsia" w:hAnsi="Times New Roman" w:cs="Times New Roman"/>
          <w:bCs/>
          <w:color w:val="26282F"/>
          <w:sz w:val="28"/>
          <w:szCs w:val="28"/>
          <w:lang w:eastAsia="ru-RU"/>
        </w:rPr>
        <w:t xml:space="preserve"> 1, П и VI типов, а также после трансплантации органов и (или) тканей, по перечню лекарственных препаратов, утверждаемому Правительством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препаратами, изделиями медицинского назначения, специализированными продуктами лечебного питания, в соответствии с приложением № 2 к настоящей Программе.</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справочник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lastRenderedPageBreak/>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Категории граждан, имеющих право на безвозмездное лекарственное обеспечение за счет средств бюджета Республики Татарстан, определены постановлением Кабинета Министров Республики Татарстан от 17.01.2005 №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Безвозмездное обеспечение детей первых трех лет жизни лекарственными препаратами предусмотрено Законом Республики Татарстан от 8 декабря 2004 года № 63-ЗРТ «Об адресной социальной поддержке населения в Республике Татарстан» и осуществляется по перечню в соответствии с приложением № 2 к настоящей Программе (в соответствии с Федеральным законом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Законом Республики Татарстан от 8 декабря 2004 года № 63-ЗРТ «Об адресной социальной поддержке населения в Республике Татарстан», с 1 января 2005 года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14.6. Перечень необходимых лекарственных препаратов и медицинских изделий при оказании в рамках настоящей Программы стоматологической помощи утверждается Министерством здравоохранения Республики Татарстан.</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14.7.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приказом Министерства здравоохранения Российской Федерации от 25 ноября 2002 г. № 363 «Об утверждении Инструкции по применению </w:t>
      </w:r>
      <w:proofErr w:type="spellStart"/>
      <w:r w:rsidRPr="008D10BB">
        <w:rPr>
          <w:rFonts w:ascii="Times New Roman" w:eastAsiaTheme="minorEastAsia" w:hAnsi="Times New Roman" w:cs="Times New Roman"/>
          <w:bCs/>
          <w:color w:val="26282F"/>
          <w:sz w:val="28"/>
          <w:szCs w:val="28"/>
          <w:lang w:eastAsia="ru-RU"/>
        </w:rPr>
        <w:t>компо</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нентов</w:t>
      </w:r>
      <w:proofErr w:type="spellEnd"/>
      <w:r w:rsidRPr="008D10BB">
        <w:rPr>
          <w:rFonts w:ascii="Times New Roman" w:eastAsiaTheme="minorEastAsia" w:hAnsi="Times New Roman" w:cs="Times New Roman"/>
          <w:bCs/>
          <w:color w:val="26282F"/>
          <w:sz w:val="28"/>
          <w:szCs w:val="28"/>
          <w:lang w:eastAsia="ru-RU"/>
        </w:rPr>
        <w:t xml:space="preserve"> крови».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 Лечебное питание предоставляется не </w:t>
      </w:r>
      <w:r w:rsidRPr="008D10BB">
        <w:rPr>
          <w:rFonts w:ascii="Times New Roman" w:eastAsiaTheme="minorEastAsia" w:hAnsi="Times New Roman" w:cs="Times New Roman"/>
          <w:bCs/>
          <w:color w:val="26282F"/>
          <w:sz w:val="28"/>
          <w:szCs w:val="28"/>
          <w:lang w:eastAsia="ru-RU"/>
        </w:rPr>
        <w:lastRenderedPageBreak/>
        <w:t>реже трех раз в день согласно физиологическим нормам, утвержденным уполномоченным федеральным органом исполнительной власти.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15. Порядок оказания медицинской помощи иностранным гражданам</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6 марта 2013 года № 186 «Об утверждении Правил оказания медицинской помощи иностранным гражданам на территории Российской Федерации».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w:t>
      </w:r>
      <w:proofErr w:type="spellStart"/>
      <w:r w:rsidRPr="008D10BB">
        <w:rPr>
          <w:rFonts w:ascii="Times New Roman" w:eastAsiaTheme="minorEastAsia" w:hAnsi="Times New Roman" w:cs="Times New Roman"/>
          <w:bCs/>
          <w:color w:val="26282F"/>
          <w:sz w:val="28"/>
          <w:szCs w:val="28"/>
          <w:lang w:eastAsia="ru-RU"/>
        </w:rPr>
        <w:t>вмешатель</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proofErr w:type="spellStart"/>
      <w:r w:rsidRPr="008D10BB">
        <w:rPr>
          <w:rFonts w:ascii="Times New Roman" w:eastAsiaTheme="minorEastAsia" w:hAnsi="Times New Roman" w:cs="Times New Roman"/>
          <w:bCs/>
          <w:color w:val="26282F"/>
          <w:sz w:val="28"/>
          <w:szCs w:val="28"/>
          <w:lang w:eastAsia="ru-RU"/>
        </w:rPr>
        <w:t>ства</w:t>
      </w:r>
      <w:proofErr w:type="spellEnd"/>
      <w:r w:rsidRPr="008D10BB">
        <w:rPr>
          <w:rFonts w:ascii="Times New Roman" w:eastAsiaTheme="minorEastAsia" w:hAnsi="Times New Roman" w:cs="Times New Roman"/>
          <w:bCs/>
          <w:color w:val="26282F"/>
          <w:sz w:val="28"/>
          <w:szCs w:val="28"/>
          <w:lang w:eastAsia="ru-RU"/>
        </w:rPr>
        <w:t>.</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(ЭМС.</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 </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16. Порядок информирования граждан о деятельности медицинской организации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В соответствии с федеральными законами от 21 ноября 2011 года № 323-ФЗ «Об основах охраны здоровья граждан в Российской Федерации» и от 29 ноября 2010 года № 326-ФЗ «Об обязательном медицинском страховании в Российской Федерации» и приказом Федерального фонда обязательного медицинского страхования от 1 декабря 2010 года №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медицинская организация размещает на своем официальном сайте в </w:t>
      </w:r>
      <w:proofErr w:type="spellStart"/>
      <w:r w:rsidRPr="008D10BB">
        <w:rPr>
          <w:rFonts w:ascii="Times New Roman" w:eastAsiaTheme="minorEastAsia" w:hAnsi="Times New Roman" w:cs="Times New Roman"/>
          <w:bCs/>
          <w:color w:val="26282F"/>
          <w:sz w:val="28"/>
          <w:szCs w:val="28"/>
          <w:lang w:eastAsia="ru-RU"/>
        </w:rPr>
        <w:t>информационнотелекоммуникационной</w:t>
      </w:r>
      <w:proofErr w:type="spellEnd"/>
      <w:r w:rsidRPr="008D10BB">
        <w:rPr>
          <w:rFonts w:ascii="Times New Roman" w:eastAsiaTheme="minorEastAsia" w:hAnsi="Times New Roman" w:cs="Times New Roman"/>
          <w:bCs/>
          <w:color w:val="26282F"/>
          <w:sz w:val="28"/>
          <w:szCs w:val="28"/>
          <w:lang w:eastAsia="ru-RU"/>
        </w:rPr>
        <w:t xml:space="preserve"> сети «Интернет», а также на информационных стендах в каждом обособленном подразделении медицинской организации (</w:t>
      </w:r>
      <w:proofErr w:type="spellStart"/>
      <w:r w:rsidRPr="008D10BB">
        <w:rPr>
          <w:rFonts w:ascii="Times New Roman" w:eastAsiaTheme="minorEastAsia" w:hAnsi="Times New Roman" w:cs="Times New Roman"/>
          <w:bCs/>
          <w:color w:val="26282F"/>
          <w:sz w:val="28"/>
          <w:szCs w:val="28"/>
          <w:lang w:eastAsia="ru-RU"/>
        </w:rPr>
        <w:t>фельдшерскоакушерском</w:t>
      </w:r>
      <w:proofErr w:type="spellEnd"/>
      <w:r w:rsidRPr="008D10BB">
        <w:rPr>
          <w:rFonts w:ascii="Times New Roman" w:eastAsiaTheme="minorEastAsia" w:hAnsi="Times New Roman" w:cs="Times New Roman"/>
          <w:bCs/>
          <w:color w:val="26282F"/>
          <w:sz w:val="28"/>
          <w:szCs w:val="28"/>
          <w:lang w:eastAsia="ru-RU"/>
        </w:rPr>
        <w:t xml:space="preserve"> пункте, врачебной амбулатории, участковой больнице, приемном отделении стационара, поликлинике, родильном доме и т.д.), в местах, доступных для ознакомления, </w:t>
      </w:r>
      <w:r w:rsidRPr="008D10BB">
        <w:rPr>
          <w:rFonts w:ascii="Times New Roman" w:eastAsiaTheme="minorEastAsia" w:hAnsi="Times New Roman" w:cs="Times New Roman"/>
          <w:bCs/>
          <w:color w:val="26282F"/>
          <w:sz w:val="28"/>
          <w:szCs w:val="28"/>
          <w:lang w:eastAsia="ru-RU"/>
        </w:rPr>
        <w:lastRenderedPageBreak/>
        <w:t>информацию: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об осуществляемой медицинской деятельности; видах, условиях предоставления медицинской помощи; о порядке и условиях оказания медицинской помощи в соответствии с Программой; о режиме работы; о медицинских работниках медицинской организации, об уровне их образования и квалификации; о видах, качестве и условиях предоставления медицинской помощи; о правах и обязанностях пациентов; о показателях доступности и качества медицинской помощи; 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 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(стендов, брошюр, памяток, плакатов) о правах застрахованных лиц в сфере ОМС.</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Медицинская организация обязана информировать граждан о возможности получения медицинской помощи в рамках Программы.</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17. Организация работы страховых представителей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обязательного медицинского страхования и эффективного взаимодействия участников обязательного медицинского страхования — территориального фонда ОМС, страховых медицинских организаций и медицинских организаций.</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обязательного медицинского страхования и охраны здоровья,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иных нормативных правовых актов.</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Основными направлениями деятельности страховых представителей являются:</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информирование застрахованных лиц (их законных представителей) о меди-</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 xml:space="preserve">ЦИНСКИХ организациях, осуществляющих деятельность в сфере ОМС, режиме их работы; праве выбора (замены) страховой медицинской организации, медицинской организации, лечащего врача; порядке получения полиса ОМС; видах, качестве, условиях предоставления медицинской помощи бесплатно по полису ОМС; прохождении диспансеризации; перечне оказанных медицинских услуг и их стоимости; содействие в привлечении застрахованных лиц к прохождению диспансеризации, учет не прошедших диспансеризацию (или отказавшихся от нее) застрахованных лиц, анализ причин </w:t>
      </w:r>
      <w:proofErr w:type="spellStart"/>
      <w:r w:rsidRPr="008D10BB">
        <w:rPr>
          <w:rFonts w:ascii="Times New Roman" w:eastAsiaTheme="minorEastAsia" w:hAnsi="Times New Roman" w:cs="Times New Roman"/>
          <w:bCs/>
          <w:color w:val="26282F"/>
          <w:sz w:val="28"/>
          <w:szCs w:val="28"/>
          <w:lang w:eastAsia="ru-RU"/>
        </w:rPr>
        <w:t>непрохождения</w:t>
      </w:r>
      <w:proofErr w:type="spellEnd"/>
      <w:r w:rsidRPr="008D10BB">
        <w:rPr>
          <w:rFonts w:ascii="Times New Roman" w:eastAsiaTheme="minorEastAsia" w:hAnsi="Times New Roman" w:cs="Times New Roman"/>
          <w:bCs/>
          <w:color w:val="26282F"/>
          <w:sz w:val="28"/>
          <w:szCs w:val="28"/>
          <w:lang w:eastAsia="ru-RU"/>
        </w:rPr>
        <w:t xml:space="preserve"> и отказов; 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w:t>
      </w:r>
      <w:proofErr w:type="spellStart"/>
      <w:r w:rsidRPr="008D10BB">
        <w:rPr>
          <w:rFonts w:ascii="Times New Roman" w:eastAsiaTheme="minorEastAsia" w:hAnsi="Times New Roman" w:cs="Times New Roman"/>
          <w:bCs/>
          <w:color w:val="26282F"/>
          <w:sz w:val="28"/>
          <w:szCs w:val="28"/>
          <w:lang w:eastAsia="ru-RU"/>
        </w:rPr>
        <w:t>здоровъя</w:t>
      </w:r>
      <w:proofErr w:type="spellEnd"/>
      <w:r w:rsidRPr="008D10BB">
        <w:rPr>
          <w:rFonts w:ascii="Times New Roman" w:eastAsiaTheme="minorEastAsia" w:hAnsi="Times New Roman" w:cs="Times New Roman"/>
          <w:bCs/>
          <w:color w:val="26282F"/>
          <w:sz w:val="28"/>
          <w:szCs w:val="28"/>
          <w:lang w:eastAsia="ru-RU"/>
        </w:rPr>
        <w:t xml:space="preserve"> и </w:t>
      </w:r>
      <w:r w:rsidRPr="008D10BB">
        <w:rPr>
          <w:rFonts w:ascii="Times New Roman" w:eastAsiaTheme="minorEastAsia" w:hAnsi="Times New Roman" w:cs="Times New Roman"/>
          <w:bCs/>
          <w:color w:val="26282F"/>
          <w:sz w:val="28"/>
          <w:szCs w:val="28"/>
          <w:lang w:eastAsia="ru-RU"/>
        </w:rPr>
        <w:lastRenderedPageBreak/>
        <w:t>формирования приверженности к лечению; информационное сопровождение застрахованных лиц на всех этапах оказания медицинской помощи; проведение опросов застрахованных лиц (их законных представителей) о доступности медицинской помощи в медицинских организациях; рассмотрение письменных обращений граждан, проведение целевых экспертиз с целью оценки доступности и качества медицинской помощи; осуществление контроля объемов, сроков, качества и условий предоставления медицинской помощи по обязательному медицинскому страхованию, в том числе в момент получения медицинской помощи (очная экспертиза качества медицинской помощи); правовая поддержка застрахованных лиц (их представителей) в рамках досудебного и судебного разбирательств; иные функции, предусмотренные в рамках законодательства.</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обязательному медицинскому страхованию.</w:t>
      </w:r>
    </w:p>
    <w:p w:rsidR="008D10BB"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ТФОМС Республики Татарстан координирует работу страховых представителей, ежеквартально информирует Министерство здравоохранения Республики</w:t>
      </w:r>
    </w:p>
    <w:p w:rsidR="00A86BB7" w:rsidRPr="008D10BB" w:rsidRDefault="008D10BB"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r w:rsidRPr="008D10BB">
        <w:rPr>
          <w:rFonts w:ascii="Times New Roman" w:eastAsiaTheme="minorEastAsia" w:hAnsi="Times New Roman" w:cs="Times New Roman"/>
          <w:bCs/>
          <w:color w:val="26282F"/>
          <w:sz w:val="28"/>
          <w:szCs w:val="28"/>
          <w:lang w:eastAsia="ru-RU"/>
        </w:rPr>
        <w:t>Татарстан о результатах их деятельности.</w:t>
      </w:r>
      <w:r w:rsidR="00A86BB7" w:rsidRPr="008D10BB">
        <w:rPr>
          <w:rFonts w:ascii="Times New Roman" w:eastAsiaTheme="minorEastAsia" w:hAnsi="Times New Roman" w:cs="Times New Roman"/>
          <w:bCs/>
          <w:color w:val="26282F"/>
          <w:sz w:val="28"/>
          <w:szCs w:val="28"/>
          <w:lang w:eastAsia="ru-RU"/>
        </w:rPr>
        <w:t>1. Общие положения</w:t>
      </w:r>
    </w:p>
    <w:bookmarkEnd w:id="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 w:name="sub_1611"/>
      <w:r w:rsidRPr="008D10BB">
        <w:rPr>
          <w:rFonts w:ascii="Times New Roman" w:eastAsiaTheme="minorEastAsia" w:hAnsi="Times New Roman" w:cs="Times New Roman"/>
          <w:sz w:val="28"/>
          <w:szCs w:val="28"/>
          <w:lang w:eastAsia="ru-RU"/>
        </w:rPr>
        <w:t>1.1. В рамках Программы (за исключением медицинской помощи, оказываемой в рамках клинической апробации) бесплатно предоставляются:</w:t>
      </w:r>
    </w:p>
    <w:bookmarkEnd w:id="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первичная медико-санитарная помощь, в том числе первичная доврачебная, первичная врачебная и первичная специализированная;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специализированная, в том числе высокотехнологичная, медицинская помощь;</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скорая, в том числе скорая специализированная, медицинская помощь;</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паллиативная медицинская помощь, оказываемая медицинскими организациями.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 w:name="sub_1612"/>
      <w:r w:rsidRPr="008D10BB">
        <w:rPr>
          <w:rFonts w:ascii="Times New Roman" w:eastAsiaTheme="minorEastAsia" w:hAnsi="Times New Roman" w:cs="Times New Roman"/>
          <w:sz w:val="28"/>
          <w:szCs w:val="28"/>
          <w:lang w:eastAsia="ru-RU"/>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bookmarkEnd w:id="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Первичная медико-санитарная помощь оказывается бесплатно в амбулаторных условиях и в условиях дневного стационара, в том числе в стационаре на дому, в плановой и неотложной формах.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 w:name="sub_1613"/>
      <w:r w:rsidRPr="008D10BB">
        <w:rPr>
          <w:rFonts w:ascii="Times New Roman" w:eastAsiaTheme="minorEastAsia" w:hAnsi="Times New Roman" w:cs="Times New Roman"/>
          <w:sz w:val="28"/>
          <w:szCs w:val="28"/>
          <w:lang w:eastAsia="ru-RU"/>
        </w:rPr>
        <w:t xml:space="preserve">1.3. Специализированная медицинская помощь оказывается бесплатно в </w:t>
      </w:r>
      <w:r w:rsidRPr="008D10BB">
        <w:rPr>
          <w:rFonts w:ascii="Times New Roman" w:eastAsiaTheme="minorEastAsia" w:hAnsi="Times New Roman" w:cs="Times New Roman"/>
          <w:sz w:val="28"/>
          <w:szCs w:val="28"/>
          <w:lang w:eastAsia="ru-RU"/>
        </w:rPr>
        <w:lastRenderedPageBreak/>
        <w:t>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послеродовый период), требующих использования специальных методов и сложных медицинских технологий, а также медицинскую реабилитацию.</w:t>
      </w:r>
    </w:p>
    <w:bookmarkEnd w:id="4"/>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A86BB7" w:rsidRPr="008D10BB" w:rsidRDefault="008D10BB"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4" w:history="1">
        <w:r w:rsidR="00A86BB7" w:rsidRPr="008D10BB">
          <w:rPr>
            <w:rFonts w:ascii="Times New Roman" w:eastAsiaTheme="minorEastAsia" w:hAnsi="Times New Roman" w:cs="Times New Roman"/>
            <w:color w:val="106BBE"/>
            <w:sz w:val="28"/>
            <w:szCs w:val="28"/>
            <w:lang w:eastAsia="ru-RU"/>
          </w:rPr>
          <w:t>Перечень</w:t>
        </w:r>
      </w:hyperlink>
      <w:r w:rsidR="00A86BB7" w:rsidRPr="008D10BB">
        <w:rPr>
          <w:rFonts w:ascii="Times New Roman" w:eastAsiaTheme="minorEastAsia" w:hAnsi="Times New Roman" w:cs="Times New Roman"/>
          <w:sz w:val="28"/>
          <w:szCs w:val="28"/>
          <w:lang w:eastAsia="ru-RU"/>
        </w:rPr>
        <w:t xml:space="preserve"> видов высокотехнологичной медицинской помощи, оказываемой бесплатно в рамках Программы, установлен приложением к </w:t>
      </w:r>
      <w:hyperlink r:id="rId5" w:history="1">
        <w:r w:rsidR="00A86BB7" w:rsidRPr="008D10BB">
          <w:rPr>
            <w:rFonts w:ascii="Times New Roman" w:eastAsiaTheme="minorEastAsia" w:hAnsi="Times New Roman" w:cs="Times New Roman"/>
            <w:color w:val="106BBE"/>
            <w:sz w:val="28"/>
            <w:szCs w:val="28"/>
            <w:lang w:eastAsia="ru-RU"/>
          </w:rPr>
          <w:t>Программе</w:t>
        </w:r>
      </w:hyperlink>
      <w:r w:rsidR="00A86BB7" w:rsidRPr="008D10BB">
        <w:rPr>
          <w:rFonts w:ascii="Times New Roman" w:eastAsiaTheme="minorEastAsia" w:hAnsi="Times New Roman" w:cs="Times New Roman"/>
          <w:sz w:val="28"/>
          <w:szCs w:val="28"/>
          <w:lang w:eastAsia="ru-RU"/>
        </w:rPr>
        <w:t xml:space="preserve"> государственных гарантий бесплатного оказания гражданам медицинской помощи на 2018 год и на плановый период 2019 и 2020 годов, утвержденной </w:t>
      </w:r>
      <w:hyperlink r:id="rId6" w:history="1">
        <w:r w:rsidR="00A86BB7" w:rsidRPr="008D10BB">
          <w:rPr>
            <w:rFonts w:ascii="Times New Roman" w:eastAsiaTheme="minorEastAsia" w:hAnsi="Times New Roman" w:cs="Times New Roman"/>
            <w:color w:val="106BBE"/>
            <w:sz w:val="28"/>
            <w:szCs w:val="28"/>
            <w:lang w:eastAsia="ru-RU"/>
          </w:rPr>
          <w:t>постановлением</w:t>
        </w:r>
      </w:hyperlink>
      <w:r w:rsidR="00A86BB7" w:rsidRPr="008D10BB">
        <w:rPr>
          <w:rFonts w:ascii="Times New Roman" w:eastAsiaTheme="minorEastAsia" w:hAnsi="Times New Roman" w:cs="Times New Roman"/>
          <w:sz w:val="28"/>
          <w:szCs w:val="28"/>
          <w:lang w:eastAsia="ru-RU"/>
        </w:rPr>
        <w:t xml:space="preserve"> Правительства Российской Федерации от 8 декабря 2017 г. N 1492 "О Программе государственных гарантий бесплатного оказания гражданам медицинской помощи на 2018 год и на плановый период 2019 и 2020 годов".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 w:name="sub_1614"/>
      <w:r w:rsidRPr="008D10BB">
        <w:rPr>
          <w:rFonts w:ascii="Times New Roman" w:eastAsiaTheme="minorEastAsia" w:hAnsi="Times New Roman" w:cs="Times New Roman"/>
          <w:sz w:val="28"/>
          <w:szCs w:val="28"/>
          <w:lang w:eastAsia="ru-RU"/>
        </w:rP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 w:name="sub_1615"/>
      <w:bookmarkEnd w:id="5"/>
      <w:r w:rsidRPr="008D10BB">
        <w:rPr>
          <w:rFonts w:ascii="Times New Roman" w:eastAsiaTheme="minorEastAsia" w:hAnsi="Times New Roman" w:cs="Times New Roman"/>
          <w:sz w:val="28"/>
          <w:szCs w:val="28"/>
          <w:lang w:eastAsia="ru-RU"/>
        </w:rPr>
        <w:t>1.5. 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 w:name="sub_1616"/>
      <w:bookmarkEnd w:id="6"/>
      <w:r w:rsidRPr="008D10BB">
        <w:rPr>
          <w:rFonts w:ascii="Times New Roman" w:eastAsiaTheme="minorEastAsia" w:hAnsi="Times New Roman" w:cs="Times New Roman"/>
          <w:sz w:val="28"/>
          <w:szCs w:val="28"/>
          <w:lang w:eastAsia="ru-RU"/>
        </w:rPr>
        <w:t>1.6. Медицинская помощь оказывается в следующих формах:</w:t>
      </w:r>
    </w:p>
    <w:bookmarkEnd w:id="7"/>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w:t>
      </w:r>
      <w:r w:rsidRPr="008D10BB">
        <w:rPr>
          <w:rFonts w:ascii="Times New Roman" w:eastAsiaTheme="minorEastAsia" w:hAnsi="Times New Roman" w:cs="Times New Roman"/>
          <w:sz w:val="28"/>
          <w:szCs w:val="28"/>
          <w:lang w:eastAsia="ru-RU"/>
        </w:rPr>
        <w:lastRenderedPageBreak/>
        <w:t>пациента, угрозы его жизни и здоровью.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 w:name="sub_1617"/>
      <w:r w:rsidRPr="008D10BB">
        <w:rPr>
          <w:rFonts w:ascii="Times New Roman" w:eastAsiaTheme="minorEastAsia" w:hAnsi="Times New Roman" w:cs="Times New Roman"/>
          <w:sz w:val="28"/>
          <w:szCs w:val="28"/>
          <w:lang w:eastAsia="ru-RU"/>
        </w:rP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bookmarkEnd w:id="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иных медицинских организациях, отделениях и станциях скорой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 w:name="sub_1618"/>
      <w:r w:rsidRPr="008D10BB">
        <w:rPr>
          <w:rFonts w:ascii="Times New Roman" w:eastAsiaTheme="minorEastAsia" w:hAnsi="Times New Roman" w:cs="Times New Roman"/>
          <w:sz w:val="28"/>
          <w:szCs w:val="28"/>
          <w:lang w:eastAsia="ru-RU"/>
        </w:rPr>
        <w:t xml:space="preserve">1.8. Оказание платных медицинских услуг гражданам осуществляется в соответствии с </w:t>
      </w:r>
      <w:hyperlink r:id="rId7" w:history="1">
        <w:r w:rsidRPr="008D10BB">
          <w:rPr>
            <w:rFonts w:ascii="Times New Roman" w:eastAsiaTheme="minorEastAsia" w:hAnsi="Times New Roman" w:cs="Times New Roman"/>
            <w:color w:val="106BBE"/>
            <w:sz w:val="28"/>
            <w:szCs w:val="28"/>
            <w:lang w:eastAsia="ru-RU"/>
          </w:rPr>
          <w:t>Федеральным законом</w:t>
        </w:r>
      </w:hyperlink>
      <w:r w:rsidRPr="008D10BB">
        <w:rPr>
          <w:rFonts w:ascii="Times New Roman" w:eastAsiaTheme="minorEastAsia" w:hAnsi="Times New Roman" w:cs="Times New Roman"/>
          <w:sz w:val="28"/>
          <w:szCs w:val="28"/>
          <w:lang w:eastAsia="ru-RU"/>
        </w:rPr>
        <w:t xml:space="preserve"> от 21 ноября 2011 года N 323-ФЗ "Об основах охраны здоровья граждан в Российской Федерации" и </w:t>
      </w:r>
      <w:hyperlink r:id="rId8" w:history="1">
        <w:r w:rsidRPr="008D10BB">
          <w:rPr>
            <w:rFonts w:ascii="Times New Roman" w:eastAsiaTheme="minorEastAsia" w:hAnsi="Times New Roman" w:cs="Times New Roman"/>
            <w:color w:val="106BBE"/>
            <w:sz w:val="28"/>
            <w:szCs w:val="28"/>
            <w:lang w:eastAsia="ru-RU"/>
          </w:rPr>
          <w:t>постановлением</w:t>
        </w:r>
      </w:hyperlink>
      <w:r w:rsidRPr="008D10BB">
        <w:rPr>
          <w:rFonts w:ascii="Times New Roman" w:eastAsiaTheme="minorEastAsia" w:hAnsi="Times New Roman" w:cs="Times New Roman"/>
          <w:sz w:val="28"/>
          <w:szCs w:val="28"/>
          <w:lang w:eastAsia="ru-RU"/>
        </w:rP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bookmarkEnd w:id="9"/>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0" w:name="sub_162"/>
      <w:r w:rsidRPr="008D10BB">
        <w:rPr>
          <w:rFonts w:ascii="Times New Roman" w:eastAsiaTheme="minorEastAsia" w:hAnsi="Times New Roman" w:cs="Times New Roman"/>
          <w:bCs/>
          <w:color w:val="26282F"/>
          <w:sz w:val="28"/>
          <w:szCs w:val="28"/>
          <w:lang w:eastAsia="ru-RU"/>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bookmarkEnd w:id="1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1" w:name="sub_1621"/>
      <w:r w:rsidRPr="008D10BB">
        <w:rPr>
          <w:rFonts w:ascii="Times New Roman" w:eastAsiaTheme="minorEastAsia" w:hAnsi="Times New Roman" w:cs="Times New Roman"/>
          <w:sz w:val="28"/>
          <w:szCs w:val="28"/>
          <w:lang w:eastAsia="ru-RU"/>
        </w:rPr>
        <w:t xml:space="preserve">2.1. В соответствии со </w:t>
      </w:r>
      <w:hyperlink r:id="rId9" w:history="1">
        <w:r w:rsidRPr="008D10BB">
          <w:rPr>
            <w:rFonts w:ascii="Times New Roman" w:eastAsiaTheme="minorEastAsia" w:hAnsi="Times New Roman" w:cs="Times New Roman"/>
            <w:color w:val="106BBE"/>
            <w:sz w:val="28"/>
            <w:szCs w:val="28"/>
            <w:lang w:eastAsia="ru-RU"/>
          </w:rPr>
          <w:t>статьей 21</w:t>
        </w:r>
      </w:hyperlink>
      <w:r w:rsidRPr="008D10BB">
        <w:rPr>
          <w:rFonts w:ascii="Times New Roman" w:eastAsiaTheme="minorEastAsia" w:hAnsi="Times New Roman" w:cs="Times New Roman"/>
          <w:sz w:val="28"/>
          <w:szCs w:val="28"/>
          <w:lang w:eastAsia="ru-RU"/>
        </w:rP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w:t>
      </w:r>
      <w:hyperlink r:id="rId10" w:history="1">
        <w:r w:rsidRPr="008D10BB">
          <w:rPr>
            <w:rFonts w:ascii="Times New Roman" w:eastAsiaTheme="minorEastAsia" w:hAnsi="Times New Roman" w:cs="Times New Roman"/>
            <w:color w:val="106BBE"/>
            <w:sz w:val="28"/>
            <w:szCs w:val="28"/>
            <w:lang w:eastAsia="ru-RU"/>
          </w:rPr>
          <w:t>порядке</w:t>
        </w:r>
      </w:hyperlink>
      <w:r w:rsidRPr="008D10BB">
        <w:rPr>
          <w:rFonts w:ascii="Times New Roman" w:eastAsiaTheme="minorEastAsia" w:hAnsi="Times New Roman" w:cs="Times New Roman"/>
          <w:sz w:val="28"/>
          <w:szCs w:val="28"/>
          <w:lang w:eastAsia="ru-RU"/>
        </w:rPr>
        <w:t xml:space="preserve">, установленном </w:t>
      </w:r>
      <w:hyperlink r:id="rId11"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bookmarkEnd w:id="1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2" w:name="sub_1622"/>
      <w:r w:rsidRPr="008D10BB">
        <w:rPr>
          <w:rFonts w:ascii="Times New Roman" w:eastAsiaTheme="minorEastAsia" w:hAnsi="Times New Roman" w:cs="Times New Roman"/>
          <w:sz w:val="28"/>
          <w:szCs w:val="28"/>
          <w:lang w:eastAsia="ru-RU"/>
        </w:rPr>
        <w:t xml:space="preserve">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w:t>
      </w:r>
      <w:r w:rsidRPr="008D10BB">
        <w:rPr>
          <w:rFonts w:ascii="Times New Roman" w:eastAsiaTheme="minorEastAsia" w:hAnsi="Times New Roman" w:cs="Times New Roman"/>
          <w:sz w:val="28"/>
          <w:szCs w:val="28"/>
          <w:lang w:eastAsia="ru-RU"/>
        </w:rPr>
        <w:lastRenderedPageBreak/>
        <w:t>(семейного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3" w:name="sub_1623"/>
      <w:bookmarkEnd w:id="12"/>
      <w:r w:rsidRPr="008D10BB">
        <w:rPr>
          <w:rFonts w:ascii="Times New Roman" w:eastAsiaTheme="minorEastAsia" w:hAnsi="Times New Roman" w:cs="Times New Roman"/>
          <w:sz w:val="28"/>
          <w:szCs w:val="28"/>
          <w:lang w:eastAsia="ru-RU"/>
        </w:rPr>
        <w:t>2.3.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bookmarkEnd w:id="1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На основании информации, представленной руководителем медицинской организации (ее подразделения), пациент осуществляет выбор врача.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4" w:name="sub_1624"/>
      <w:r w:rsidRPr="008D10BB">
        <w:rPr>
          <w:rFonts w:ascii="Times New Roman" w:eastAsiaTheme="minorEastAsia" w:hAnsi="Times New Roman" w:cs="Times New Roman"/>
          <w:sz w:val="28"/>
          <w:szCs w:val="28"/>
          <w:lang w:eastAsia="ru-RU"/>
        </w:rPr>
        <w:t>2.4.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bookmarkEnd w:id="14"/>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На основании информации, представленной руководителем подразделения медицинской организации, пациент осуществляет выбор врача.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5" w:name="sub_1625"/>
      <w:r w:rsidRPr="008D10BB">
        <w:rPr>
          <w:rFonts w:ascii="Times New Roman" w:eastAsiaTheme="minorEastAsia" w:hAnsi="Times New Roman" w:cs="Times New Roman"/>
          <w:sz w:val="28"/>
          <w:szCs w:val="28"/>
          <w:lang w:eastAsia="ru-RU"/>
        </w:rPr>
        <w:t>2.5. Возложение функций лечащего врача на врача соответствующей специальности осуществляется с учетом его согласия.</w:t>
      </w:r>
    </w:p>
    <w:bookmarkEnd w:id="15"/>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6" w:name="sub_163"/>
      <w:r w:rsidRPr="008D10BB">
        <w:rPr>
          <w:rFonts w:ascii="Times New Roman" w:eastAsiaTheme="minorEastAsia" w:hAnsi="Times New Roman" w:cs="Times New Roman"/>
          <w:bCs/>
          <w:color w:val="26282F"/>
          <w:sz w:val="28"/>
          <w:szCs w:val="28"/>
          <w:lang w:eastAsia="ru-RU"/>
        </w:rPr>
        <w:t>3.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bookmarkEnd w:id="16"/>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7" w:name="sub_1631"/>
      <w:r w:rsidRPr="008D10BB">
        <w:rPr>
          <w:rFonts w:ascii="Times New Roman" w:eastAsiaTheme="minorEastAsia" w:hAnsi="Times New Roman" w:cs="Times New Roman"/>
          <w:sz w:val="28"/>
          <w:szCs w:val="28"/>
          <w:lang w:eastAsia="ru-RU"/>
        </w:rP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bookmarkEnd w:id="17"/>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w:t>
      </w:r>
      <w:r w:rsidRPr="008D10BB">
        <w:rPr>
          <w:rFonts w:ascii="Times New Roman" w:eastAsiaTheme="minorEastAsia" w:hAnsi="Times New Roman" w:cs="Times New Roman"/>
          <w:sz w:val="28"/>
          <w:szCs w:val="28"/>
          <w:lang w:eastAsia="ru-RU"/>
        </w:rPr>
        <w:lastRenderedPageBreak/>
        <w:t xml:space="preserve">пребывания гражданина) в </w:t>
      </w:r>
      <w:hyperlink r:id="rId12" w:history="1">
        <w:r w:rsidRPr="008D10BB">
          <w:rPr>
            <w:rFonts w:ascii="Times New Roman" w:eastAsiaTheme="minorEastAsia" w:hAnsi="Times New Roman" w:cs="Times New Roman"/>
            <w:color w:val="106BBE"/>
            <w:sz w:val="28"/>
            <w:szCs w:val="28"/>
            <w:lang w:eastAsia="ru-RU"/>
          </w:rPr>
          <w:t>порядке</w:t>
        </w:r>
      </w:hyperlink>
      <w:r w:rsidRPr="008D10BB">
        <w:rPr>
          <w:rFonts w:ascii="Times New Roman" w:eastAsiaTheme="minorEastAsia" w:hAnsi="Times New Roman" w:cs="Times New Roman"/>
          <w:sz w:val="28"/>
          <w:szCs w:val="28"/>
          <w:lang w:eastAsia="ru-RU"/>
        </w:rPr>
        <w:t xml:space="preserve">, установленном </w:t>
      </w:r>
      <w:hyperlink r:id="rId13"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Выбор медицинской организации гражданами, проживающими за пределами Республики Татарстан, осуществляется в </w:t>
      </w:r>
      <w:hyperlink r:id="rId14" w:history="1">
        <w:r w:rsidRPr="008D10BB">
          <w:rPr>
            <w:rFonts w:ascii="Times New Roman" w:eastAsiaTheme="minorEastAsia" w:hAnsi="Times New Roman" w:cs="Times New Roman"/>
            <w:color w:val="106BBE"/>
            <w:sz w:val="28"/>
            <w:szCs w:val="28"/>
            <w:lang w:eastAsia="ru-RU"/>
          </w:rPr>
          <w:t>порядке</w:t>
        </w:r>
      </w:hyperlink>
      <w:r w:rsidRPr="008D10BB">
        <w:rPr>
          <w:rFonts w:ascii="Times New Roman" w:eastAsiaTheme="minorEastAsia" w:hAnsi="Times New Roman" w:cs="Times New Roman"/>
          <w:sz w:val="28"/>
          <w:szCs w:val="28"/>
          <w:lang w:eastAsia="ru-RU"/>
        </w:rPr>
        <w:t xml:space="preserve">, утвержденном </w:t>
      </w:r>
      <w:hyperlink r:id="rId15"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8" w:name="sub_1632"/>
      <w:r w:rsidRPr="008D10BB">
        <w:rPr>
          <w:rFonts w:ascii="Times New Roman" w:eastAsiaTheme="minorEastAsia" w:hAnsi="Times New Roman" w:cs="Times New Roman"/>
          <w:sz w:val="28"/>
          <w:szCs w:val="28"/>
          <w:lang w:eastAsia="ru-RU"/>
        </w:rPr>
        <w:t>3.2. Первичная доврачебная и первичная врачебная медико-санитарная помощь организуется по территориально-участковому принципу.</w:t>
      </w:r>
    </w:p>
    <w:bookmarkEnd w:id="1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Распределение населения по участкам осуществляется руководителями медицинских организаций, оказывающих первичную медико-санитарную помощь, с учетом установленной нормативной численности прикрепленного населения и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9" w:name="sub_1633"/>
      <w:r w:rsidRPr="008D10BB">
        <w:rPr>
          <w:rFonts w:ascii="Times New Roman" w:eastAsiaTheme="minorEastAsia" w:hAnsi="Times New Roman" w:cs="Times New Roman"/>
          <w:sz w:val="28"/>
          <w:szCs w:val="28"/>
          <w:lang w:eastAsia="ru-RU"/>
        </w:rPr>
        <w:t>3.3. Первичная медико-санитарная помощь организуется и оказывается в соответствии с порядками оказания медицинской помощи (по профилям), на основе стандартов медицинской помощи, утвержденных Министерством здравоохранения Российской Федерации, в соответствии с клиническими рекомендациями и руководствами, другими нормативными правовыми документами.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0" w:name="sub_1634"/>
      <w:bookmarkEnd w:id="19"/>
      <w:r w:rsidRPr="008D10BB">
        <w:rPr>
          <w:rFonts w:ascii="Times New Roman" w:eastAsiaTheme="minorEastAsia" w:hAnsi="Times New Roman" w:cs="Times New Roman"/>
          <w:sz w:val="28"/>
          <w:szCs w:val="28"/>
          <w:lang w:eastAsia="ru-RU"/>
        </w:rPr>
        <w:t xml:space="preserve">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w:t>
      </w:r>
      <w:hyperlink r:id="rId16" w:history="1">
        <w:r w:rsidRPr="008D10BB">
          <w:rPr>
            <w:rFonts w:ascii="Times New Roman" w:eastAsiaTheme="minorEastAsia" w:hAnsi="Times New Roman" w:cs="Times New Roman"/>
            <w:color w:val="106BBE"/>
            <w:sz w:val="28"/>
            <w:szCs w:val="28"/>
            <w:lang w:eastAsia="ru-RU"/>
          </w:rPr>
          <w:t>перечень</w:t>
        </w:r>
      </w:hyperlink>
      <w:r w:rsidRPr="008D10BB">
        <w:rPr>
          <w:rFonts w:ascii="Times New Roman" w:eastAsiaTheme="minorEastAsia" w:hAnsi="Times New Roman" w:cs="Times New Roman"/>
          <w:sz w:val="28"/>
          <w:szCs w:val="28"/>
          <w:lang w:eastAsia="ru-RU"/>
        </w:rPr>
        <w:t xml:space="preserve"> которых установлен </w:t>
      </w:r>
      <w:hyperlink r:id="rId17"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w:t>
      </w:r>
      <w:hyperlink r:id="rId18" w:history="1">
        <w:r w:rsidRPr="008D10BB">
          <w:rPr>
            <w:rFonts w:ascii="Times New Roman" w:eastAsiaTheme="minorEastAsia" w:hAnsi="Times New Roman" w:cs="Times New Roman"/>
            <w:color w:val="106BBE"/>
            <w:sz w:val="28"/>
            <w:szCs w:val="28"/>
            <w:lang w:eastAsia="ru-RU"/>
          </w:rPr>
          <w:t>Порядок</w:t>
        </w:r>
      </w:hyperlink>
      <w:r w:rsidRPr="008D10BB">
        <w:rPr>
          <w:rFonts w:ascii="Times New Roman" w:eastAsiaTheme="minorEastAsia" w:hAnsi="Times New Roman" w:cs="Times New Roman"/>
          <w:sz w:val="28"/>
          <w:szCs w:val="28"/>
          <w:lang w:eastAsia="ru-RU"/>
        </w:rP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w:t>
      </w:r>
      <w:hyperlink r:id="rId19"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1" w:name="sub_1635"/>
      <w:bookmarkEnd w:id="20"/>
      <w:r w:rsidRPr="008D10BB">
        <w:rPr>
          <w:rFonts w:ascii="Times New Roman" w:eastAsiaTheme="minorEastAsia" w:hAnsi="Times New Roman" w:cs="Times New Roman"/>
          <w:sz w:val="28"/>
          <w:szCs w:val="28"/>
          <w:lang w:eastAsia="ru-RU"/>
        </w:rPr>
        <w:t>3.5. При обращении за медицинской помощью по Территориальной программе ОМС гражданин обязан предъявить полис ОМС и паспорт или иной документ, удостоверяющий личность, за исключением случаев оказания экстренной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2" w:name="sub_1636"/>
      <w:bookmarkEnd w:id="21"/>
      <w:r w:rsidRPr="008D10BB">
        <w:rPr>
          <w:rFonts w:ascii="Times New Roman" w:eastAsiaTheme="minorEastAsia" w:hAnsi="Times New Roman" w:cs="Times New Roman"/>
          <w:sz w:val="28"/>
          <w:szCs w:val="28"/>
          <w:lang w:eastAsia="ru-RU"/>
        </w:rPr>
        <w:t>3.6.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день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bookmarkEnd w:id="2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3" w:name="sub_1637"/>
      <w:r w:rsidRPr="008D10BB">
        <w:rPr>
          <w:rFonts w:ascii="Times New Roman" w:eastAsiaTheme="minorEastAsia" w:hAnsi="Times New Roman" w:cs="Times New Roman"/>
          <w:sz w:val="28"/>
          <w:szCs w:val="28"/>
          <w:lang w:eastAsia="ru-RU"/>
        </w:rPr>
        <w:t>3.7.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bookmarkEnd w:id="2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Неотложная медицинская помощь на дому осуществляется в течение двух часов с момента поступления обращения больного или иного лица об оказании медицинской помощи на дому.</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4" w:name="sub_1638"/>
      <w:r w:rsidRPr="008D10BB">
        <w:rPr>
          <w:rFonts w:ascii="Times New Roman" w:eastAsiaTheme="minorEastAsia" w:hAnsi="Times New Roman" w:cs="Times New Roman"/>
          <w:sz w:val="28"/>
          <w:szCs w:val="28"/>
          <w:lang w:eastAsia="ru-RU"/>
        </w:rPr>
        <w:t>3.8. Неотложная медицинская помощь лицам, обратившимся в медицинскую организацию с признаками неотложных состояний, оказывается в течение двух часов с момента обращения в регистратуру медицинской организации.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5" w:name="sub_1639"/>
      <w:bookmarkEnd w:id="24"/>
      <w:r w:rsidRPr="008D10BB">
        <w:rPr>
          <w:rFonts w:ascii="Times New Roman" w:eastAsiaTheme="minorEastAsia" w:hAnsi="Times New Roman" w:cs="Times New Roman"/>
          <w:sz w:val="28"/>
          <w:szCs w:val="28"/>
          <w:lang w:eastAsia="ru-RU"/>
        </w:rPr>
        <w:t>3.9.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6" w:name="sub_1310"/>
      <w:bookmarkEnd w:id="25"/>
      <w:r w:rsidRPr="008D10BB">
        <w:rPr>
          <w:rFonts w:ascii="Times New Roman" w:eastAsiaTheme="minorEastAsia" w:hAnsi="Times New Roman" w:cs="Times New Roman"/>
          <w:sz w:val="28"/>
          <w:szCs w:val="28"/>
          <w:lang w:eastAsia="ru-RU"/>
        </w:rPr>
        <w:t>3.10.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акушерку.</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7" w:name="sub_1311"/>
      <w:bookmarkEnd w:id="26"/>
      <w:r w:rsidRPr="008D10BB">
        <w:rPr>
          <w:rFonts w:ascii="Times New Roman" w:eastAsiaTheme="minorEastAsia" w:hAnsi="Times New Roman" w:cs="Times New Roman"/>
          <w:sz w:val="28"/>
          <w:szCs w:val="28"/>
          <w:lang w:eastAsia="ru-RU"/>
        </w:rPr>
        <w:t xml:space="preserve">3.11. Предварительная запись на прием к врачу-терапевту участковому, врачу-педиатру участковому, врачу общей практики (семейному врачу) для получения </w:t>
      </w:r>
      <w:r w:rsidRPr="008D10BB">
        <w:rPr>
          <w:rFonts w:ascii="Times New Roman" w:eastAsiaTheme="minorEastAsia" w:hAnsi="Times New Roman" w:cs="Times New Roman"/>
          <w:sz w:val="28"/>
          <w:szCs w:val="28"/>
          <w:lang w:eastAsia="ru-RU"/>
        </w:rPr>
        <w:lastRenderedPageBreak/>
        <w:t xml:space="preserve">первичной медико-санитарной помощи в плановой форме осуществляется посредством самостоятельной записи через Портал государственных и муниципальных услуг Республики Татарстан (http://uslugi.tatar.ru/), Единый портал государственных и муниципальных услуг (функций) (http://www.gosuslugi.ru/), через терминал электронной очереди и </w:t>
      </w:r>
      <w:proofErr w:type="spellStart"/>
      <w:r w:rsidRPr="008D10BB">
        <w:rPr>
          <w:rFonts w:ascii="Times New Roman" w:eastAsiaTheme="minorEastAsia" w:hAnsi="Times New Roman" w:cs="Times New Roman"/>
          <w:sz w:val="28"/>
          <w:szCs w:val="28"/>
          <w:lang w:eastAsia="ru-RU"/>
        </w:rPr>
        <w:t>инфомат</w:t>
      </w:r>
      <w:proofErr w:type="spellEnd"/>
      <w:r w:rsidRPr="008D10BB">
        <w:rPr>
          <w:rFonts w:ascii="Times New Roman" w:eastAsiaTheme="minorEastAsia" w:hAnsi="Times New Roman" w:cs="Times New Roman"/>
          <w:sz w:val="28"/>
          <w:szCs w:val="28"/>
          <w:lang w:eastAsia="ru-RU"/>
        </w:rPr>
        <w:t xml:space="preserve"> "Электронный Татарстан"; записи сотрудником регистратуры медицинской организации (при обращении пациента в регистратуру или по телефону).</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8" w:name="sub_1312"/>
      <w:bookmarkEnd w:id="27"/>
      <w:r w:rsidRPr="008D10BB">
        <w:rPr>
          <w:rFonts w:ascii="Times New Roman" w:eastAsiaTheme="minorEastAsia" w:hAnsi="Times New Roman" w:cs="Times New Roman"/>
          <w:sz w:val="28"/>
          <w:szCs w:val="28"/>
          <w:lang w:eastAsia="ru-RU"/>
        </w:rPr>
        <w:t>3.12. Оказание первичной специализированной медико-санитарной помощи в плановой форме осуществляется (за исключением консультативных поликлиник, диспансеров республиканских медицинских организаций, в том числе городских специализированных центров) по направлению врача-терапевта участкового, врача-педиатра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 с учетом порядков оказания медицинской помощи; лечащим врачом, оказывающим первичную медико-санитарную помощь.</w:t>
      </w:r>
    </w:p>
    <w:bookmarkEnd w:id="2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Предварительная запись пациентов на прием к врачу-специалисту осуществляется посредством самостоятельной записи через Портал государственных и муниципальных услуг Республики Татарстан (http://uslugi.tatar.ru/), Единый портал государственных и муниципальных услуг (функций) (http://www.gosuslugi.ru/), через терминал электронной очереди и </w:t>
      </w:r>
      <w:proofErr w:type="spellStart"/>
      <w:r w:rsidRPr="008D10BB">
        <w:rPr>
          <w:rFonts w:ascii="Times New Roman" w:eastAsiaTheme="minorEastAsia" w:hAnsi="Times New Roman" w:cs="Times New Roman"/>
          <w:sz w:val="28"/>
          <w:szCs w:val="28"/>
          <w:lang w:eastAsia="ru-RU"/>
        </w:rPr>
        <w:t>инфомат</w:t>
      </w:r>
      <w:proofErr w:type="spellEnd"/>
      <w:r w:rsidRPr="008D10BB">
        <w:rPr>
          <w:rFonts w:ascii="Times New Roman" w:eastAsiaTheme="minorEastAsia" w:hAnsi="Times New Roman" w:cs="Times New Roman"/>
          <w:sz w:val="28"/>
          <w:szCs w:val="28"/>
          <w:lang w:eastAsia="ru-RU"/>
        </w:rPr>
        <w:t xml:space="preserve"> "Электронный Татарстан"; сотрудником регистратуры медицинской организации (при обращении пациента в регистратуру или по телефону).</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Пациент имеет право на использование наиболее доступного способа предварительной записи.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9" w:name="sub_1313"/>
      <w:r w:rsidRPr="008D10BB">
        <w:rPr>
          <w:rFonts w:ascii="Times New Roman" w:eastAsiaTheme="minorEastAsia" w:hAnsi="Times New Roman" w:cs="Times New Roman"/>
          <w:sz w:val="28"/>
          <w:szCs w:val="28"/>
          <w:lang w:eastAsia="ru-RU"/>
        </w:rPr>
        <w:t>3.13.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 в соответствии с нормативными документами.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0" w:name="sub_1314"/>
      <w:bookmarkEnd w:id="29"/>
      <w:r w:rsidRPr="008D10BB">
        <w:rPr>
          <w:rFonts w:ascii="Times New Roman" w:eastAsiaTheme="minorEastAsia" w:hAnsi="Times New Roman" w:cs="Times New Roman"/>
          <w:sz w:val="28"/>
          <w:szCs w:val="28"/>
          <w:lang w:eastAsia="ru-RU"/>
        </w:rPr>
        <w:t>3.14.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1" w:name="sub_1315"/>
      <w:bookmarkEnd w:id="30"/>
      <w:r w:rsidRPr="008D10BB">
        <w:rPr>
          <w:rFonts w:ascii="Times New Roman" w:eastAsiaTheme="minorEastAsia" w:hAnsi="Times New Roman" w:cs="Times New Roman"/>
          <w:sz w:val="28"/>
          <w:szCs w:val="28"/>
          <w:lang w:eastAsia="ru-RU"/>
        </w:rPr>
        <w:t xml:space="preserve">3.15. Направление пациента на плановую госпитализацию в условиях круглосуточного или дневного стационара осуществляется лечащим врачом. Перед направлением пациента на плановую госпитализацию в условиях круглосуточного или дневного стационара должно быть проведено </w:t>
      </w:r>
      <w:proofErr w:type="spellStart"/>
      <w:r w:rsidRPr="008D10BB">
        <w:rPr>
          <w:rFonts w:ascii="Times New Roman" w:eastAsiaTheme="minorEastAsia" w:hAnsi="Times New Roman" w:cs="Times New Roman"/>
          <w:sz w:val="28"/>
          <w:szCs w:val="28"/>
          <w:lang w:eastAsia="ru-RU"/>
        </w:rPr>
        <w:t>догоспитальное</w:t>
      </w:r>
      <w:proofErr w:type="spellEnd"/>
      <w:r w:rsidRPr="008D10BB">
        <w:rPr>
          <w:rFonts w:ascii="Times New Roman" w:eastAsiaTheme="minorEastAsia" w:hAnsi="Times New Roman" w:cs="Times New Roman"/>
          <w:sz w:val="28"/>
          <w:szCs w:val="28"/>
          <w:lang w:eastAsia="ru-RU"/>
        </w:rPr>
        <w:t xml:space="preserve"> обследование в соответствии с требованиями, установленными Министерством здравоохранения Республики Татарстан. Отсутствие отдельных исследований в рамках </w:t>
      </w:r>
      <w:proofErr w:type="spellStart"/>
      <w:r w:rsidRPr="008D10BB">
        <w:rPr>
          <w:rFonts w:ascii="Times New Roman" w:eastAsiaTheme="minorEastAsia" w:hAnsi="Times New Roman" w:cs="Times New Roman"/>
          <w:sz w:val="28"/>
          <w:szCs w:val="28"/>
          <w:lang w:eastAsia="ru-RU"/>
        </w:rPr>
        <w:t>догоспитального</w:t>
      </w:r>
      <w:proofErr w:type="spellEnd"/>
      <w:r w:rsidRPr="008D10BB">
        <w:rPr>
          <w:rFonts w:ascii="Times New Roman" w:eastAsiaTheme="minorEastAsia" w:hAnsi="Times New Roman" w:cs="Times New Roman"/>
          <w:sz w:val="28"/>
          <w:szCs w:val="28"/>
          <w:lang w:eastAsia="ru-RU"/>
        </w:rPr>
        <w:t xml:space="preserve"> обследования, которые возможно выполнить на госпитальном этапе, не может являться причиной отказа в госпитализации.</w:t>
      </w:r>
    </w:p>
    <w:bookmarkEnd w:id="3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При выдаче направления на плановую госпитализацию лечащий врач обязан </w:t>
      </w:r>
      <w:r w:rsidRPr="008D10BB">
        <w:rPr>
          <w:rFonts w:ascii="Times New Roman" w:eastAsiaTheme="minorEastAsia" w:hAnsi="Times New Roman" w:cs="Times New Roman"/>
          <w:sz w:val="28"/>
          <w:szCs w:val="28"/>
          <w:lang w:eastAsia="ru-RU"/>
        </w:rPr>
        <w:lastRenderedPageBreak/>
        <w:t>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2" w:name="sub_1316"/>
      <w:r w:rsidRPr="008D10BB">
        <w:rPr>
          <w:rFonts w:ascii="Times New Roman" w:eastAsiaTheme="minorEastAsia" w:hAnsi="Times New Roman" w:cs="Times New Roman"/>
          <w:sz w:val="28"/>
          <w:szCs w:val="28"/>
          <w:lang w:eastAsia="ru-RU"/>
        </w:rPr>
        <w:t>3.16.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3" w:name="sub_1317"/>
      <w:bookmarkEnd w:id="32"/>
      <w:r w:rsidRPr="008D10BB">
        <w:rPr>
          <w:rFonts w:ascii="Times New Roman" w:eastAsiaTheme="minorEastAsia" w:hAnsi="Times New Roman" w:cs="Times New Roman"/>
          <w:sz w:val="28"/>
          <w:szCs w:val="28"/>
          <w:lang w:eastAsia="ru-RU"/>
        </w:rPr>
        <w:t xml:space="preserve">3.17.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порядку их заполнения, утвержденным </w:t>
      </w:r>
      <w:hyperlink r:id="rId20"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4" w:name="sub_1318"/>
      <w:bookmarkEnd w:id="33"/>
      <w:r w:rsidRPr="008D10BB">
        <w:rPr>
          <w:rFonts w:ascii="Times New Roman" w:eastAsiaTheme="minorEastAsia" w:hAnsi="Times New Roman" w:cs="Times New Roman"/>
          <w:sz w:val="28"/>
          <w:szCs w:val="28"/>
          <w:lang w:eastAsia="ru-RU"/>
        </w:rPr>
        <w:t>3.18.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5" w:name="sub_1319"/>
      <w:bookmarkEnd w:id="34"/>
      <w:r w:rsidRPr="008D10BB">
        <w:rPr>
          <w:rFonts w:ascii="Times New Roman" w:eastAsiaTheme="minorEastAsia" w:hAnsi="Times New Roman" w:cs="Times New Roman"/>
          <w:sz w:val="28"/>
          <w:szCs w:val="28"/>
          <w:lang w:eastAsia="ru-RU"/>
        </w:rPr>
        <w:t>3.19. Медицинские карты амбулаторных больных хранятся в медицинской организации. Медицинская организация несет ответственность за их сохранность в соответствии с законодательством.</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6" w:name="sub_1320"/>
      <w:bookmarkEnd w:id="35"/>
      <w:r w:rsidRPr="008D10BB">
        <w:rPr>
          <w:rFonts w:ascii="Times New Roman" w:eastAsiaTheme="minorEastAsia" w:hAnsi="Times New Roman" w:cs="Times New Roman"/>
          <w:sz w:val="28"/>
          <w:szCs w:val="28"/>
          <w:lang w:eastAsia="ru-RU"/>
        </w:rPr>
        <w:t xml:space="preserve">3.20. Пациент либо его законный представитель имеет право знакомиться с медицинской документацией, отражающей состояние его здоровья, в </w:t>
      </w:r>
      <w:hyperlink r:id="rId21" w:history="1">
        <w:r w:rsidRPr="008D10BB">
          <w:rPr>
            <w:rFonts w:ascii="Times New Roman" w:eastAsiaTheme="minorEastAsia" w:hAnsi="Times New Roman" w:cs="Times New Roman"/>
            <w:color w:val="106BBE"/>
            <w:sz w:val="28"/>
            <w:szCs w:val="28"/>
            <w:lang w:eastAsia="ru-RU"/>
          </w:rPr>
          <w:t>порядке</w:t>
        </w:r>
      </w:hyperlink>
      <w:r w:rsidRPr="008D10BB">
        <w:rPr>
          <w:rFonts w:ascii="Times New Roman" w:eastAsiaTheme="minorEastAsia" w:hAnsi="Times New Roman" w:cs="Times New Roman"/>
          <w:sz w:val="28"/>
          <w:szCs w:val="28"/>
          <w:lang w:eastAsia="ru-RU"/>
        </w:rPr>
        <w:t xml:space="preserve">, утвержденном </w:t>
      </w:r>
      <w:hyperlink r:id="rId22"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29 июня 2016 г. N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7" w:name="sub_1321"/>
      <w:bookmarkEnd w:id="36"/>
      <w:r w:rsidRPr="008D10BB">
        <w:rPr>
          <w:rFonts w:ascii="Times New Roman" w:eastAsiaTheme="minorEastAsia" w:hAnsi="Times New Roman" w:cs="Times New Roman"/>
          <w:sz w:val="28"/>
          <w:szCs w:val="28"/>
          <w:lang w:eastAsia="ru-RU"/>
        </w:rPr>
        <w:t>3.21.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в порядке, установленном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38" w:name="sub_1322"/>
      <w:bookmarkEnd w:id="37"/>
      <w:r w:rsidRPr="008D10BB">
        <w:rPr>
          <w:rFonts w:ascii="Times New Roman" w:eastAsiaTheme="minorEastAsia" w:hAnsi="Times New Roman" w:cs="Times New Roman"/>
          <w:sz w:val="28"/>
          <w:szCs w:val="28"/>
          <w:lang w:eastAsia="ru-RU"/>
        </w:rPr>
        <w:t xml:space="preserve">3.22. Выдача медицинских справок осуществляется согласно </w:t>
      </w:r>
      <w:hyperlink r:id="rId23" w:history="1">
        <w:r w:rsidRPr="008D10BB">
          <w:rPr>
            <w:rFonts w:ascii="Times New Roman" w:eastAsiaTheme="minorEastAsia" w:hAnsi="Times New Roman" w:cs="Times New Roman"/>
            <w:color w:val="106BBE"/>
            <w:sz w:val="28"/>
            <w:szCs w:val="28"/>
            <w:lang w:eastAsia="ru-RU"/>
          </w:rPr>
          <w:t>порядку</w:t>
        </w:r>
      </w:hyperlink>
      <w:r w:rsidRPr="008D10BB">
        <w:rPr>
          <w:rFonts w:ascii="Times New Roman" w:eastAsiaTheme="minorEastAsia" w:hAnsi="Times New Roman" w:cs="Times New Roman"/>
          <w:sz w:val="28"/>
          <w:szCs w:val="28"/>
          <w:lang w:eastAsia="ru-RU"/>
        </w:rPr>
        <w:t xml:space="preserve">, утвержденному </w:t>
      </w:r>
      <w:hyperlink r:id="rId24"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 мая 2012 г. N 441н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bookmarkEnd w:id="3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39" w:name="sub_164"/>
      <w:r w:rsidRPr="008D10BB">
        <w:rPr>
          <w:rFonts w:ascii="Times New Roman" w:eastAsiaTheme="minorEastAsia" w:hAnsi="Times New Roman" w:cs="Times New Roman"/>
          <w:bCs/>
          <w:color w:val="26282F"/>
          <w:sz w:val="28"/>
          <w:szCs w:val="28"/>
          <w:lang w:eastAsia="ru-RU"/>
        </w:rPr>
        <w:t>4. Условия и сроки диспансеризации населения для отдельных категорий населения, профилактических осмотров несовершеннолетних</w:t>
      </w:r>
    </w:p>
    <w:bookmarkEnd w:id="39"/>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Диспансеризация населения представляет собой комплекс мероприятий, в том числе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lastRenderedPageBreak/>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25" w:history="1">
        <w:r w:rsidRPr="008D10BB">
          <w:rPr>
            <w:rFonts w:ascii="Times New Roman" w:eastAsiaTheme="minorEastAsia" w:hAnsi="Times New Roman" w:cs="Times New Roman"/>
            <w:color w:val="106BBE"/>
            <w:sz w:val="28"/>
            <w:szCs w:val="28"/>
            <w:lang w:eastAsia="ru-RU"/>
          </w:rPr>
          <w:t>статьей 20</w:t>
        </w:r>
      </w:hyperlink>
      <w:r w:rsidRPr="008D10BB">
        <w:rPr>
          <w:rFonts w:ascii="Times New Roman" w:eastAsiaTheme="minorEastAsia" w:hAnsi="Times New Roman" w:cs="Times New Roman"/>
          <w:sz w:val="28"/>
          <w:szCs w:val="28"/>
          <w:lang w:eastAsia="ru-RU"/>
        </w:rPr>
        <w:t xml:space="preserve"> Федерального закона от 21 ноября 2011 года N 323-ФЗ "Об основах охраны здоровья граждан в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40" w:name="sub_165"/>
      <w:r w:rsidRPr="008D10BB">
        <w:rPr>
          <w:rFonts w:ascii="Times New Roman" w:eastAsiaTheme="minorEastAsia" w:hAnsi="Times New Roman" w:cs="Times New Roman"/>
          <w:bCs/>
          <w:color w:val="26282F"/>
          <w:sz w:val="28"/>
          <w:szCs w:val="28"/>
          <w:lang w:eastAsia="ru-RU"/>
        </w:rPr>
        <w:t>5. Мероприятия по профилактике заболеваний и формированию здорового образа жизни, осуществляемые в рамках Программы</w:t>
      </w:r>
    </w:p>
    <w:bookmarkEnd w:id="4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Программы осуществляются следующие мероприятия по профилактике заболеваний и формированию здорового образа жизни: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проведение профилактических прививок, включенных в </w:t>
      </w:r>
      <w:hyperlink r:id="rId26" w:history="1">
        <w:r w:rsidRPr="008D10BB">
          <w:rPr>
            <w:rFonts w:ascii="Times New Roman" w:eastAsiaTheme="minorEastAsia" w:hAnsi="Times New Roman" w:cs="Times New Roman"/>
            <w:color w:val="106BBE"/>
            <w:sz w:val="28"/>
            <w:szCs w:val="28"/>
            <w:lang w:eastAsia="ru-RU"/>
          </w:rPr>
          <w:t>национальный календарь профилактических прививок</w:t>
        </w:r>
      </w:hyperlink>
      <w:r w:rsidRPr="008D10BB">
        <w:rPr>
          <w:rFonts w:ascii="Times New Roman" w:eastAsiaTheme="minorEastAsia" w:hAnsi="Times New Roman" w:cs="Times New Roman"/>
          <w:sz w:val="28"/>
          <w:szCs w:val="28"/>
          <w:lang w:eastAsia="ru-RU"/>
        </w:rPr>
        <w:t xml:space="preserve"> и календарь профилактических прививок по эпидемическим показаниям;</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w:t>
      </w:r>
      <w:r w:rsidRPr="008D10BB">
        <w:rPr>
          <w:rFonts w:ascii="Times New Roman" w:eastAsiaTheme="minorEastAsia" w:hAnsi="Times New Roman" w:cs="Times New Roman"/>
          <w:sz w:val="28"/>
          <w:szCs w:val="28"/>
          <w:lang w:eastAsia="ru-RU"/>
        </w:rPr>
        <w:lastRenderedPageBreak/>
        <w:t>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использование средств наружной рекламы, включая плакаты, баннеры и другое, для формирования здорового образа жизни;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размещение материалов, пропагандирующих здоровый образ жизни, в средствах массовой информации, в том числе на телерадиоканалах;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акций и мероприятий по привлечению внимания населения к здоровому образу жизни и формированию здорового образа жизни;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lastRenderedPageBreak/>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проведение </w:t>
      </w:r>
      <w:proofErr w:type="spellStart"/>
      <w:r w:rsidRPr="008D10BB">
        <w:rPr>
          <w:rFonts w:ascii="Times New Roman" w:eastAsiaTheme="minorEastAsia" w:hAnsi="Times New Roman" w:cs="Times New Roman"/>
          <w:sz w:val="28"/>
          <w:szCs w:val="28"/>
          <w:lang w:eastAsia="ru-RU"/>
        </w:rPr>
        <w:t>скрининговых</w:t>
      </w:r>
      <w:proofErr w:type="spellEnd"/>
      <w:r w:rsidRPr="008D10BB">
        <w:rPr>
          <w:rFonts w:ascii="Times New Roman" w:eastAsiaTheme="minorEastAsia" w:hAnsi="Times New Roman" w:cs="Times New Roman"/>
          <w:sz w:val="28"/>
          <w:szCs w:val="28"/>
          <w:lang w:eastAsia="ru-RU"/>
        </w:rPr>
        <w:t xml:space="preserve"> обследований женщин в возрасте 50-69 лет, за исключением подлежащих диспансеризации, в целях раннего выявления злокачественных новообразований молочных желез в порядке, утвержденном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проведение цитологических </w:t>
      </w:r>
      <w:proofErr w:type="spellStart"/>
      <w:r w:rsidRPr="008D10BB">
        <w:rPr>
          <w:rFonts w:ascii="Times New Roman" w:eastAsiaTheme="minorEastAsia" w:hAnsi="Times New Roman" w:cs="Times New Roman"/>
          <w:sz w:val="28"/>
          <w:szCs w:val="28"/>
          <w:lang w:eastAsia="ru-RU"/>
        </w:rPr>
        <w:t>скрининговых</w:t>
      </w:r>
      <w:proofErr w:type="spellEnd"/>
      <w:r w:rsidRPr="008D10BB">
        <w:rPr>
          <w:rFonts w:ascii="Times New Roman" w:eastAsiaTheme="minorEastAsia" w:hAnsi="Times New Roman" w:cs="Times New Roman"/>
          <w:sz w:val="28"/>
          <w:szCs w:val="28"/>
          <w:lang w:eastAsia="ru-RU"/>
        </w:rPr>
        <w:t xml:space="preserve"> обследований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установленном Министерством здравоохранения Республики Татарстан (с периодичностью один раз в два года);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мероприятий по профилактике абортов;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проведение </w:t>
      </w:r>
      <w:proofErr w:type="gramStart"/>
      <w:r w:rsidRPr="008D10BB">
        <w:rPr>
          <w:rFonts w:ascii="Times New Roman" w:eastAsiaTheme="minorEastAsia" w:hAnsi="Times New Roman" w:cs="Times New Roman"/>
          <w:sz w:val="28"/>
          <w:szCs w:val="28"/>
          <w:lang w:eastAsia="ru-RU"/>
        </w:rPr>
        <w:t>профилактических осмотров</w:t>
      </w:r>
      <w:proofErr w:type="gramEnd"/>
      <w:r w:rsidRPr="008D10BB">
        <w:rPr>
          <w:rFonts w:ascii="Times New Roman" w:eastAsiaTheme="minorEastAsia" w:hAnsi="Times New Roman" w:cs="Times New Roman"/>
          <w:sz w:val="28"/>
          <w:szCs w:val="28"/>
          <w:lang w:eastAsia="ru-RU"/>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41" w:name="sub_166"/>
      <w:r w:rsidRPr="008D10BB">
        <w:rPr>
          <w:rFonts w:ascii="Times New Roman" w:eastAsiaTheme="minorEastAsia" w:hAnsi="Times New Roman" w:cs="Times New Roman"/>
          <w:bCs/>
          <w:color w:val="26282F"/>
          <w:sz w:val="28"/>
          <w:szCs w:val="28"/>
          <w:lang w:eastAsia="ru-RU"/>
        </w:rPr>
        <w:t>6. Условия бесплатного оказания скорой медицинской помощи</w:t>
      </w:r>
    </w:p>
    <w:bookmarkEnd w:id="4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2" w:name="sub_1661"/>
      <w:r w:rsidRPr="008D10BB">
        <w:rPr>
          <w:rFonts w:ascii="Times New Roman" w:eastAsiaTheme="minorEastAsia" w:hAnsi="Times New Roman" w:cs="Times New Roman"/>
          <w:sz w:val="28"/>
          <w:szCs w:val="28"/>
          <w:lang w:eastAsia="ru-RU"/>
        </w:rPr>
        <w:t>6.1. 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3" w:name="sub_1662"/>
      <w:bookmarkEnd w:id="42"/>
      <w:r w:rsidRPr="008D10BB">
        <w:rPr>
          <w:rFonts w:ascii="Times New Roman" w:eastAsiaTheme="minorEastAsia" w:hAnsi="Times New Roman" w:cs="Times New Roman"/>
          <w:sz w:val="28"/>
          <w:szCs w:val="28"/>
          <w:lang w:eastAsia="ru-RU"/>
        </w:rPr>
        <w:t xml:space="preserve">6.2. Скорая медицинская помощь населению оказывается круглосуточно при состояниях, требующих срочного медицинского вмешательства (при несчастных </w:t>
      </w:r>
      <w:r w:rsidRPr="008D10BB">
        <w:rPr>
          <w:rFonts w:ascii="Times New Roman" w:eastAsiaTheme="minorEastAsia" w:hAnsi="Times New Roman" w:cs="Times New Roman"/>
          <w:sz w:val="28"/>
          <w:szCs w:val="28"/>
          <w:lang w:eastAsia="ru-RU"/>
        </w:rPr>
        <w:lastRenderedPageBreak/>
        <w:t xml:space="preserve">случаях, травмах, отравлениях и </w:t>
      </w:r>
      <w:proofErr w:type="gramStart"/>
      <w:r w:rsidRPr="008D10BB">
        <w:rPr>
          <w:rFonts w:ascii="Times New Roman" w:eastAsiaTheme="minorEastAsia" w:hAnsi="Times New Roman" w:cs="Times New Roman"/>
          <w:sz w:val="28"/>
          <w:szCs w:val="28"/>
          <w:lang w:eastAsia="ru-RU"/>
        </w:rPr>
        <w:t>других состояниях</w:t>
      </w:r>
      <w:proofErr w:type="gramEnd"/>
      <w:r w:rsidRPr="008D10BB">
        <w:rPr>
          <w:rFonts w:ascii="Times New Roman" w:eastAsiaTheme="minorEastAsia" w:hAnsi="Times New Roman" w:cs="Times New Roman"/>
          <w:sz w:val="28"/>
          <w:szCs w:val="28"/>
          <w:lang w:eastAsia="ru-RU"/>
        </w:rPr>
        <w:t xml:space="preserve"> и заболеваниях).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4" w:name="sub_1663"/>
      <w:bookmarkEnd w:id="43"/>
      <w:r w:rsidRPr="008D10BB">
        <w:rPr>
          <w:rFonts w:ascii="Times New Roman" w:eastAsiaTheme="minorEastAsia" w:hAnsi="Times New Roman" w:cs="Times New Roman"/>
          <w:sz w:val="28"/>
          <w:szCs w:val="28"/>
          <w:lang w:eastAsia="ru-RU"/>
        </w:rPr>
        <w:t>6.3. Скорая медицинская помощь гражданам Российской Федерации и иным лицам, находящимся на ее территории, оказывается бесплатно.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5" w:name="sub_1664"/>
      <w:bookmarkEnd w:id="44"/>
      <w:r w:rsidRPr="008D10BB">
        <w:rPr>
          <w:rFonts w:ascii="Times New Roman" w:eastAsiaTheme="minorEastAsia" w:hAnsi="Times New Roman" w:cs="Times New Roman"/>
          <w:sz w:val="28"/>
          <w:szCs w:val="28"/>
          <w:lang w:eastAsia="ru-RU"/>
        </w:rPr>
        <w:t>6.4. Скорая, в том числе скорая специализированная, медицинская помощь оказывается в следующих формах: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6" w:name="sub_16641"/>
      <w:bookmarkEnd w:id="45"/>
      <w:r w:rsidRPr="008D10BB">
        <w:rPr>
          <w:rFonts w:ascii="Times New Roman" w:eastAsiaTheme="minorEastAsia" w:hAnsi="Times New Roman" w:cs="Times New Roman"/>
          <w:sz w:val="28"/>
          <w:szCs w:val="28"/>
          <w:lang w:eastAsia="ru-RU"/>
        </w:rPr>
        <w:t>а) экстренной - при внезапных острых заболеваниях, состояниях, обострении хронических заболеваний, представляющих угрозу жизни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7" w:name="sub_16642"/>
      <w:bookmarkEnd w:id="46"/>
      <w:r w:rsidRPr="008D10BB">
        <w:rPr>
          <w:rFonts w:ascii="Times New Roman" w:eastAsiaTheme="minorEastAsia" w:hAnsi="Times New Roman" w:cs="Times New Roman"/>
          <w:sz w:val="28"/>
          <w:szCs w:val="28"/>
          <w:lang w:eastAsia="ru-RU"/>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8" w:name="sub_1665"/>
      <w:bookmarkEnd w:id="47"/>
      <w:r w:rsidRPr="008D10BB">
        <w:rPr>
          <w:rFonts w:ascii="Times New Roman" w:eastAsiaTheme="minorEastAsia" w:hAnsi="Times New Roman" w:cs="Times New Roman"/>
          <w:sz w:val="28"/>
          <w:szCs w:val="28"/>
          <w:lang w:eastAsia="ru-RU"/>
        </w:rPr>
        <w:t xml:space="preserve">6.5. Время </w:t>
      </w:r>
      <w:proofErr w:type="spellStart"/>
      <w:r w:rsidRPr="008D10BB">
        <w:rPr>
          <w:rFonts w:ascii="Times New Roman" w:eastAsiaTheme="minorEastAsia" w:hAnsi="Times New Roman" w:cs="Times New Roman"/>
          <w:sz w:val="28"/>
          <w:szCs w:val="28"/>
          <w:lang w:eastAsia="ru-RU"/>
        </w:rPr>
        <w:t>доезда</w:t>
      </w:r>
      <w:proofErr w:type="spellEnd"/>
      <w:r w:rsidRPr="008D10BB">
        <w:rPr>
          <w:rFonts w:ascii="Times New Roman" w:eastAsiaTheme="minorEastAsia" w:hAnsi="Times New Roman" w:cs="Times New Roman"/>
          <w:sz w:val="28"/>
          <w:szCs w:val="28"/>
          <w:lang w:eastAsia="ru-RU"/>
        </w:rPr>
        <w:t xml:space="preserve"> к месту вызова бригады скорой медицинской помощи при оказании скорой медицинской помощи в экстренной форме не должно превышать 20 минут с момента передачи (принятия) вызова.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9" w:name="sub_1666"/>
      <w:bookmarkEnd w:id="48"/>
      <w:r w:rsidRPr="008D10BB">
        <w:rPr>
          <w:rFonts w:ascii="Times New Roman" w:eastAsiaTheme="minorEastAsia" w:hAnsi="Times New Roman" w:cs="Times New Roman"/>
          <w:sz w:val="28"/>
          <w:szCs w:val="28"/>
          <w:lang w:eastAsia="ru-RU"/>
        </w:rP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0" w:name="sub_1667"/>
      <w:bookmarkEnd w:id="49"/>
      <w:r w:rsidRPr="008D10BB">
        <w:rPr>
          <w:rFonts w:ascii="Times New Roman" w:eastAsiaTheme="minorEastAsia" w:hAnsi="Times New Roman" w:cs="Times New Roman"/>
          <w:sz w:val="28"/>
          <w:szCs w:val="28"/>
          <w:lang w:eastAsia="ru-RU"/>
        </w:rP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1" w:name="sub_1668"/>
      <w:bookmarkEnd w:id="50"/>
      <w:r w:rsidRPr="008D10BB">
        <w:rPr>
          <w:rFonts w:ascii="Times New Roman" w:eastAsiaTheme="minorEastAsia" w:hAnsi="Times New Roman" w:cs="Times New Roman"/>
          <w:sz w:val="28"/>
          <w:szCs w:val="28"/>
          <w:lang w:eastAsia="ru-RU"/>
        </w:rPr>
        <w:t>6.8. При наличии медицинских показаний осуществляется медицинская эвакуация.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2" w:name="sub_1669"/>
      <w:bookmarkEnd w:id="51"/>
      <w:r w:rsidRPr="008D10BB">
        <w:rPr>
          <w:rFonts w:ascii="Times New Roman" w:eastAsiaTheme="minorEastAsia" w:hAnsi="Times New Roman" w:cs="Times New Roman"/>
          <w:sz w:val="28"/>
          <w:szCs w:val="28"/>
          <w:lang w:eastAsia="ru-RU"/>
        </w:rPr>
        <w:t>6.9.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bookmarkEnd w:id="5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эвакуация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3" w:name="sub_16610"/>
      <w:r w:rsidRPr="008D10BB">
        <w:rPr>
          <w:rFonts w:ascii="Times New Roman" w:eastAsiaTheme="minorEastAsia" w:hAnsi="Times New Roman" w:cs="Times New Roman"/>
          <w:sz w:val="28"/>
          <w:szCs w:val="28"/>
          <w:lang w:eastAsia="ru-RU"/>
        </w:rPr>
        <w:t>6.10.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4" w:name="sub_16611"/>
      <w:bookmarkEnd w:id="53"/>
      <w:r w:rsidRPr="008D10BB">
        <w:rPr>
          <w:rFonts w:ascii="Times New Roman" w:eastAsiaTheme="minorEastAsia" w:hAnsi="Times New Roman" w:cs="Times New Roman"/>
          <w:sz w:val="28"/>
          <w:szCs w:val="28"/>
          <w:lang w:eastAsia="ru-RU"/>
        </w:rP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5" w:name="sub_16612"/>
      <w:bookmarkEnd w:id="54"/>
      <w:r w:rsidRPr="008D10BB">
        <w:rPr>
          <w:rFonts w:ascii="Times New Roman" w:eastAsiaTheme="minorEastAsia" w:hAnsi="Times New Roman" w:cs="Times New Roman"/>
          <w:sz w:val="28"/>
          <w:szCs w:val="28"/>
          <w:lang w:eastAsia="ru-RU"/>
        </w:rP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6" w:name="sub_16613"/>
      <w:bookmarkEnd w:id="55"/>
      <w:r w:rsidRPr="008D10BB">
        <w:rPr>
          <w:rFonts w:ascii="Times New Roman" w:eastAsiaTheme="minorEastAsia" w:hAnsi="Times New Roman" w:cs="Times New Roman"/>
          <w:sz w:val="28"/>
          <w:szCs w:val="28"/>
          <w:lang w:eastAsia="ru-RU"/>
        </w:rPr>
        <w:t xml:space="preserve">6.13. Оказание медицинской помощи больным и пострадавшим, обратившимся </w:t>
      </w:r>
      <w:r w:rsidRPr="008D10BB">
        <w:rPr>
          <w:rFonts w:ascii="Times New Roman" w:eastAsiaTheme="minorEastAsia" w:hAnsi="Times New Roman" w:cs="Times New Roman"/>
          <w:sz w:val="28"/>
          <w:szCs w:val="28"/>
          <w:lang w:eastAsia="ru-RU"/>
        </w:rPr>
        <w:lastRenderedPageBreak/>
        <w:t>за помощью непосредственно на станцию скорой медицинской помощи, осуществляется в кабинете для приема амбулаторных больных.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7" w:name="sub_16614"/>
      <w:bookmarkEnd w:id="56"/>
      <w:r w:rsidRPr="008D10BB">
        <w:rPr>
          <w:rFonts w:ascii="Times New Roman" w:eastAsiaTheme="minorEastAsia" w:hAnsi="Times New Roman" w:cs="Times New Roman"/>
          <w:sz w:val="28"/>
          <w:szCs w:val="28"/>
          <w:lang w:eastAsia="ru-RU"/>
        </w:rPr>
        <w:t>6.14. Отсутствие страхового полиса и личных документов не является причиной отказа в вызове и оказании скорой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8" w:name="sub_16615"/>
      <w:bookmarkEnd w:id="57"/>
      <w:r w:rsidRPr="008D10BB">
        <w:rPr>
          <w:rFonts w:ascii="Times New Roman" w:eastAsiaTheme="minorEastAsia" w:hAnsi="Times New Roman" w:cs="Times New Roman"/>
          <w:sz w:val="28"/>
          <w:szCs w:val="28"/>
          <w:lang w:eastAsia="ru-RU"/>
        </w:rPr>
        <w:t>6.15. 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bookmarkEnd w:id="5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59" w:name="sub_167"/>
      <w:r w:rsidRPr="008D10BB">
        <w:rPr>
          <w:rFonts w:ascii="Times New Roman" w:eastAsiaTheme="minorEastAsia" w:hAnsi="Times New Roman" w:cs="Times New Roman"/>
          <w:bCs/>
          <w:color w:val="26282F"/>
          <w:sz w:val="28"/>
          <w:szCs w:val="28"/>
          <w:lang w:eastAsia="ru-RU"/>
        </w:rPr>
        <w:t>7. Предоставление специализированной медицинской помощи</w:t>
      </w:r>
    </w:p>
    <w:bookmarkEnd w:id="59"/>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0" w:name="sub_1671"/>
      <w:r w:rsidRPr="008D10BB">
        <w:rPr>
          <w:rFonts w:ascii="Times New Roman" w:eastAsiaTheme="minorEastAsia" w:hAnsi="Times New Roman" w:cs="Times New Roman"/>
          <w:sz w:val="28"/>
          <w:szCs w:val="28"/>
          <w:lang w:eastAsia="ru-RU"/>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1" w:name="sub_1672"/>
      <w:bookmarkEnd w:id="60"/>
      <w:r w:rsidRPr="008D10BB">
        <w:rPr>
          <w:rFonts w:ascii="Times New Roman" w:eastAsiaTheme="minorEastAsia" w:hAnsi="Times New Roman" w:cs="Times New Roman"/>
          <w:sz w:val="28"/>
          <w:szCs w:val="28"/>
          <w:lang w:eastAsia="ru-RU"/>
        </w:rPr>
        <w:t xml:space="preserve">7.2. Специализированная медицинская помощь, в том числе высокотехнологичная, организуется в соответствии с </w:t>
      </w:r>
      <w:hyperlink r:id="rId27" w:history="1">
        <w:r w:rsidRPr="008D10BB">
          <w:rPr>
            <w:rFonts w:ascii="Times New Roman" w:eastAsiaTheme="minorEastAsia" w:hAnsi="Times New Roman" w:cs="Times New Roman"/>
            <w:color w:val="106BBE"/>
            <w:sz w:val="28"/>
            <w:szCs w:val="28"/>
            <w:lang w:eastAsia="ru-RU"/>
          </w:rPr>
          <w:t>Положением</w:t>
        </w:r>
      </w:hyperlink>
      <w:r w:rsidRPr="008D10BB">
        <w:rPr>
          <w:rFonts w:ascii="Times New Roman" w:eastAsiaTheme="minorEastAsia" w:hAnsi="Times New Roman" w:cs="Times New Roman"/>
          <w:sz w:val="28"/>
          <w:szCs w:val="28"/>
          <w:lang w:eastAsia="ru-RU"/>
        </w:rPr>
        <w:t xml:space="preserve"> об организации оказания специализированной, в том числе высокотехнологичной, медицинской помощи, утвержденным </w:t>
      </w:r>
      <w:hyperlink r:id="rId28"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2" w:name="sub_1673"/>
      <w:bookmarkEnd w:id="61"/>
      <w:r w:rsidRPr="008D10BB">
        <w:rPr>
          <w:rFonts w:ascii="Times New Roman" w:eastAsiaTheme="minorEastAsia" w:hAnsi="Times New Roman" w:cs="Times New Roman"/>
          <w:sz w:val="28"/>
          <w:szCs w:val="28"/>
          <w:lang w:eastAsia="ru-RU"/>
        </w:rPr>
        <w:t>7.3. Специализированная медицинская помощь организуется и оказывается в соответствии с порядками оказания медицинской помощи (по профилям) и на основе стандартов медицинской помощи, утвержденных Министерством здравоохранения Российской Федерации, а также в соответствии с клиническими рекомендациями и руководствами, другими нормативными правовыми документами.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3" w:name="sub_1674"/>
      <w:bookmarkEnd w:id="62"/>
      <w:r w:rsidRPr="008D10BB">
        <w:rPr>
          <w:rFonts w:ascii="Times New Roman" w:eastAsiaTheme="minorEastAsia" w:hAnsi="Times New Roman" w:cs="Times New Roman"/>
          <w:sz w:val="28"/>
          <w:szCs w:val="28"/>
          <w:lang w:eastAsia="ru-RU"/>
        </w:rPr>
        <w:t>7.4. Госпитализация для лечения пациента в условиях круглосуточного или дневного стационаров осуществляется по медицинским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4" w:name="sub_1675"/>
      <w:bookmarkEnd w:id="63"/>
      <w:r w:rsidRPr="008D10BB">
        <w:rPr>
          <w:rFonts w:ascii="Times New Roman" w:eastAsiaTheme="minorEastAsia" w:hAnsi="Times New Roman" w:cs="Times New Roman"/>
          <w:sz w:val="28"/>
          <w:szCs w:val="28"/>
          <w:lang w:eastAsia="ru-RU"/>
        </w:rP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акушерки),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5" w:name="sub_1676"/>
      <w:bookmarkEnd w:id="64"/>
      <w:r w:rsidRPr="008D10BB">
        <w:rPr>
          <w:rFonts w:ascii="Times New Roman" w:eastAsiaTheme="minorEastAsia" w:hAnsi="Times New Roman" w:cs="Times New Roman"/>
          <w:sz w:val="28"/>
          <w:szCs w:val="28"/>
          <w:lang w:eastAsia="ru-RU"/>
        </w:rP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6" w:name="sub_1677"/>
      <w:bookmarkEnd w:id="65"/>
      <w:r w:rsidRPr="008D10BB">
        <w:rPr>
          <w:rFonts w:ascii="Times New Roman" w:eastAsiaTheme="minorEastAsia" w:hAnsi="Times New Roman" w:cs="Times New Roman"/>
          <w:sz w:val="28"/>
          <w:szCs w:val="28"/>
          <w:lang w:eastAsia="ru-RU"/>
        </w:rPr>
        <w:t xml:space="preserve">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w:t>
      </w:r>
      <w:r w:rsidRPr="008D10BB">
        <w:rPr>
          <w:rFonts w:ascii="Times New Roman" w:eastAsiaTheme="minorEastAsia" w:hAnsi="Times New Roman" w:cs="Times New Roman"/>
          <w:sz w:val="28"/>
          <w:szCs w:val="28"/>
          <w:lang w:eastAsia="ru-RU"/>
        </w:rPr>
        <w:lastRenderedPageBreak/>
        <w:t>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7" w:name="sub_1678"/>
      <w:bookmarkEnd w:id="66"/>
      <w:r w:rsidRPr="008D10BB">
        <w:rPr>
          <w:rFonts w:ascii="Times New Roman" w:eastAsiaTheme="minorEastAsia" w:hAnsi="Times New Roman" w:cs="Times New Roman"/>
          <w:sz w:val="28"/>
          <w:szCs w:val="28"/>
          <w:lang w:eastAsia="ru-RU"/>
        </w:rPr>
        <w:t>7.8. Лечение сопутствующих заболеваний проводится в случае обострения и их влияния на тяжесть и течение основного заболевания.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8" w:name="sub_1679"/>
      <w:bookmarkEnd w:id="67"/>
      <w:r w:rsidRPr="008D10BB">
        <w:rPr>
          <w:rFonts w:ascii="Times New Roman" w:eastAsiaTheme="minorEastAsia" w:hAnsi="Times New Roman" w:cs="Times New Roman"/>
          <w:sz w:val="28"/>
          <w:szCs w:val="28"/>
          <w:lang w:eastAsia="ru-RU"/>
        </w:rPr>
        <w:t xml:space="preserve">7.9. Пациент имеет право на получение лечебного питания с учетом особенностей </w:t>
      </w:r>
      <w:proofErr w:type="gramStart"/>
      <w:r w:rsidRPr="008D10BB">
        <w:rPr>
          <w:rFonts w:ascii="Times New Roman" w:eastAsiaTheme="minorEastAsia" w:hAnsi="Times New Roman" w:cs="Times New Roman"/>
          <w:sz w:val="28"/>
          <w:szCs w:val="28"/>
          <w:lang w:eastAsia="ru-RU"/>
        </w:rPr>
        <w:t>течения</w:t>
      </w:r>
      <w:proofErr w:type="gramEnd"/>
      <w:r w:rsidRPr="008D10BB">
        <w:rPr>
          <w:rFonts w:ascii="Times New Roman" w:eastAsiaTheme="minorEastAsia" w:hAnsi="Times New Roman" w:cs="Times New Roman"/>
          <w:sz w:val="28"/>
          <w:szCs w:val="28"/>
          <w:lang w:eastAsia="ru-RU"/>
        </w:rPr>
        <w:t xml:space="preserve"> основного и сопутствующего заболеваний.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69" w:name="sub_16710"/>
      <w:bookmarkEnd w:id="68"/>
      <w:r w:rsidRPr="008D10BB">
        <w:rPr>
          <w:rFonts w:ascii="Times New Roman" w:eastAsiaTheme="minorEastAsia" w:hAnsi="Times New Roman" w:cs="Times New Roman"/>
          <w:sz w:val="28"/>
          <w:szCs w:val="28"/>
          <w:lang w:eastAsia="ru-RU"/>
        </w:rPr>
        <w:t xml:space="preserve">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осуществляются с учетом </w:t>
      </w:r>
      <w:hyperlink r:id="rId29" w:history="1">
        <w:r w:rsidRPr="008D10BB">
          <w:rPr>
            <w:rFonts w:ascii="Times New Roman" w:eastAsiaTheme="minorEastAsia" w:hAnsi="Times New Roman" w:cs="Times New Roman"/>
            <w:color w:val="106BBE"/>
            <w:sz w:val="28"/>
            <w:szCs w:val="28"/>
            <w:lang w:eastAsia="ru-RU"/>
          </w:rPr>
          <w:t>критериев</w:t>
        </w:r>
      </w:hyperlink>
      <w:r w:rsidRPr="008D10BB">
        <w:rPr>
          <w:rFonts w:ascii="Times New Roman" w:eastAsiaTheme="minorEastAsia" w:hAnsi="Times New Roman" w:cs="Times New Roman"/>
          <w:sz w:val="28"/>
          <w:szCs w:val="28"/>
          <w:lang w:eastAsia="ru-RU"/>
        </w:rPr>
        <w:t xml:space="preserve"> оценки качества медицинской помощи, которые регламентированы </w:t>
      </w:r>
      <w:hyperlink r:id="rId30"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10 мая 2017 г. N 203н "Об утверждении критериев оценки качества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0" w:name="sub_16711"/>
      <w:bookmarkEnd w:id="69"/>
      <w:r w:rsidRPr="008D10BB">
        <w:rPr>
          <w:rFonts w:ascii="Times New Roman" w:eastAsiaTheme="minorEastAsia" w:hAnsi="Times New Roman" w:cs="Times New Roman"/>
          <w:sz w:val="28"/>
          <w:szCs w:val="28"/>
          <w:lang w:eastAsia="ru-RU"/>
        </w:rPr>
        <w:t>7.11. Выписка пациента из стационара и дневного стационара осуществляется на основании следующих критериев:</w:t>
      </w:r>
    </w:p>
    <w:bookmarkEnd w:id="7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установление клинического диагноза;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стабилизация лабораторных показателей патологического процесса основного и сопутствующего заболевания, оказывающего влияние на тяжесть и течение основного заболевания;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1" w:name="sub_16712"/>
      <w:r w:rsidRPr="008D10BB">
        <w:rPr>
          <w:rFonts w:ascii="Times New Roman" w:eastAsiaTheme="minorEastAsia" w:hAnsi="Times New Roman" w:cs="Times New Roman"/>
          <w:sz w:val="28"/>
          <w:szCs w:val="28"/>
          <w:lang w:eastAsia="ru-RU"/>
        </w:rPr>
        <w:t xml:space="preserve">7.12. 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w:t>
      </w:r>
      <w:hyperlink r:id="rId31" w:history="1">
        <w:r w:rsidRPr="008D10BB">
          <w:rPr>
            <w:rFonts w:ascii="Times New Roman" w:eastAsiaTheme="minorEastAsia" w:hAnsi="Times New Roman" w:cs="Times New Roman"/>
            <w:color w:val="106BBE"/>
            <w:sz w:val="28"/>
            <w:szCs w:val="28"/>
            <w:lang w:eastAsia="ru-RU"/>
          </w:rPr>
          <w:t>раздел II</w:t>
        </w:r>
      </w:hyperlink>
      <w:r w:rsidRPr="008D10BB">
        <w:rPr>
          <w:rFonts w:ascii="Times New Roman" w:eastAsiaTheme="minorEastAsia" w:hAnsi="Times New Roman" w:cs="Times New Roman"/>
          <w:sz w:val="28"/>
          <w:szCs w:val="28"/>
          <w:lang w:eastAsia="ru-RU"/>
        </w:rPr>
        <w:t xml:space="preserve"> приложения к </w:t>
      </w:r>
      <w:hyperlink r:id="rId32" w:history="1">
        <w:r w:rsidRPr="008D10BB">
          <w:rPr>
            <w:rFonts w:ascii="Times New Roman" w:eastAsiaTheme="minorEastAsia" w:hAnsi="Times New Roman" w:cs="Times New Roman"/>
            <w:color w:val="106BBE"/>
            <w:sz w:val="28"/>
            <w:szCs w:val="28"/>
            <w:lang w:eastAsia="ru-RU"/>
          </w:rPr>
          <w:t>Программе</w:t>
        </w:r>
      </w:hyperlink>
      <w:r w:rsidRPr="008D10BB">
        <w:rPr>
          <w:rFonts w:ascii="Times New Roman" w:eastAsiaTheme="minorEastAsia" w:hAnsi="Times New Roman" w:cs="Times New Roman"/>
          <w:sz w:val="28"/>
          <w:szCs w:val="28"/>
          <w:lang w:eastAsia="ru-RU"/>
        </w:rPr>
        <w:t xml:space="preserve"> государственных гарантий бесплатного оказания гражданам медицинской помощи на 2018 год и на плановый период 2019 и 2020 годов, утвержденной </w:t>
      </w:r>
      <w:hyperlink r:id="rId33" w:history="1">
        <w:r w:rsidRPr="008D10BB">
          <w:rPr>
            <w:rFonts w:ascii="Times New Roman" w:eastAsiaTheme="minorEastAsia" w:hAnsi="Times New Roman" w:cs="Times New Roman"/>
            <w:color w:val="106BBE"/>
            <w:sz w:val="28"/>
            <w:szCs w:val="28"/>
            <w:lang w:eastAsia="ru-RU"/>
          </w:rPr>
          <w:t>постановлением</w:t>
        </w:r>
      </w:hyperlink>
      <w:r w:rsidRPr="008D10BB">
        <w:rPr>
          <w:rFonts w:ascii="Times New Roman" w:eastAsiaTheme="minorEastAsia" w:hAnsi="Times New Roman" w:cs="Times New Roman"/>
          <w:sz w:val="28"/>
          <w:szCs w:val="28"/>
          <w:lang w:eastAsia="ru-RU"/>
        </w:rPr>
        <w:t xml:space="preserve"> Правительства Российской Федерации от 8 декабря 2017 г. N 1492 "О Программе государственных гарантий бесплатного оказания гражданам медицинской помощи на 2018 год и на плановый период 2019 и 2020 годов".</w:t>
      </w:r>
    </w:p>
    <w:bookmarkEnd w:id="7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субъектами Российской Федерации и Республикой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В целях обеспечения доступности специализированной медицинской помощи осуществляются телемедицинские консультации пациентов врачами-специалистами </w:t>
      </w:r>
      <w:r w:rsidRPr="008D10BB">
        <w:rPr>
          <w:rFonts w:ascii="Times New Roman" w:eastAsiaTheme="minorEastAsia" w:hAnsi="Times New Roman" w:cs="Times New Roman"/>
          <w:sz w:val="28"/>
          <w:szCs w:val="28"/>
          <w:lang w:eastAsia="ru-RU"/>
        </w:rPr>
        <w:lastRenderedPageBreak/>
        <w:t>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72" w:name="sub_168"/>
      <w:r w:rsidRPr="008D10BB">
        <w:rPr>
          <w:rFonts w:ascii="Times New Roman" w:eastAsiaTheme="minorEastAsia" w:hAnsi="Times New Roman" w:cs="Times New Roman"/>
          <w:bCs/>
          <w:color w:val="26282F"/>
          <w:sz w:val="28"/>
          <w:szCs w:val="28"/>
          <w:lang w:eastAsia="ru-RU"/>
        </w:rPr>
        <w:t>8. Условия пребывания в медицинских организациях при оказании медицинской помощи в стационарных условиях</w:t>
      </w:r>
    </w:p>
    <w:bookmarkEnd w:id="7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3" w:name="sub_1681"/>
      <w:r w:rsidRPr="008D10BB">
        <w:rPr>
          <w:rFonts w:ascii="Times New Roman" w:eastAsiaTheme="minorEastAsia" w:hAnsi="Times New Roman" w:cs="Times New Roman"/>
          <w:sz w:val="28"/>
          <w:szCs w:val="28"/>
          <w:lang w:eastAsia="ru-RU"/>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4" w:name="sub_1682"/>
      <w:bookmarkEnd w:id="73"/>
      <w:r w:rsidRPr="008D10BB">
        <w:rPr>
          <w:rFonts w:ascii="Times New Roman" w:eastAsiaTheme="minorEastAsia" w:hAnsi="Times New Roman" w:cs="Times New Roman"/>
          <w:sz w:val="28"/>
          <w:szCs w:val="28"/>
          <w:lang w:eastAsia="ru-RU"/>
        </w:rPr>
        <w:t>8.2. При госпитализации детей в возрасте семи лет и старше без родителей мальчики и девочки размещаются в палатах раздельно.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5" w:name="sub_1683"/>
      <w:bookmarkEnd w:id="74"/>
      <w:r w:rsidRPr="008D10BB">
        <w:rPr>
          <w:rFonts w:ascii="Times New Roman" w:eastAsiaTheme="minorEastAsia" w:hAnsi="Times New Roman" w:cs="Times New Roman"/>
          <w:sz w:val="28"/>
          <w:szCs w:val="28"/>
          <w:lang w:eastAsia="ru-RU"/>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w:t>
      </w:r>
    </w:p>
    <w:bookmarkEnd w:id="75"/>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При совместном нахождении родителя, иного члена семьи или иного законного представителя с ребенком (в возрасте до четырех лет включительно), а с ребенком старше данного возраста - при наличии медицинских показаний с указанных лиц не взимается плата за предоставление спального места и питания.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6" w:name="sub_1684"/>
      <w:r w:rsidRPr="008D10BB">
        <w:rPr>
          <w:rFonts w:ascii="Times New Roman" w:eastAsiaTheme="minorEastAsia" w:hAnsi="Times New Roman" w:cs="Times New Roman"/>
          <w:sz w:val="28"/>
          <w:szCs w:val="28"/>
          <w:lang w:eastAsia="ru-RU"/>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7" w:name="sub_1685"/>
      <w:bookmarkEnd w:id="76"/>
      <w:r w:rsidRPr="008D10BB">
        <w:rPr>
          <w:rFonts w:ascii="Times New Roman" w:eastAsiaTheme="minorEastAsia" w:hAnsi="Times New Roman" w:cs="Times New Roman"/>
          <w:sz w:val="28"/>
          <w:szCs w:val="28"/>
          <w:lang w:eastAsia="ru-RU"/>
        </w:rPr>
        <w:t>8.5. Питание, проведение лечебно-диагностических манипуляций, лекарственное обеспечение осуществляются с даты поступления в стационар.</w:t>
      </w:r>
    </w:p>
    <w:bookmarkEnd w:id="77"/>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78" w:name="sub_1686"/>
      <w:r w:rsidRPr="008D10BB">
        <w:rPr>
          <w:rFonts w:ascii="Times New Roman" w:eastAsiaTheme="minorEastAsia" w:hAnsi="Times New Roman" w:cs="Times New Roman"/>
          <w:sz w:val="28"/>
          <w:szCs w:val="28"/>
          <w:lang w:eastAsia="ru-RU"/>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8D10BB">
        <w:rPr>
          <w:rFonts w:ascii="Times New Roman" w:eastAsiaTheme="minorEastAsia" w:hAnsi="Times New Roman" w:cs="Times New Roman"/>
          <w:sz w:val="28"/>
          <w:szCs w:val="28"/>
          <w:lang w:eastAsia="ru-RU"/>
        </w:rPr>
        <w:t>родоразрешения</w:t>
      </w:r>
      <w:proofErr w:type="spellEnd"/>
      <w:r w:rsidRPr="008D10BB">
        <w:rPr>
          <w:rFonts w:ascii="Times New Roman" w:eastAsiaTheme="minorEastAsia" w:hAnsi="Times New Roman" w:cs="Times New Roman"/>
          <w:sz w:val="28"/>
          <w:szCs w:val="28"/>
          <w:lang w:eastAsia="ru-RU"/>
        </w:rPr>
        <w:t>,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bookmarkEnd w:id="7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79" w:name="sub_169"/>
      <w:r w:rsidRPr="008D10BB">
        <w:rPr>
          <w:rFonts w:ascii="Times New Roman" w:eastAsiaTheme="minorEastAsia" w:hAnsi="Times New Roman" w:cs="Times New Roman"/>
          <w:bCs/>
          <w:color w:val="26282F"/>
          <w:sz w:val="28"/>
          <w:szCs w:val="28"/>
          <w:lang w:eastAsia="ru-RU"/>
        </w:rPr>
        <w:t>9. Условия размещения пациентов в маломестных боксах</w:t>
      </w:r>
    </w:p>
    <w:bookmarkEnd w:id="79"/>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Пациенты, имеющие медицинские и (или) эпидемиологические показания, установленные в соответствии с </w:t>
      </w:r>
      <w:hyperlink r:id="rId34"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80" w:name="sub_1610"/>
      <w:r w:rsidRPr="008D10BB">
        <w:rPr>
          <w:rFonts w:ascii="Times New Roman" w:eastAsiaTheme="minorEastAsia" w:hAnsi="Times New Roman" w:cs="Times New Roman"/>
          <w:bCs/>
          <w:color w:val="26282F"/>
          <w:sz w:val="28"/>
          <w:szCs w:val="28"/>
          <w:lang w:eastAsia="ru-RU"/>
        </w:rPr>
        <w:lastRenderedPageBreak/>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bookmarkEnd w:id="8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Обеспечение медицинской помощи детям-сиротам и детям, оставшимся без попечения родителей, осуществляется в соответствии с </w:t>
      </w:r>
      <w:hyperlink r:id="rId35" w:history="1">
        <w:r w:rsidRPr="008D10BB">
          <w:rPr>
            <w:rFonts w:ascii="Times New Roman" w:eastAsiaTheme="minorEastAsia" w:hAnsi="Times New Roman" w:cs="Times New Roman"/>
            <w:color w:val="106BBE"/>
            <w:sz w:val="28"/>
            <w:szCs w:val="28"/>
            <w:lang w:eastAsia="ru-RU"/>
          </w:rPr>
          <w:t>постановлением</w:t>
        </w:r>
      </w:hyperlink>
      <w:r w:rsidRPr="008D10BB">
        <w:rPr>
          <w:rFonts w:ascii="Times New Roman" w:eastAsiaTheme="minorEastAsia" w:hAnsi="Times New Roman" w:cs="Times New Roman"/>
          <w:sz w:val="28"/>
          <w:szCs w:val="28"/>
          <w:lang w:eastAsia="ru-RU"/>
        </w:rP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36"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81" w:name="sub_16011"/>
      <w:r w:rsidRPr="008D10BB">
        <w:rPr>
          <w:rFonts w:ascii="Times New Roman" w:eastAsiaTheme="minorEastAsia" w:hAnsi="Times New Roman" w:cs="Times New Roman"/>
          <w:bCs/>
          <w:color w:val="26282F"/>
          <w:sz w:val="28"/>
          <w:szCs w:val="28"/>
          <w:lang w:eastAsia="ru-RU"/>
        </w:rPr>
        <w:t>11. Порядок предоставления транспортных услуг при сопровождении медицинским работником пациента, находящегося на лечении в стационарных условиях</w:t>
      </w:r>
    </w:p>
    <w:bookmarkEnd w:id="8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2" w:name="sub_16111"/>
      <w:r w:rsidRPr="008D10BB">
        <w:rPr>
          <w:rFonts w:ascii="Times New Roman" w:eastAsiaTheme="minorEastAsia" w:hAnsi="Times New Roman" w:cs="Times New Roman"/>
          <w:sz w:val="28"/>
          <w:szCs w:val="28"/>
          <w:lang w:eastAsia="ru-RU"/>
        </w:rPr>
        <w:t>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3" w:name="sub_16112"/>
      <w:bookmarkEnd w:id="82"/>
      <w:r w:rsidRPr="008D10BB">
        <w:rPr>
          <w:rFonts w:ascii="Times New Roman" w:eastAsiaTheme="minorEastAsia" w:hAnsi="Times New Roman" w:cs="Times New Roman"/>
          <w:sz w:val="28"/>
          <w:szCs w:val="28"/>
          <w:lang w:eastAsia="ru-RU"/>
        </w:rPr>
        <w:t xml:space="preserve">11.2. 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w:t>
      </w:r>
      <w:r w:rsidRPr="008D10BB">
        <w:rPr>
          <w:rFonts w:ascii="Times New Roman" w:eastAsiaTheme="minorEastAsia" w:hAnsi="Times New Roman" w:cs="Times New Roman"/>
          <w:sz w:val="28"/>
          <w:szCs w:val="28"/>
          <w:lang w:eastAsia="ru-RU"/>
        </w:rPr>
        <w:lastRenderedPageBreak/>
        <w:t>другую медицинскую организацию и обратно.</w:t>
      </w:r>
    </w:p>
    <w:bookmarkEnd w:id="8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Транспортные услуги и диагностические исследования предоставляются пациенту без взимания платы.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84" w:name="sub_16012"/>
      <w:r w:rsidRPr="008D10BB">
        <w:rPr>
          <w:rFonts w:ascii="Times New Roman" w:eastAsiaTheme="minorEastAsia" w:hAnsi="Times New Roman" w:cs="Times New Roman"/>
          <w:bCs/>
          <w:color w:val="26282F"/>
          <w:sz w:val="28"/>
          <w:szCs w:val="28"/>
          <w:lang w:eastAsia="ru-RU"/>
        </w:rPr>
        <w:t>12.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bookmarkEnd w:id="84"/>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5" w:name="sub_16121"/>
      <w:r w:rsidRPr="008D10BB">
        <w:rPr>
          <w:rFonts w:ascii="Times New Roman" w:eastAsiaTheme="minorEastAsia" w:hAnsi="Times New Roman" w:cs="Times New Roman"/>
          <w:sz w:val="28"/>
          <w:szCs w:val="28"/>
          <w:lang w:eastAsia="ru-RU"/>
        </w:rPr>
        <w:t xml:space="preserve">12.1. Организация приема медицинскими работниками пациентов в амбулаторных условиях (предварительная запись, </w:t>
      </w:r>
      <w:proofErr w:type="spellStart"/>
      <w:r w:rsidRPr="008D10BB">
        <w:rPr>
          <w:rFonts w:ascii="Times New Roman" w:eastAsiaTheme="minorEastAsia" w:hAnsi="Times New Roman" w:cs="Times New Roman"/>
          <w:sz w:val="28"/>
          <w:szCs w:val="28"/>
          <w:lang w:eastAsia="ru-RU"/>
        </w:rPr>
        <w:t>самозапись</w:t>
      </w:r>
      <w:proofErr w:type="spellEnd"/>
      <w:r w:rsidRPr="008D10BB">
        <w:rPr>
          <w:rFonts w:ascii="Times New Roman" w:eastAsiaTheme="minorEastAsia" w:hAnsi="Times New Roman" w:cs="Times New Roman"/>
          <w:sz w:val="28"/>
          <w:szCs w:val="28"/>
          <w:lang w:eastAsia="ru-RU"/>
        </w:rPr>
        <w:t xml:space="preserve">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внутренними правилами работы медицинской организации. В целях упорядочения оказания плановой медицинской помощи осуществляется запись пациентов, в том числе в электронном виде.</w:t>
      </w:r>
    </w:p>
    <w:bookmarkEnd w:id="85"/>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При оказании медицинской помощи предусматривается, что: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срок ожидания оказания первичной медико-санитарной помощи в неотложной форме не должен превышать двух часов с момента обращения пациента в медицинскую организацию;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срок ожидания приема врачом-терапевтом участковым, врачом-педиатром участковым, врачом общей практики (семейным врачом) не должен превышать 24 часов с момента обращения пациента в медицинскую организацию;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срок проведения консультаций врачей-специалистов при оказании первичной специализированной медико-санитарной помощи в плановой форме не должен превышать 14 календарных дней со дня обращения пациента в медицинскую организацию;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срок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не должен превышать 14 календарных дней со дня их назначения;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срок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не должен превышать 30 календарных дней со дня их назначения.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медицинской карте амбулаторного больного указываются даты назначения и проведения консультации и (или) исследования.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lastRenderedPageBreak/>
        <w:t>Консультации врачей-специалистов осуществляются по направлению лечащего врача медицинской организации, оказывающей первичную медико-санитарную помощь, где прикреплен пациент.</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6" w:name="sub_16122"/>
      <w:r w:rsidRPr="008D10BB">
        <w:rPr>
          <w:rFonts w:ascii="Times New Roman" w:eastAsiaTheme="minorEastAsia" w:hAnsi="Times New Roman" w:cs="Times New Roman"/>
          <w:sz w:val="28"/>
          <w:szCs w:val="28"/>
          <w:lang w:eastAsia="ru-RU"/>
        </w:rPr>
        <w:t>12.2. Специализированная, за исключением высокотехнологичной,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w:t>
      </w:r>
    </w:p>
    <w:bookmarkEnd w:id="86"/>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Максимальный срок ожидания не может превышать 30 календарных дней со дня обращения пациента с направлением в медицинскую организацию для госпитализации, по отдельным профилям - с момента регистрации в Едином листе ожидания, в порядке, установленном Министерством здравоохранения Республики Татарстан, а для пациентов с онкологическими заболеваниями - 14 календарных дней с момента гистологической верификации опухоли или с момента установления диагноза заболевания (состояния).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w:t>
      </w:r>
      <w:hyperlink r:id="rId37" w:history="1">
        <w:r w:rsidRPr="008D10BB">
          <w:rPr>
            <w:rFonts w:ascii="Times New Roman" w:eastAsiaTheme="minorEastAsia" w:hAnsi="Times New Roman" w:cs="Times New Roman"/>
            <w:color w:val="106BBE"/>
            <w:sz w:val="28"/>
            <w:szCs w:val="28"/>
            <w:lang w:eastAsia="ru-RU"/>
          </w:rPr>
          <w:t>законодательства</w:t>
        </w:r>
      </w:hyperlink>
      <w:r w:rsidRPr="008D10BB">
        <w:rPr>
          <w:rFonts w:ascii="Times New Roman" w:eastAsiaTheme="minorEastAsia" w:hAnsi="Times New Roman" w:cs="Times New Roman"/>
          <w:sz w:val="28"/>
          <w:szCs w:val="28"/>
          <w:lang w:eastAsia="ru-RU"/>
        </w:rPr>
        <w:t xml:space="preserve"> Российской Федерации в области персональных данных.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7" w:name="sub_16123"/>
      <w:r w:rsidRPr="008D10BB">
        <w:rPr>
          <w:rFonts w:ascii="Times New Roman" w:eastAsiaTheme="minorEastAsia" w:hAnsi="Times New Roman" w:cs="Times New Roman"/>
          <w:sz w:val="28"/>
          <w:szCs w:val="28"/>
          <w:lang w:eastAsia="ru-RU"/>
        </w:rP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88" w:name="sub_16124"/>
      <w:bookmarkEnd w:id="87"/>
      <w:r w:rsidRPr="008D10BB">
        <w:rPr>
          <w:rFonts w:ascii="Times New Roman" w:eastAsiaTheme="minorEastAsia" w:hAnsi="Times New Roman" w:cs="Times New Roman"/>
          <w:sz w:val="28"/>
          <w:szCs w:val="28"/>
          <w:lang w:eastAsia="ru-RU"/>
        </w:rPr>
        <w:t>12.4. Порядок отбора и направление пациентов в медицинские организации для проведения процедуры экстракорпорального оплодотворения, в том числе ведение листов ожидания, утверждаются Министерством здравоохранения Республики Татарстан.</w:t>
      </w:r>
    </w:p>
    <w:bookmarkEnd w:id="88"/>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w:t>
      </w:r>
      <w:hyperlink r:id="rId38" w:history="1">
        <w:r w:rsidRPr="008D10BB">
          <w:rPr>
            <w:rFonts w:ascii="Times New Roman" w:eastAsiaTheme="minorEastAsia" w:hAnsi="Times New Roman" w:cs="Times New Roman"/>
            <w:color w:val="106BBE"/>
            <w:sz w:val="28"/>
            <w:szCs w:val="28"/>
            <w:lang w:eastAsia="ru-RU"/>
          </w:rPr>
          <w:t>законодательства</w:t>
        </w:r>
      </w:hyperlink>
      <w:r w:rsidRPr="008D10BB">
        <w:rPr>
          <w:rFonts w:ascii="Times New Roman" w:eastAsiaTheme="minorEastAsia" w:hAnsi="Times New Roman" w:cs="Times New Roman"/>
          <w:sz w:val="28"/>
          <w:szCs w:val="28"/>
          <w:lang w:eastAsia="ru-RU"/>
        </w:rPr>
        <w:t xml:space="preserve"> Российской Федерации о персональных данных.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89" w:name="sub_16013"/>
      <w:r w:rsidRPr="008D10BB">
        <w:rPr>
          <w:rFonts w:ascii="Times New Roman" w:eastAsiaTheme="minorEastAsia" w:hAnsi="Times New Roman" w:cs="Times New Roman"/>
          <w:bCs/>
          <w:color w:val="26282F"/>
          <w:sz w:val="28"/>
          <w:szCs w:val="28"/>
          <w:lang w:eastAsia="ru-RU"/>
        </w:rPr>
        <w:t>13.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bookmarkEnd w:id="89"/>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0" w:name="sub_16131"/>
      <w:r w:rsidRPr="008D10BB">
        <w:rPr>
          <w:rFonts w:ascii="Times New Roman" w:eastAsiaTheme="minorEastAsia" w:hAnsi="Times New Roman" w:cs="Times New Roman"/>
          <w:sz w:val="28"/>
          <w:szCs w:val="28"/>
          <w:lang w:eastAsia="ru-RU"/>
        </w:rPr>
        <w:t>13.1. Право на внеочередное оказание медицинской помощи имеют следующие категории граждан:</w:t>
      </w:r>
    </w:p>
    <w:bookmarkEnd w:id="9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Герои Советского Союза;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Герои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полные кавалеры ордена Славы;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члены семей Героев Советского Союза, Героев Российской Федерации и полных кавалеров ордена Славы;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Герои Социалистического Труда;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Герои Труда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полные кавалеры ордена Трудовой Славы;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лица, награжденные знаком "Почетный донор России", "Почетный донор СССР";</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граждане, подвергшиеся воздействию радиации вследствие Чернобыльской катастрофы, и приравненные к ним категории граждан;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граждане, признанные пострадавшими от политических репрессий;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реабилитированные лица;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инвалиды и участники войн;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ветераны боевых действий;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лица, награжденные знаком "Жителю блокадного Ленинграда";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дети-инвалиды и дети, оставшиеся без попечения родителей;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инвалиды, имеющие ограничение функции передвижения.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1" w:name="sub_16132"/>
      <w:r w:rsidRPr="008D10BB">
        <w:rPr>
          <w:rFonts w:ascii="Times New Roman" w:eastAsiaTheme="minorEastAsia" w:hAnsi="Times New Roman" w:cs="Times New Roman"/>
          <w:sz w:val="28"/>
          <w:szCs w:val="28"/>
          <w:lang w:eastAsia="ru-RU"/>
        </w:rPr>
        <w:t xml:space="preserve">13.2. Основанием для внеочередного оказания медицинской помощи является </w:t>
      </w:r>
      <w:r w:rsidRPr="008D10BB">
        <w:rPr>
          <w:rFonts w:ascii="Times New Roman" w:eastAsiaTheme="minorEastAsia" w:hAnsi="Times New Roman" w:cs="Times New Roman"/>
          <w:sz w:val="28"/>
          <w:szCs w:val="28"/>
          <w:lang w:eastAsia="ru-RU"/>
        </w:rPr>
        <w:lastRenderedPageBreak/>
        <w:t>документ, подтверждающий принадлежность гражданина к льготной категории.</w:t>
      </w:r>
    </w:p>
    <w:bookmarkEnd w:id="9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Во внеочередном порядке медицинская помощь предоставляется амбулаторно и стационарно (кроме высокотехнологичной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Порядок внеочередного оказания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92" w:name="sub_16014"/>
      <w:r w:rsidRPr="008D10BB">
        <w:rPr>
          <w:rFonts w:ascii="Times New Roman" w:eastAsiaTheme="minorEastAsia" w:hAnsi="Times New Roman" w:cs="Times New Roman"/>
          <w:bCs/>
          <w:color w:val="26282F"/>
          <w:sz w:val="28"/>
          <w:szCs w:val="28"/>
          <w:lang w:eastAsia="ru-RU"/>
        </w:rPr>
        <w:t>14.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питания, по желанию пациента</w:t>
      </w:r>
    </w:p>
    <w:bookmarkEnd w:id="9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3" w:name="sub_16141"/>
      <w:r w:rsidRPr="008D10BB">
        <w:rPr>
          <w:rFonts w:ascii="Times New Roman" w:eastAsiaTheme="minorEastAsia" w:hAnsi="Times New Roman" w:cs="Times New Roman"/>
          <w:sz w:val="28"/>
          <w:szCs w:val="28"/>
          <w:lang w:eastAsia="ru-RU"/>
        </w:rPr>
        <w:t xml:space="preserve">14.1.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hyperlink r:id="rId39" w:history="1">
        <w:r w:rsidRPr="008D10BB">
          <w:rPr>
            <w:rFonts w:ascii="Times New Roman" w:eastAsiaTheme="minorEastAsia" w:hAnsi="Times New Roman" w:cs="Times New Roman"/>
            <w:color w:val="106BBE"/>
            <w:sz w:val="28"/>
            <w:szCs w:val="28"/>
            <w:lang w:eastAsia="ru-RU"/>
          </w:rPr>
          <w:t>Федеральным законом</w:t>
        </w:r>
      </w:hyperlink>
      <w:r w:rsidRPr="008D10BB">
        <w:rPr>
          <w:rFonts w:ascii="Times New Roman" w:eastAsiaTheme="minorEastAsia" w:hAnsi="Times New Roman" w:cs="Times New Roman"/>
          <w:sz w:val="28"/>
          <w:szCs w:val="28"/>
          <w:lang w:eastAsia="ru-RU"/>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40" w:history="1">
        <w:r w:rsidRPr="008D10BB">
          <w:rPr>
            <w:rFonts w:ascii="Times New Roman" w:eastAsiaTheme="minorEastAsia" w:hAnsi="Times New Roman" w:cs="Times New Roman"/>
            <w:color w:val="106BBE"/>
            <w:sz w:val="28"/>
            <w:szCs w:val="28"/>
            <w:lang w:eastAsia="ru-RU"/>
          </w:rPr>
          <w:t>перечень</w:t>
        </w:r>
      </w:hyperlink>
      <w:r w:rsidRPr="008D10BB">
        <w:rPr>
          <w:rFonts w:ascii="Times New Roman" w:eastAsiaTheme="minorEastAsia" w:hAnsi="Times New Roman" w:cs="Times New Roman"/>
          <w:sz w:val="28"/>
          <w:szCs w:val="28"/>
          <w:lang w:eastAsia="ru-RU"/>
        </w:rPr>
        <w:t xml:space="preserve"> медицинских изделий, имплантируемых в организм человека.</w:t>
      </w:r>
    </w:p>
    <w:bookmarkEnd w:id="9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w:t>
      </w:r>
      <w:r w:rsidRPr="008D10BB">
        <w:rPr>
          <w:rFonts w:ascii="Times New Roman" w:eastAsiaTheme="minorEastAsia" w:hAnsi="Times New Roman" w:cs="Times New Roman"/>
          <w:sz w:val="28"/>
          <w:szCs w:val="28"/>
          <w:lang w:eastAsia="ru-RU"/>
        </w:rPr>
        <w:lastRenderedPageBreak/>
        <w:t>помощи, утвержденными в установленном порядке.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4" w:name="sub_16142"/>
      <w:r w:rsidRPr="008D10BB">
        <w:rPr>
          <w:rFonts w:ascii="Times New Roman" w:eastAsiaTheme="minorEastAsia" w:hAnsi="Times New Roman" w:cs="Times New Roman"/>
          <w:sz w:val="28"/>
          <w:szCs w:val="28"/>
          <w:lang w:eastAsia="ru-RU"/>
        </w:rPr>
        <w:t>14.2.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5" w:name="sub_16143"/>
      <w:bookmarkEnd w:id="94"/>
      <w:r w:rsidRPr="008D10BB">
        <w:rPr>
          <w:rFonts w:ascii="Times New Roman" w:eastAsiaTheme="minorEastAsia" w:hAnsi="Times New Roman" w:cs="Times New Roman"/>
          <w:sz w:val="28"/>
          <w:szCs w:val="28"/>
          <w:lang w:eastAsia="ru-RU"/>
        </w:rPr>
        <w:t>14.3. Назначение лекарственных препаратов и выписка рецептов осуществляются:</w:t>
      </w:r>
    </w:p>
    <w:bookmarkEnd w:id="95"/>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лечащим врачом;</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врачом, фельдшером, акушеркой выездной бригады скорой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фельдшером, акушеркой в иных случаях, установленных </w:t>
      </w:r>
      <w:hyperlink r:id="rId41"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6" w:name="sub_16144"/>
      <w:r w:rsidRPr="008D10BB">
        <w:rPr>
          <w:rFonts w:ascii="Times New Roman" w:eastAsiaTheme="minorEastAsia" w:hAnsi="Times New Roman" w:cs="Times New Roman"/>
          <w:sz w:val="28"/>
          <w:szCs w:val="28"/>
          <w:lang w:eastAsia="ru-RU"/>
        </w:rPr>
        <w:t>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7" w:name="sub_16145"/>
      <w:bookmarkEnd w:id="96"/>
      <w:r w:rsidRPr="008D10BB">
        <w:rPr>
          <w:rFonts w:ascii="Times New Roman" w:eastAsiaTheme="minorEastAsia" w:hAnsi="Times New Roman" w:cs="Times New Roman"/>
          <w:sz w:val="28"/>
          <w:szCs w:val="28"/>
          <w:lang w:eastAsia="ru-RU"/>
        </w:rPr>
        <w:t>14.5. При оказании медицинской помощи в амбулаторных условиях осуществляется обеспечение:</w:t>
      </w:r>
    </w:p>
    <w:bookmarkEnd w:id="97"/>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бесплатно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w:t>
      </w:r>
      <w:proofErr w:type="spellStart"/>
      <w:r w:rsidRPr="008D10BB">
        <w:rPr>
          <w:rFonts w:ascii="Times New Roman" w:eastAsiaTheme="minorEastAsia" w:hAnsi="Times New Roman" w:cs="Times New Roman"/>
          <w:sz w:val="28"/>
          <w:szCs w:val="28"/>
          <w:lang w:eastAsia="ru-RU"/>
        </w:rPr>
        <w:t>муковисцидозом</w:t>
      </w:r>
      <w:proofErr w:type="spellEnd"/>
      <w:r w:rsidRPr="008D10BB">
        <w:rPr>
          <w:rFonts w:ascii="Times New Roman" w:eastAsiaTheme="minorEastAsia" w:hAnsi="Times New Roman" w:cs="Times New Roman"/>
          <w:sz w:val="28"/>
          <w:szCs w:val="28"/>
          <w:lang w:eastAsia="ru-RU"/>
        </w:rPr>
        <w:t xml:space="preserve">, гипофизарным нанизмом, </w:t>
      </w:r>
      <w:r w:rsidRPr="008D10BB">
        <w:rPr>
          <w:rFonts w:ascii="Times New Roman" w:eastAsiaTheme="minorEastAsia" w:hAnsi="Times New Roman" w:cs="Times New Roman"/>
          <w:sz w:val="28"/>
          <w:szCs w:val="28"/>
          <w:lang w:eastAsia="ru-RU"/>
        </w:rPr>
        <w:lastRenderedPageBreak/>
        <w:t>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безвозмездно лекарственными препаратами, изделиями медицинского назначения, специализированными продуктами лечебного питания граждан, имеющих право на безвозмездное обеспечение лекарственными препаратами, изделиями медицинского назначения, специализированными продуктами лечебного питания, в соответствии с </w:t>
      </w:r>
      <w:hyperlink w:anchor="sub_1002" w:history="1">
        <w:r w:rsidRPr="008D10BB">
          <w:rPr>
            <w:rFonts w:ascii="Times New Roman" w:eastAsiaTheme="minorEastAsia" w:hAnsi="Times New Roman" w:cs="Times New Roman"/>
            <w:color w:val="106BBE"/>
            <w:sz w:val="28"/>
            <w:szCs w:val="28"/>
            <w:lang w:eastAsia="ru-RU"/>
          </w:rPr>
          <w:t>приложением N 2</w:t>
        </w:r>
      </w:hyperlink>
      <w:r w:rsidRPr="008D10BB">
        <w:rPr>
          <w:rFonts w:ascii="Times New Roman" w:eastAsiaTheme="minorEastAsia" w:hAnsi="Times New Roman" w:cs="Times New Roman"/>
          <w:sz w:val="28"/>
          <w:szCs w:val="28"/>
          <w:lang w:eastAsia="ru-RU"/>
        </w:rPr>
        <w:t xml:space="preserve"> к настоящей Программе.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справочник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Категории граждан, имеющих право на безвозмездное лекарственное обеспечение за счет средств бюджета Республики Татарстан, определены </w:t>
      </w:r>
      <w:hyperlink r:id="rId42" w:history="1">
        <w:r w:rsidRPr="008D10BB">
          <w:rPr>
            <w:rFonts w:ascii="Times New Roman" w:eastAsiaTheme="minorEastAsia" w:hAnsi="Times New Roman" w:cs="Times New Roman"/>
            <w:color w:val="106BBE"/>
            <w:sz w:val="28"/>
            <w:szCs w:val="28"/>
            <w:lang w:eastAsia="ru-RU"/>
          </w:rPr>
          <w:t>постановлением</w:t>
        </w:r>
      </w:hyperlink>
      <w:r w:rsidRPr="008D10BB">
        <w:rPr>
          <w:rFonts w:ascii="Times New Roman" w:eastAsiaTheme="minorEastAsia" w:hAnsi="Times New Roman" w:cs="Times New Roman"/>
          <w:sz w:val="28"/>
          <w:szCs w:val="28"/>
          <w:lang w:eastAsia="ru-RU"/>
        </w:rPr>
        <w:t xml:space="preserve">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Безвозмездное обеспечение детей первых трех лет жизни лекарственными препаратами предусмотрено </w:t>
      </w:r>
      <w:hyperlink r:id="rId43" w:history="1">
        <w:r w:rsidRPr="008D10BB">
          <w:rPr>
            <w:rFonts w:ascii="Times New Roman" w:eastAsiaTheme="minorEastAsia" w:hAnsi="Times New Roman" w:cs="Times New Roman"/>
            <w:color w:val="106BBE"/>
            <w:sz w:val="28"/>
            <w:szCs w:val="28"/>
            <w:lang w:eastAsia="ru-RU"/>
          </w:rPr>
          <w:t>Законом</w:t>
        </w:r>
      </w:hyperlink>
      <w:r w:rsidRPr="008D10BB">
        <w:rPr>
          <w:rFonts w:ascii="Times New Roman" w:eastAsiaTheme="minorEastAsia" w:hAnsi="Times New Roman" w:cs="Times New Roman"/>
          <w:sz w:val="28"/>
          <w:szCs w:val="28"/>
          <w:lang w:eastAsia="ru-RU"/>
        </w:rPr>
        <w:t xml:space="preserve"> Республики Татарстан от 8 декабря 2004 года N 63-ЗРТ "Об адресной социальной поддержке населения в Республике Татарстан" и осуществляется по перечню в соответствии с </w:t>
      </w:r>
      <w:hyperlink w:anchor="sub_1002" w:history="1">
        <w:r w:rsidRPr="008D10BB">
          <w:rPr>
            <w:rFonts w:ascii="Times New Roman" w:eastAsiaTheme="minorEastAsia" w:hAnsi="Times New Roman" w:cs="Times New Roman"/>
            <w:color w:val="106BBE"/>
            <w:sz w:val="28"/>
            <w:szCs w:val="28"/>
            <w:lang w:eastAsia="ru-RU"/>
          </w:rPr>
          <w:t>приложением N 2</w:t>
        </w:r>
      </w:hyperlink>
      <w:r w:rsidRPr="008D10BB">
        <w:rPr>
          <w:rFonts w:ascii="Times New Roman" w:eastAsiaTheme="minorEastAsia" w:hAnsi="Times New Roman" w:cs="Times New Roman"/>
          <w:sz w:val="28"/>
          <w:szCs w:val="28"/>
          <w:lang w:eastAsia="ru-RU"/>
        </w:rPr>
        <w:t xml:space="preserve"> к настоящей Программе (в соответствии с </w:t>
      </w:r>
      <w:hyperlink r:id="rId44" w:history="1">
        <w:r w:rsidRPr="008D10BB">
          <w:rPr>
            <w:rFonts w:ascii="Times New Roman" w:eastAsiaTheme="minorEastAsia" w:hAnsi="Times New Roman" w:cs="Times New Roman"/>
            <w:color w:val="106BBE"/>
            <w:sz w:val="28"/>
            <w:szCs w:val="28"/>
            <w:lang w:eastAsia="ru-RU"/>
          </w:rPr>
          <w:t>Федеральным законом</w:t>
        </w:r>
      </w:hyperlink>
      <w:r w:rsidRPr="008D10BB">
        <w:rPr>
          <w:rFonts w:ascii="Times New Roman" w:eastAsiaTheme="minorEastAsia" w:hAnsi="Times New Roman" w:cs="Times New Roman"/>
          <w:sz w:val="28"/>
          <w:szCs w:val="28"/>
          <w:lang w:eastAsia="ru-RU"/>
        </w:rP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w:t>
      </w:r>
      <w:hyperlink r:id="rId45" w:history="1">
        <w:r w:rsidRPr="008D10BB">
          <w:rPr>
            <w:rFonts w:ascii="Times New Roman" w:eastAsiaTheme="minorEastAsia" w:hAnsi="Times New Roman" w:cs="Times New Roman"/>
            <w:color w:val="106BBE"/>
            <w:sz w:val="28"/>
            <w:szCs w:val="28"/>
            <w:lang w:eastAsia="ru-RU"/>
          </w:rPr>
          <w:t>Законом</w:t>
        </w:r>
      </w:hyperlink>
      <w:r w:rsidRPr="008D10BB">
        <w:rPr>
          <w:rFonts w:ascii="Times New Roman" w:eastAsiaTheme="minorEastAsia" w:hAnsi="Times New Roman" w:cs="Times New Roman"/>
          <w:sz w:val="28"/>
          <w:szCs w:val="28"/>
          <w:lang w:eastAsia="ru-RU"/>
        </w:rPr>
        <w:t xml:space="preserve"> Республики Татарстан от 8 декабря 2004 года N 63-ЗРТ "Об адресной социальной поддержке населения в Республике Татарстан", с 1 января 2005 года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8" w:name="sub_16146"/>
      <w:r w:rsidRPr="008D10BB">
        <w:rPr>
          <w:rFonts w:ascii="Times New Roman" w:eastAsiaTheme="minorEastAsia" w:hAnsi="Times New Roman" w:cs="Times New Roman"/>
          <w:sz w:val="28"/>
          <w:szCs w:val="28"/>
          <w:lang w:eastAsia="ru-RU"/>
        </w:rPr>
        <w:t>14.6. Перечень необходимых лекарственных препаратов и медицинских изделий при оказании в рамках настоящей Программы стоматологической помощи утверждается Министерством здравоохранения Республики Татарстан.</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99" w:name="sub_16147"/>
      <w:bookmarkEnd w:id="98"/>
      <w:r w:rsidRPr="008D10BB">
        <w:rPr>
          <w:rFonts w:ascii="Times New Roman" w:eastAsiaTheme="minorEastAsia" w:hAnsi="Times New Roman" w:cs="Times New Roman"/>
          <w:sz w:val="28"/>
          <w:szCs w:val="28"/>
          <w:lang w:eastAsia="ru-RU"/>
        </w:rPr>
        <w:t xml:space="preserve">14.7. При оказании специализированной, в том числе высокотехнологичной, </w:t>
      </w:r>
      <w:r w:rsidRPr="008D10BB">
        <w:rPr>
          <w:rFonts w:ascii="Times New Roman" w:eastAsiaTheme="minorEastAsia" w:hAnsi="Times New Roman" w:cs="Times New Roman"/>
          <w:sz w:val="28"/>
          <w:szCs w:val="28"/>
          <w:lang w:eastAsia="ru-RU"/>
        </w:rPr>
        <w:lastRenderedPageBreak/>
        <w:t xml:space="preserve">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w:t>
      </w:r>
      <w:hyperlink r:id="rId46"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Министерства здравоохранения Российской Федерации от 25 ноября 2002 г. N 363 "Об утверждении Инструкции по применению компонентов крови".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00" w:name="sub_16148"/>
      <w:bookmarkEnd w:id="99"/>
      <w:r w:rsidRPr="008D10BB">
        <w:rPr>
          <w:rFonts w:ascii="Times New Roman" w:eastAsiaTheme="minorEastAsia" w:hAnsi="Times New Roman" w:cs="Times New Roman"/>
          <w:sz w:val="28"/>
          <w:szCs w:val="28"/>
          <w:lang w:eastAsia="ru-RU"/>
        </w:rPr>
        <w:t>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bookmarkEnd w:id="100"/>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01" w:name="sub_16015"/>
      <w:r w:rsidRPr="008D10BB">
        <w:rPr>
          <w:rFonts w:ascii="Times New Roman" w:eastAsiaTheme="minorEastAsia" w:hAnsi="Times New Roman" w:cs="Times New Roman"/>
          <w:bCs/>
          <w:color w:val="26282F"/>
          <w:sz w:val="28"/>
          <w:szCs w:val="28"/>
          <w:lang w:eastAsia="ru-RU"/>
        </w:rPr>
        <w:t>15. Порядок оказания медицинской помощи иностранным гражданам</w:t>
      </w:r>
    </w:p>
    <w:bookmarkEnd w:id="101"/>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47" w:history="1">
        <w:r w:rsidRPr="008D10BB">
          <w:rPr>
            <w:rFonts w:ascii="Times New Roman" w:eastAsiaTheme="minorEastAsia" w:hAnsi="Times New Roman" w:cs="Times New Roman"/>
            <w:color w:val="106BBE"/>
            <w:sz w:val="28"/>
            <w:szCs w:val="28"/>
            <w:lang w:eastAsia="ru-RU"/>
          </w:rPr>
          <w:t>Правилами</w:t>
        </w:r>
      </w:hyperlink>
      <w:r w:rsidRPr="008D10BB">
        <w:rPr>
          <w:rFonts w:ascii="Times New Roman" w:eastAsiaTheme="minorEastAsia" w:hAnsi="Times New Roman" w:cs="Times New Roman"/>
          <w:sz w:val="28"/>
          <w:szCs w:val="28"/>
          <w:lang w:eastAsia="ru-RU"/>
        </w:rPr>
        <w:t xml:space="preserve"> оказания медицинской помощи иностранным гражданам на территории Российской Федерации, утвержденными </w:t>
      </w:r>
      <w:hyperlink r:id="rId48" w:history="1">
        <w:r w:rsidRPr="008D10BB">
          <w:rPr>
            <w:rFonts w:ascii="Times New Roman" w:eastAsiaTheme="minorEastAsia" w:hAnsi="Times New Roman" w:cs="Times New Roman"/>
            <w:color w:val="106BBE"/>
            <w:sz w:val="28"/>
            <w:szCs w:val="28"/>
            <w:lang w:eastAsia="ru-RU"/>
          </w:rPr>
          <w:t>постановлением</w:t>
        </w:r>
      </w:hyperlink>
      <w:r w:rsidRPr="008D10BB">
        <w:rPr>
          <w:rFonts w:ascii="Times New Roman" w:eastAsiaTheme="minorEastAsia" w:hAnsi="Times New Roman" w:cs="Times New Roman"/>
          <w:sz w:val="28"/>
          <w:szCs w:val="28"/>
          <w:lang w:eastAsia="ru-RU"/>
        </w:rPr>
        <w:t xml:space="preserve"> Правительства Российской Федерации от 6 марта 2013 года N 186 "Об утверждении Правил оказания медицинской помощи иностранным гражданам на территории Российской Федерации".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Иностранным гражданам, застрахованным по ОМС на территории Российской Федерации, медицинская помощь оказывается в порядке, установленном </w:t>
      </w:r>
      <w:hyperlink r:id="rId49" w:history="1">
        <w:r w:rsidRPr="008D10BB">
          <w:rPr>
            <w:rFonts w:ascii="Times New Roman" w:eastAsiaTheme="minorEastAsia" w:hAnsi="Times New Roman" w:cs="Times New Roman"/>
            <w:color w:val="106BBE"/>
            <w:sz w:val="28"/>
            <w:szCs w:val="28"/>
            <w:lang w:eastAsia="ru-RU"/>
          </w:rPr>
          <w:t>законодательством</w:t>
        </w:r>
      </w:hyperlink>
      <w:r w:rsidRPr="008D10BB">
        <w:rPr>
          <w:rFonts w:ascii="Times New Roman" w:eastAsiaTheme="minorEastAsia" w:hAnsi="Times New Roman" w:cs="Times New Roman"/>
          <w:sz w:val="28"/>
          <w:szCs w:val="28"/>
          <w:lang w:eastAsia="ru-RU"/>
        </w:rPr>
        <w:t xml:space="preserve"> в сфере ОМС.</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02" w:name="sub_16016"/>
      <w:r w:rsidRPr="008D10BB">
        <w:rPr>
          <w:rFonts w:ascii="Times New Roman" w:eastAsiaTheme="minorEastAsia" w:hAnsi="Times New Roman" w:cs="Times New Roman"/>
          <w:bCs/>
          <w:color w:val="26282F"/>
          <w:sz w:val="28"/>
          <w:szCs w:val="28"/>
          <w:lang w:eastAsia="ru-RU"/>
        </w:rPr>
        <w:t>16. Порядок информирования граждан о деятельности медицинской организации</w:t>
      </w:r>
    </w:p>
    <w:bookmarkEnd w:id="102"/>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В соответствии с Федеральными законами </w:t>
      </w:r>
      <w:hyperlink r:id="rId50" w:history="1">
        <w:r w:rsidRPr="008D10BB">
          <w:rPr>
            <w:rFonts w:ascii="Times New Roman" w:eastAsiaTheme="minorEastAsia" w:hAnsi="Times New Roman" w:cs="Times New Roman"/>
            <w:color w:val="106BBE"/>
            <w:sz w:val="28"/>
            <w:szCs w:val="28"/>
            <w:lang w:eastAsia="ru-RU"/>
          </w:rPr>
          <w:t>от 21 ноября 2011 года N 323-ФЗ</w:t>
        </w:r>
      </w:hyperlink>
      <w:r w:rsidRPr="008D10BB">
        <w:rPr>
          <w:rFonts w:ascii="Times New Roman" w:eastAsiaTheme="minorEastAsia" w:hAnsi="Times New Roman" w:cs="Times New Roman"/>
          <w:sz w:val="28"/>
          <w:szCs w:val="28"/>
          <w:lang w:eastAsia="ru-RU"/>
        </w:rPr>
        <w:t xml:space="preserve"> "Об основах охраны здоровья граждан в Российской Федерации" и </w:t>
      </w:r>
      <w:hyperlink r:id="rId51" w:history="1">
        <w:r w:rsidRPr="008D10BB">
          <w:rPr>
            <w:rFonts w:ascii="Times New Roman" w:eastAsiaTheme="minorEastAsia" w:hAnsi="Times New Roman" w:cs="Times New Roman"/>
            <w:color w:val="106BBE"/>
            <w:sz w:val="28"/>
            <w:szCs w:val="28"/>
            <w:lang w:eastAsia="ru-RU"/>
          </w:rPr>
          <w:t>от 29 ноября 2010 года N 326-ФЗ</w:t>
        </w:r>
      </w:hyperlink>
      <w:r w:rsidRPr="008D10BB">
        <w:rPr>
          <w:rFonts w:ascii="Times New Roman" w:eastAsiaTheme="minorEastAsia" w:hAnsi="Times New Roman" w:cs="Times New Roman"/>
          <w:sz w:val="28"/>
          <w:szCs w:val="28"/>
          <w:lang w:eastAsia="ru-RU"/>
        </w:rPr>
        <w:t xml:space="preserve"> "Об обязательном медицинском страховании в Российской Федерации" и </w:t>
      </w:r>
      <w:hyperlink r:id="rId52" w:history="1">
        <w:r w:rsidRPr="008D10BB">
          <w:rPr>
            <w:rFonts w:ascii="Times New Roman" w:eastAsiaTheme="minorEastAsia" w:hAnsi="Times New Roman" w:cs="Times New Roman"/>
            <w:color w:val="106BBE"/>
            <w:sz w:val="28"/>
            <w:szCs w:val="28"/>
            <w:lang w:eastAsia="ru-RU"/>
          </w:rPr>
          <w:t>приказом</w:t>
        </w:r>
      </w:hyperlink>
      <w:r w:rsidRPr="008D10BB">
        <w:rPr>
          <w:rFonts w:ascii="Times New Roman" w:eastAsiaTheme="minorEastAsia" w:hAnsi="Times New Roman" w:cs="Times New Roman"/>
          <w:sz w:val="28"/>
          <w:szCs w:val="28"/>
          <w:lang w:eastAsia="ru-RU"/>
        </w:rPr>
        <w:t xml:space="preserve"> Федерального фонда обязательного медицинского страхования от 1 декабря 2010 года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об осуществляемой медицинской деятельности, видах, условиях предоставления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порядке и условиях оказания медицинской помощи в соответствии с Программой;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режиме работы;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медицинских работниках медицинской организации, об уровне их образования и квалификации;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видах, качестве и условиях предоставления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правах и обязанностях пациентов;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показателях доступности и качества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(стендов, брошюр, памяток, плакатов) о правах застрахованных лиц в сфере ОМС.</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Медицинская организация обязана информировать граждан о возможности получения медицинской помощи в рамках Программы.</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03" w:name="sub_16017"/>
      <w:r w:rsidRPr="008D10BB">
        <w:rPr>
          <w:rFonts w:ascii="Times New Roman" w:eastAsiaTheme="minorEastAsia" w:hAnsi="Times New Roman" w:cs="Times New Roman"/>
          <w:bCs/>
          <w:color w:val="26282F"/>
          <w:sz w:val="28"/>
          <w:szCs w:val="28"/>
          <w:lang w:eastAsia="ru-RU"/>
        </w:rPr>
        <w:t>17. Организация работы страховых представителей</w:t>
      </w:r>
    </w:p>
    <w:bookmarkEnd w:id="103"/>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обязательного медицинского страхования и </w:t>
      </w:r>
      <w:r w:rsidRPr="008D10BB">
        <w:rPr>
          <w:rFonts w:ascii="Times New Roman" w:eastAsiaTheme="minorEastAsia" w:hAnsi="Times New Roman" w:cs="Times New Roman"/>
          <w:sz w:val="28"/>
          <w:szCs w:val="28"/>
          <w:lang w:eastAsia="ru-RU"/>
        </w:rPr>
        <w:lastRenderedPageBreak/>
        <w:t>эффективного взаимодействия участников обязательного медицинского страхования - территориального фонда ОМС, страховых медицинских организаций и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Организация работы страховых представителей осуществляется в соответствии с федеральным законодательством в сфере </w:t>
      </w:r>
      <w:hyperlink r:id="rId53" w:history="1">
        <w:r w:rsidRPr="008D10BB">
          <w:rPr>
            <w:rFonts w:ascii="Times New Roman" w:eastAsiaTheme="minorEastAsia" w:hAnsi="Times New Roman" w:cs="Times New Roman"/>
            <w:color w:val="106BBE"/>
            <w:sz w:val="28"/>
            <w:szCs w:val="28"/>
            <w:lang w:eastAsia="ru-RU"/>
          </w:rPr>
          <w:t>обязательного медицинского страхования</w:t>
        </w:r>
      </w:hyperlink>
      <w:r w:rsidRPr="008D10BB">
        <w:rPr>
          <w:rFonts w:ascii="Times New Roman" w:eastAsiaTheme="minorEastAsia" w:hAnsi="Times New Roman" w:cs="Times New Roman"/>
          <w:sz w:val="28"/>
          <w:szCs w:val="28"/>
          <w:lang w:eastAsia="ru-RU"/>
        </w:rPr>
        <w:t xml:space="preserve"> и </w:t>
      </w:r>
      <w:hyperlink r:id="rId54" w:history="1">
        <w:r w:rsidRPr="008D10BB">
          <w:rPr>
            <w:rFonts w:ascii="Times New Roman" w:eastAsiaTheme="minorEastAsia" w:hAnsi="Times New Roman" w:cs="Times New Roman"/>
            <w:color w:val="106BBE"/>
            <w:sz w:val="28"/>
            <w:szCs w:val="28"/>
            <w:lang w:eastAsia="ru-RU"/>
          </w:rPr>
          <w:t>охраны здоровья</w:t>
        </w:r>
      </w:hyperlink>
      <w:r w:rsidRPr="008D10BB">
        <w:rPr>
          <w:rFonts w:ascii="Times New Roman" w:eastAsiaTheme="minorEastAsia" w:hAnsi="Times New Roman" w:cs="Times New Roman"/>
          <w:sz w:val="28"/>
          <w:szCs w:val="28"/>
          <w:lang w:eastAsia="ru-RU"/>
        </w:rPr>
        <w:t>, иных нормативных правовых актов.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Основными направлениями деятельности страховых представителей являются: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информирование застрахованных лиц (их законных представителей) о медицинских организациях, осуществляющих деятельность в сфере ОМС, режиме их работы; праве выбора (замены) страховой медицинской организации, медицинской организации, лечащего врача; порядке получения полиса ОМС; видах, качестве, условиях предоставления медицинской помощи бесплатно по полису ОМС; прохождении диспансеризации; перечне оказанных медицинских услуг и их стоимости;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содействие в привлечении застрахованных лиц к прохождению диспансеризации, учет не прошедших диспансеризацию (или отказавшихся) застрахованных лиц, анализ причин </w:t>
      </w:r>
      <w:proofErr w:type="spellStart"/>
      <w:r w:rsidRPr="008D10BB">
        <w:rPr>
          <w:rFonts w:ascii="Times New Roman" w:eastAsiaTheme="minorEastAsia" w:hAnsi="Times New Roman" w:cs="Times New Roman"/>
          <w:sz w:val="28"/>
          <w:szCs w:val="28"/>
          <w:lang w:eastAsia="ru-RU"/>
        </w:rPr>
        <w:t>непрохождения</w:t>
      </w:r>
      <w:proofErr w:type="spellEnd"/>
      <w:r w:rsidRPr="008D10BB">
        <w:rPr>
          <w:rFonts w:ascii="Times New Roman" w:eastAsiaTheme="minorEastAsia" w:hAnsi="Times New Roman" w:cs="Times New Roman"/>
          <w:sz w:val="28"/>
          <w:szCs w:val="28"/>
          <w:lang w:eastAsia="ru-RU"/>
        </w:rPr>
        <w:t xml:space="preserve"> и отказов;</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информационное сопровождение застрахованных лиц на всех этапах оказания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проведение опросов застрахованных лиц (их законных представителей) о доступности медицинской помощи в медицинских организациях;</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рассмотрение письменных обращений граждан, проведение целевых экспертиз с целью оценки доступности и качества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осуществление контроля объемов, сроков, качества и условий предоставления медицинской помощи по обязательному медицинскому страхованию, в том числе в момент получения медицинской помощи (очная экспертиза качества медицинской помощи);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правовая поддержка застрахованных лиц (их представителей) в рамках досудебного и судебного разбирательства;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иные функции, предусмотренные в рамках законодательства.</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обязательному медицинскому страхованию.</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ТФОМС Республики Татарстан координирует работу страховых представителей, ежеквартально информирует Министерство здравоохранения Республики Татарстан о результатах их деятельности.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color w:val="26282F"/>
          <w:sz w:val="28"/>
          <w:szCs w:val="28"/>
          <w:lang w:eastAsia="ru-RU"/>
        </w:rPr>
      </w:pPr>
      <w:bookmarkStart w:id="104" w:name="sub_107"/>
      <w:r w:rsidRPr="008D10BB">
        <w:rPr>
          <w:rFonts w:ascii="Times New Roman" w:eastAsiaTheme="minorEastAsia" w:hAnsi="Times New Roman" w:cs="Times New Roman"/>
          <w:bCs/>
          <w:color w:val="26282F"/>
          <w:sz w:val="28"/>
          <w:szCs w:val="28"/>
          <w:lang w:eastAsia="ru-RU"/>
        </w:rPr>
        <w:t>VII. Нормативы объема медицинской помощи</w:t>
      </w:r>
    </w:p>
    <w:bookmarkEnd w:id="104"/>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w:t>
      </w:r>
      <w:proofErr w:type="spellStart"/>
      <w:r w:rsidRPr="008D10BB">
        <w:rPr>
          <w:rFonts w:ascii="Times New Roman" w:eastAsiaTheme="minorEastAsia" w:hAnsi="Times New Roman" w:cs="Times New Roman"/>
          <w:sz w:val="28"/>
          <w:szCs w:val="28"/>
          <w:lang w:eastAsia="ru-RU"/>
        </w:rPr>
        <w:t>подушевых</w:t>
      </w:r>
      <w:proofErr w:type="spellEnd"/>
      <w:r w:rsidRPr="008D10BB">
        <w:rPr>
          <w:rFonts w:ascii="Times New Roman" w:eastAsiaTheme="minorEastAsia" w:hAnsi="Times New Roman" w:cs="Times New Roman"/>
          <w:sz w:val="28"/>
          <w:szCs w:val="28"/>
          <w:lang w:eastAsia="ru-RU"/>
        </w:rPr>
        <w:t xml:space="preserve"> нормативов финансового обеспечения, предусмотренных Программой, и составляют </w:t>
      </w:r>
      <w:r w:rsidRPr="008D10BB">
        <w:rPr>
          <w:rFonts w:ascii="Times New Roman" w:eastAsiaTheme="minorEastAsia" w:hAnsi="Times New Roman" w:cs="Times New Roman"/>
          <w:sz w:val="28"/>
          <w:szCs w:val="28"/>
          <w:lang w:eastAsia="ru-RU"/>
        </w:rPr>
        <w:lastRenderedPageBreak/>
        <w:t>для: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скорой медицинской помощи вне медицинской организации, включая медицинскую эвакуацию, на 2018-2020 годы - 0,018 вызова на одного жителя, в рамках базовой программы ОМС - 0,3 вызова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ОМС на 2018-2020 годы - 2,53 посещения на одно застрахованное лицо, за счет бюджетных ассигнований бюджета Республики Татарстан - 0,381 посещения на одного жителя (включая посещения по оказанию паллиативной медицинской помощи, в том числе на дому), в том числе: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базовой программы ОМС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- 2,23 посещения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- 0,3 посещения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за счет средств бюджета Республики Татарстан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- 0,234 посещения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- 0,147 посещения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медицинской помощи в амбулаторных условиях, оказываемой в связи с заболеваниями, в рамках базовой программы ОМС на 2018-2020 годы - 1,98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одно застрахованное лицо, за счет бюджетных ассигнований бюджета Республики Татарстан на 2018-2020 годы - 0,083 обращения на одного жителя, в том числе: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базовой программы ОМС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- 1,87 обращения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- 0,11 обращения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за счет средств бюджета Республики Татарстан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- 0,067 обращения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- 0,016 обращения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медицинской помощи в амбулаторных условиях, оказываемой в неотложной форме, в рамках базовой программы ОМС на 2018-2020 годы - 0,56 посещения на одно застрахованное лицо, в том числе: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базовой программы ОМС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 xml:space="preserve">первого уровня оказания медицинской помощи - 0,5 посещения на одно </w:t>
      </w:r>
      <w:r w:rsidRPr="008D10BB">
        <w:rPr>
          <w:rFonts w:ascii="Times New Roman" w:eastAsiaTheme="minorEastAsia" w:hAnsi="Times New Roman" w:cs="Times New Roman"/>
          <w:sz w:val="28"/>
          <w:szCs w:val="28"/>
          <w:lang w:eastAsia="ru-RU"/>
        </w:rPr>
        <w:lastRenderedPageBreak/>
        <w:t>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- 0,06 посещения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медицинской помощи в условиях дневных стационаров в рамках базовой программы ОМС на 2018-2020 годы - 0,06 случая лечения на одно застрахованное лицо, за счет бюджетных ассигнований бюджета Республики Татарстан на 2018-2020 годы - 0,003 случая лечения на одного жителя, в том числе: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базовой программы ОМС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- 0,02 случая лечения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- 0,03 случая лечения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третьего уровня оказания медицинской помощи - 0,01 случая лечения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за счет средств бюджета Республики Татарстан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- 0,001 случая лечения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- 0,001 случая лечения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третьего уровня оказания медицинской помощи - 0,001 случая лечения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специализированной медицинской помощи в стационарных условиях в рамках базовой программы ОМС на 2018-2020 годы - 0,17235 случая госпитализации на одно застрахованное лицо,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ОМС на 2018 год - 0,048 койко-дня на одно застрахованное лицо, на 2019 год - 0,058 койко-дня на одно застрахованное лицо, на 2020 год - 0,070 койко-дня на одно застрахованное лицо (в том числе норматив объема для медицинской реабилитации для детей в возрасте 0-17 лет с учетом реальной потребности: на 2018 год - 0,012 койко-дня на одно застрахованное лицо, на 2019 год - 0,014 койко-дня на одно застрахованное лицо, на 2020 год - 0,017 койко-дня на одно застрахованное лицо), за счет бюджетных ассигнований бюджета Республики Татарстан на 2018-2020 годы - 0,014 случая госпитализации на одного жителя, в том числе:</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 рамках базовой программы ОМС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- 0,04375 случая госпитализации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второго уровня оказания медицинской помощи - 0,07893 случая госпитализации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третьего уровня оказания медицинской помощи - 0,04967 случая госпитализации на одно застрахованное лицо;</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за счет средств бюджета Республики Татарстан для медицинских организаций:</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первого уровня оказания медицинской помощи - 0,002 случая госпитализации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lastRenderedPageBreak/>
        <w:t>второго уровня оказания медицинской помощи - 0,003 случая госпитализации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третьего уровня оказания медицинской помощи - 0,009 случая госпитализации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паллиативной медицинской помощи в стационарных условиях (включая хосписы и больницы сестринского ухода) за счет бюджетных ассигнований бюджета Республики Татарстан на 2018-2020 годы - 0,017 койко-дня на одного жителя.</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Объем высокотехнологичной медицинской помощи в целом по Программе (в том числе высокотехнологичной медицинской помощи, не включенной в базовую программу ОМС, оказываемой медицинскими организациями, подведомственными федеральным органам исполнительной власти) в расчете на одного жителя на 2018-2020 годы составляет 0,0058 случая госпитализации.</w:t>
      </w:r>
    </w:p>
    <w:p w:rsidR="00A86BB7" w:rsidRPr="008D10BB" w:rsidRDefault="00A86BB7" w:rsidP="008D10BB">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10BB">
        <w:rPr>
          <w:rFonts w:ascii="Times New Roman" w:eastAsiaTheme="minorEastAsia" w:hAnsi="Times New Roman" w:cs="Times New Roman"/>
          <w:sz w:val="28"/>
          <w:szCs w:val="28"/>
          <w:lang w:eastAsia="ru-RU"/>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в нормативы объема медицинской помощи, оказываемой в амбулаторных и стационарных условиях, и финансируется за счет межбюджетных трансфертов из бюджета Республики Татарстан, предоставляемых бюджету ТФОМС Республики Татарстан.</w:t>
      </w:r>
    </w:p>
    <w:p w:rsidR="00AC0EEC" w:rsidRPr="008D10BB" w:rsidRDefault="00AC0EEC" w:rsidP="008D10BB">
      <w:pPr>
        <w:spacing w:after="0" w:line="240" w:lineRule="auto"/>
        <w:ind w:firstLine="567"/>
        <w:jc w:val="both"/>
        <w:rPr>
          <w:rFonts w:ascii="Times New Roman" w:hAnsi="Times New Roman" w:cs="Times New Roman"/>
          <w:sz w:val="28"/>
          <w:szCs w:val="28"/>
        </w:rPr>
      </w:pPr>
    </w:p>
    <w:sectPr w:rsidR="00AC0EEC" w:rsidRPr="008D10BB" w:rsidSect="00E51219">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B7"/>
    <w:rsid w:val="008D10BB"/>
    <w:rsid w:val="00A86BB7"/>
    <w:rsid w:val="00AC0EEC"/>
    <w:rsid w:val="00AD0CAB"/>
    <w:rsid w:val="00E51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7F2B"/>
  <w15:chartTrackingRefBased/>
  <w15:docId w15:val="{69E4A840-1E99-42AF-8607-B5E5F35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79998.0" TargetMode="External"/><Relationship Id="rId18" Type="http://schemas.openxmlformats.org/officeDocument/2006/relationships/hyperlink" Target="garantF1://70307654.1000" TargetMode="External"/><Relationship Id="rId26" Type="http://schemas.openxmlformats.org/officeDocument/2006/relationships/hyperlink" Target="garantF1://70547158.1000" TargetMode="External"/><Relationship Id="rId39" Type="http://schemas.openxmlformats.org/officeDocument/2006/relationships/hyperlink" Target="garantF1://12074909.0" TargetMode="External"/><Relationship Id="rId21" Type="http://schemas.openxmlformats.org/officeDocument/2006/relationships/hyperlink" Target="garantF1://71439492.1000" TargetMode="External"/><Relationship Id="rId34" Type="http://schemas.openxmlformats.org/officeDocument/2006/relationships/hyperlink" Target="garantF1://70089010.0" TargetMode="External"/><Relationship Id="rId42" Type="http://schemas.openxmlformats.org/officeDocument/2006/relationships/hyperlink" Target="garantF1://8019695.0" TargetMode="External"/><Relationship Id="rId47" Type="http://schemas.openxmlformats.org/officeDocument/2006/relationships/hyperlink" Target="garantF1://70229696.1000" TargetMode="External"/><Relationship Id="rId50" Type="http://schemas.openxmlformats.org/officeDocument/2006/relationships/hyperlink" Target="garantF1://12091967.0" TargetMode="External"/><Relationship Id="rId55" Type="http://schemas.openxmlformats.org/officeDocument/2006/relationships/fontTable" Target="fontTable.xml"/><Relationship Id="rId7" Type="http://schemas.openxmlformats.org/officeDocument/2006/relationships/hyperlink" Target="garantF1://12091967.0" TargetMode="External"/><Relationship Id="rId2" Type="http://schemas.openxmlformats.org/officeDocument/2006/relationships/settings" Target="settings.xml"/><Relationship Id="rId16" Type="http://schemas.openxmlformats.org/officeDocument/2006/relationships/hyperlink" Target="garantF1://70072996.1000" TargetMode="External"/><Relationship Id="rId29" Type="http://schemas.openxmlformats.org/officeDocument/2006/relationships/hyperlink" Target="garantF1://71575880.1000" TargetMode="External"/><Relationship Id="rId11" Type="http://schemas.openxmlformats.org/officeDocument/2006/relationships/hyperlink" Target="garantF1://70079998.0" TargetMode="External"/><Relationship Id="rId24" Type="http://schemas.openxmlformats.org/officeDocument/2006/relationships/hyperlink" Target="garantF1://70083012.0" TargetMode="External"/><Relationship Id="rId32" Type="http://schemas.openxmlformats.org/officeDocument/2006/relationships/hyperlink" Target="garantF1://71729300.1000" TargetMode="External"/><Relationship Id="rId37" Type="http://schemas.openxmlformats.org/officeDocument/2006/relationships/hyperlink" Target="garantF1://12048567.0" TargetMode="External"/><Relationship Id="rId40" Type="http://schemas.openxmlformats.org/officeDocument/2006/relationships/hyperlink" Target="garantF1://71422628.1000" TargetMode="External"/><Relationship Id="rId45" Type="http://schemas.openxmlformats.org/officeDocument/2006/relationships/hyperlink" Target="garantF1://8020636.0" TargetMode="External"/><Relationship Id="rId53" Type="http://schemas.openxmlformats.org/officeDocument/2006/relationships/hyperlink" Target="garantF1://12080688.0" TargetMode="External"/><Relationship Id="rId5" Type="http://schemas.openxmlformats.org/officeDocument/2006/relationships/hyperlink" Target="garantF1://71729300.1000" TargetMode="External"/><Relationship Id="rId10" Type="http://schemas.openxmlformats.org/officeDocument/2006/relationships/hyperlink" Target="garantF1://70079998.1000" TargetMode="External"/><Relationship Id="rId19" Type="http://schemas.openxmlformats.org/officeDocument/2006/relationships/hyperlink" Target="garantF1://70307654.0" TargetMode="External"/><Relationship Id="rId31" Type="http://schemas.openxmlformats.org/officeDocument/2006/relationships/hyperlink" Target="garantF1://71729300.1020" TargetMode="External"/><Relationship Id="rId44" Type="http://schemas.openxmlformats.org/officeDocument/2006/relationships/hyperlink" Target="garantF1://12036676.0" TargetMode="External"/><Relationship Id="rId52" Type="http://schemas.openxmlformats.org/officeDocument/2006/relationships/hyperlink" Target="garantF1://12082428.0" TargetMode="External"/><Relationship Id="rId4" Type="http://schemas.openxmlformats.org/officeDocument/2006/relationships/hyperlink" Target="garantF1://71729300.1100" TargetMode="External"/><Relationship Id="rId9" Type="http://schemas.openxmlformats.org/officeDocument/2006/relationships/hyperlink" Target="garantF1://12091967.21" TargetMode="External"/><Relationship Id="rId14" Type="http://schemas.openxmlformats.org/officeDocument/2006/relationships/hyperlink" Target="garantF1://70238452.1000" TargetMode="External"/><Relationship Id="rId22" Type="http://schemas.openxmlformats.org/officeDocument/2006/relationships/hyperlink" Target="garantF1://71439492.0" TargetMode="External"/><Relationship Id="rId27" Type="http://schemas.openxmlformats.org/officeDocument/2006/relationships/hyperlink" Target="garantF1://70759232.1000" TargetMode="External"/><Relationship Id="rId30" Type="http://schemas.openxmlformats.org/officeDocument/2006/relationships/hyperlink" Target="garantF1://71575880.0" TargetMode="External"/><Relationship Id="rId35" Type="http://schemas.openxmlformats.org/officeDocument/2006/relationships/hyperlink" Target="garantF1://70215296.0" TargetMode="External"/><Relationship Id="rId43" Type="http://schemas.openxmlformats.org/officeDocument/2006/relationships/hyperlink" Target="garantF1://8020636.0" TargetMode="External"/><Relationship Id="rId48" Type="http://schemas.openxmlformats.org/officeDocument/2006/relationships/hyperlink" Target="garantF1://70229696.0" TargetMode="External"/><Relationship Id="rId56" Type="http://schemas.openxmlformats.org/officeDocument/2006/relationships/theme" Target="theme/theme1.xml"/><Relationship Id="rId8" Type="http://schemas.openxmlformats.org/officeDocument/2006/relationships/hyperlink" Target="garantF1://70137118.0" TargetMode="External"/><Relationship Id="rId51" Type="http://schemas.openxmlformats.org/officeDocument/2006/relationships/hyperlink" Target="garantF1://12080688.0" TargetMode="External"/><Relationship Id="rId3" Type="http://schemas.openxmlformats.org/officeDocument/2006/relationships/webSettings" Target="webSettings.xml"/><Relationship Id="rId12" Type="http://schemas.openxmlformats.org/officeDocument/2006/relationships/hyperlink" Target="garantF1://70079998.1000" TargetMode="External"/><Relationship Id="rId17" Type="http://schemas.openxmlformats.org/officeDocument/2006/relationships/hyperlink" Target="garantF1://70072996.0" TargetMode="External"/><Relationship Id="rId25" Type="http://schemas.openxmlformats.org/officeDocument/2006/relationships/hyperlink" Target="garantF1://12091967.20" TargetMode="External"/><Relationship Id="rId33" Type="http://schemas.openxmlformats.org/officeDocument/2006/relationships/hyperlink" Target="garantF1://71729300.0" TargetMode="External"/><Relationship Id="rId38" Type="http://schemas.openxmlformats.org/officeDocument/2006/relationships/hyperlink" Target="garantF1://12048567.0" TargetMode="External"/><Relationship Id="rId46" Type="http://schemas.openxmlformats.org/officeDocument/2006/relationships/hyperlink" Target="garantF1://4078818.0" TargetMode="External"/><Relationship Id="rId20" Type="http://schemas.openxmlformats.org/officeDocument/2006/relationships/hyperlink" Target="garantF1://70777304.0" TargetMode="External"/><Relationship Id="rId41" Type="http://schemas.openxmlformats.org/officeDocument/2006/relationships/hyperlink" Target="garantF1://70070588.0" TargetMode="External"/><Relationship Id="rId54" Type="http://schemas.openxmlformats.org/officeDocument/2006/relationships/hyperlink" Target="garantF1://12091967.0" TargetMode="External"/><Relationship Id="rId1" Type="http://schemas.openxmlformats.org/officeDocument/2006/relationships/styles" Target="styles.xml"/><Relationship Id="rId6" Type="http://schemas.openxmlformats.org/officeDocument/2006/relationships/hyperlink" Target="garantF1://71729300.0" TargetMode="External"/><Relationship Id="rId15" Type="http://schemas.openxmlformats.org/officeDocument/2006/relationships/hyperlink" Target="garantF1://70238452.0" TargetMode="External"/><Relationship Id="rId23" Type="http://schemas.openxmlformats.org/officeDocument/2006/relationships/hyperlink" Target="garantF1://70083012.1000" TargetMode="External"/><Relationship Id="rId28" Type="http://schemas.openxmlformats.org/officeDocument/2006/relationships/hyperlink" Target="garantF1://70759232.0" TargetMode="External"/><Relationship Id="rId36" Type="http://schemas.openxmlformats.org/officeDocument/2006/relationships/hyperlink" Target="garantF1://70255096.0" TargetMode="External"/><Relationship Id="rId49" Type="http://schemas.openxmlformats.org/officeDocument/2006/relationships/hyperlink" Target="garantF1://120806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22132</Words>
  <Characters>126155</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2019-01-16T12:49:00Z</dcterms:created>
  <dcterms:modified xsi:type="dcterms:W3CDTF">2019-01-16T12:57:00Z</dcterms:modified>
</cp:coreProperties>
</file>