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65" w:rsidRPr="00474865" w:rsidRDefault="00474865" w:rsidP="00474865">
      <w:pPr>
        <w:spacing w:after="0" w:line="240" w:lineRule="auto"/>
        <w:ind w:firstLine="567"/>
        <w:jc w:val="center"/>
        <w:rPr>
          <w:rFonts w:ascii="Arial" w:hAnsi="Arial" w:cs="Arial"/>
          <w:b/>
          <w:szCs w:val="28"/>
        </w:rPr>
      </w:pPr>
      <w:r w:rsidRPr="00474865">
        <w:rPr>
          <w:rFonts w:ascii="Arial" w:hAnsi="Arial" w:cs="Arial"/>
          <w:b/>
          <w:szCs w:val="28"/>
        </w:rPr>
        <w:t>Памятка для граждан, делающих выбор:</w:t>
      </w:r>
    </w:p>
    <w:p w:rsidR="00474865" w:rsidRPr="00474865" w:rsidRDefault="00474865" w:rsidP="00474865">
      <w:pPr>
        <w:spacing w:after="0" w:line="240" w:lineRule="auto"/>
        <w:ind w:firstLine="567"/>
        <w:jc w:val="center"/>
        <w:rPr>
          <w:rFonts w:ascii="Arial" w:hAnsi="Arial" w:cs="Arial"/>
          <w:b/>
          <w:szCs w:val="28"/>
        </w:rPr>
      </w:pPr>
      <w:r w:rsidRPr="00474865">
        <w:rPr>
          <w:rFonts w:ascii="Arial" w:hAnsi="Arial" w:cs="Arial"/>
          <w:b/>
          <w:szCs w:val="28"/>
        </w:rPr>
        <w:t>лекарства или денежная компенсация</w:t>
      </w:r>
    </w:p>
    <w:p w:rsidR="00474865" w:rsidRPr="00474865" w:rsidRDefault="00474865" w:rsidP="00474865">
      <w:pPr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</w:p>
    <w:p w:rsidR="00474865" w:rsidRPr="00474865" w:rsidRDefault="00474865" w:rsidP="00474865">
      <w:pPr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  <w:r w:rsidRPr="00474865">
        <w:rPr>
          <w:rFonts w:ascii="Arial" w:hAnsi="Arial" w:cs="Arial"/>
          <w:szCs w:val="28"/>
        </w:rPr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474865" w:rsidRPr="00474865" w:rsidRDefault="00474865" w:rsidP="00474865">
      <w:pPr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</w:p>
    <w:p w:rsidR="00474865" w:rsidRPr="00474865" w:rsidRDefault="00474865" w:rsidP="00474865">
      <w:pPr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  <w:r w:rsidRPr="00474865">
        <w:rPr>
          <w:rFonts w:ascii="Arial" w:hAnsi="Arial" w:cs="Arial"/>
          <w:szCs w:val="28"/>
        </w:rPr>
        <w:t xml:space="preserve"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бюджета может оказаться просто </w:t>
      </w:r>
      <w:bookmarkStart w:id="0" w:name="_GoBack"/>
      <w:bookmarkEnd w:id="0"/>
      <w:r w:rsidRPr="00474865">
        <w:rPr>
          <w:rFonts w:ascii="Arial" w:hAnsi="Arial" w:cs="Arial"/>
          <w:szCs w:val="28"/>
        </w:rPr>
        <w:t>непосильной.</w:t>
      </w:r>
    </w:p>
    <w:p w:rsidR="00474865" w:rsidRPr="00474865" w:rsidRDefault="00474865" w:rsidP="00474865">
      <w:pPr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</w:p>
    <w:p w:rsidR="00474865" w:rsidRDefault="00474865" w:rsidP="00474865">
      <w:pPr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  <w:r w:rsidRPr="00474865">
        <w:rPr>
          <w:rFonts w:ascii="Arial" w:hAnsi="Arial" w:cs="Arial"/>
          <w:szCs w:val="28"/>
        </w:rPr>
        <w:t xml:space="preserve">Если ранее Вами был сделан выбор в пользу денежной компенсации и Вы, как это нередко случается, убедились, что он был неправильным, Вам необходимо знать: Восстановить право на получение набора социальных услуг возможно только после подачи соответствующего заявления в Пенсионный фонд. </w:t>
      </w:r>
    </w:p>
    <w:p w:rsidR="00474865" w:rsidRPr="00474865" w:rsidRDefault="00474865" w:rsidP="00474865">
      <w:pPr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  <w:r w:rsidRPr="00474865">
        <w:rPr>
          <w:rFonts w:ascii="Arial" w:hAnsi="Arial" w:cs="Arial"/>
          <w:szCs w:val="28"/>
        </w:rPr>
        <w:t xml:space="preserve">Министерство здравоохранения Республики Татарстан рекомендует </w:t>
      </w:r>
      <w:r>
        <w:rPr>
          <w:rFonts w:ascii="Arial" w:hAnsi="Arial" w:cs="Arial"/>
          <w:szCs w:val="28"/>
        </w:rPr>
        <w:t>пациентам</w:t>
      </w:r>
      <w:r w:rsidRPr="00474865">
        <w:rPr>
          <w:rFonts w:ascii="Arial" w:hAnsi="Arial" w:cs="Arial"/>
          <w:szCs w:val="28"/>
        </w:rPr>
        <w:t xml:space="preserve"> не позднее 1 октября текущего года, подать заявление в Пенсионный фонд о возобновлении предоставления набора социальных услуг для получения бесплатной лекарственной помощи </w:t>
      </w:r>
      <w:r>
        <w:rPr>
          <w:rFonts w:ascii="Arial" w:hAnsi="Arial" w:cs="Arial"/>
          <w:szCs w:val="28"/>
        </w:rPr>
        <w:t>на следующий календарный год</w:t>
      </w:r>
      <w:r w:rsidRPr="00474865">
        <w:rPr>
          <w:rFonts w:ascii="Arial" w:hAnsi="Arial" w:cs="Arial"/>
          <w:szCs w:val="28"/>
        </w:rPr>
        <w:t>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474865" w:rsidRPr="00474865" w:rsidRDefault="00474865" w:rsidP="00474865">
      <w:pPr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</w:p>
    <w:p w:rsidR="00474865" w:rsidRPr="00474865" w:rsidRDefault="00474865" w:rsidP="00474865">
      <w:pPr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  <w:r w:rsidRPr="00474865">
        <w:rPr>
          <w:rFonts w:ascii="Arial" w:hAnsi="Arial" w:cs="Arial"/>
          <w:szCs w:val="28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</w:t>
      </w:r>
    </w:p>
    <w:p w:rsidR="00474865" w:rsidRPr="00474865" w:rsidRDefault="00474865" w:rsidP="00474865">
      <w:pPr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</w:p>
    <w:p w:rsidR="00AC0EEC" w:rsidRPr="00474865" w:rsidRDefault="00474865" w:rsidP="00474865">
      <w:pPr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  <w:r w:rsidRPr="00474865">
        <w:rPr>
          <w:rFonts w:ascii="Arial" w:hAnsi="Arial" w:cs="Arial"/>
          <w:szCs w:val="28"/>
        </w:rPr>
        <w:t xml:space="preserve">Для тех граждан, которые получают бесплатные лекарства </w:t>
      </w:r>
      <w:r>
        <w:rPr>
          <w:rFonts w:ascii="Arial" w:hAnsi="Arial" w:cs="Arial"/>
          <w:szCs w:val="28"/>
        </w:rPr>
        <w:t>в текущем</w:t>
      </w:r>
      <w:r w:rsidRPr="00474865">
        <w:rPr>
          <w:rFonts w:ascii="Arial" w:hAnsi="Arial" w:cs="Arial"/>
          <w:szCs w:val="28"/>
        </w:rPr>
        <w:t xml:space="preserve"> году, необходимости подачи заявления в Пенсионный фонд нет.</w:t>
      </w:r>
    </w:p>
    <w:sectPr w:rsidR="00AC0EEC" w:rsidRPr="00474865" w:rsidSect="00E5121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65"/>
    <w:rsid w:val="00280ABC"/>
    <w:rsid w:val="00474865"/>
    <w:rsid w:val="00AC0EEC"/>
    <w:rsid w:val="00DB3E58"/>
    <w:rsid w:val="00E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37D80-CA1C-4474-8193-E8028331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2019-01-18T13:13:00Z</dcterms:created>
  <dcterms:modified xsi:type="dcterms:W3CDTF">2019-01-18T13:33:00Z</dcterms:modified>
</cp:coreProperties>
</file>