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A5" w:rsidRDefault="004C78A5" w:rsidP="004C78A5">
      <w:pPr>
        <w:ind w:left="-1"/>
        <w:jc w:val="center"/>
        <w:rPr>
          <w:sz w:val="28"/>
          <w:szCs w:val="28"/>
        </w:rPr>
      </w:pPr>
      <w:r w:rsidRPr="00BF3975">
        <w:rPr>
          <w:sz w:val="28"/>
          <w:szCs w:val="28"/>
        </w:rPr>
        <w:t xml:space="preserve">Условия и порядок </w:t>
      </w:r>
      <w:r>
        <w:rPr>
          <w:sz w:val="28"/>
          <w:szCs w:val="28"/>
        </w:rPr>
        <w:t xml:space="preserve">и форма </w:t>
      </w:r>
      <w:r w:rsidRPr="00BF3975">
        <w:rPr>
          <w:sz w:val="28"/>
          <w:szCs w:val="28"/>
        </w:rPr>
        <w:t>предоставления</w:t>
      </w:r>
    </w:p>
    <w:p w:rsidR="004C78A5" w:rsidRDefault="004C78A5" w:rsidP="004C78A5">
      <w:pPr>
        <w:ind w:left="-1"/>
        <w:jc w:val="center"/>
        <w:rPr>
          <w:sz w:val="28"/>
          <w:szCs w:val="28"/>
        </w:rPr>
      </w:pPr>
      <w:r w:rsidRPr="00BF3975">
        <w:rPr>
          <w:sz w:val="28"/>
          <w:szCs w:val="28"/>
        </w:rPr>
        <w:t>платных медицинских услуг</w:t>
      </w:r>
    </w:p>
    <w:p w:rsidR="004C78A5" w:rsidRPr="00BF3975" w:rsidRDefault="004C78A5" w:rsidP="004C78A5">
      <w:pPr>
        <w:ind w:left="-1"/>
        <w:jc w:val="center"/>
        <w:rPr>
          <w:sz w:val="28"/>
          <w:szCs w:val="28"/>
        </w:rPr>
      </w:pPr>
    </w:p>
    <w:p w:rsidR="004C78A5" w:rsidRDefault="004C78A5" w:rsidP="004C78A5">
      <w:pPr>
        <w:ind w:lef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F3975">
        <w:rPr>
          <w:sz w:val="28"/>
          <w:szCs w:val="28"/>
        </w:rPr>
        <w:t xml:space="preserve">.1.  </w:t>
      </w:r>
      <w:proofErr w:type="gramStart"/>
      <w:r w:rsidRPr="00BF3975">
        <w:rPr>
          <w:sz w:val="28"/>
          <w:szCs w:val="28"/>
        </w:rPr>
        <w:t>ССМП обеспечивает потребителей доступной информацией, размещенной для всеобщего ознакомления на стендах и</w:t>
      </w:r>
      <w:r>
        <w:rPr>
          <w:sz w:val="28"/>
          <w:szCs w:val="28"/>
        </w:rPr>
        <w:t xml:space="preserve"> на Портале здравоохранения РТ </w:t>
      </w:r>
      <w:r w:rsidRPr="00BF3975">
        <w:rPr>
          <w:sz w:val="28"/>
          <w:szCs w:val="28"/>
        </w:rPr>
        <w:t xml:space="preserve"> </w:t>
      </w:r>
      <w:hyperlink r:id="rId5" w:history="1">
        <w:r w:rsidRPr="000A4DDF">
          <w:rPr>
            <w:rStyle w:val="a4"/>
            <w:sz w:val="28"/>
            <w:szCs w:val="28"/>
          </w:rPr>
          <w:t>https://zdrav.tatar.ru/ssmpchelny</w:t>
        </w:r>
      </w:hyperlink>
      <w:r>
        <w:rPr>
          <w:sz w:val="28"/>
          <w:szCs w:val="28"/>
        </w:rPr>
        <w:t xml:space="preserve"> в разделе «Платные услуги»</w:t>
      </w:r>
      <w:r w:rsidRPr="00BF3975">
        <w:rPr>
          <w:sz w:val="28"/>
          <w:szCs w:val="28"/>
        </w:rPr>
        <w:t xml:space="preserve">: наименование </w:t>
      </w:r>
      <w:r>
        <w:rPr>
          <w:sz w:val="28"/>
          <w:szCs w:val="28"/>
        </w:rPr>
        <w:t>учреждения</w:t>
      </w:r>
      <w:r w:rsidRPr="00BF3975">
        <w:rPr>
          <w:sz w:val="28"/>
          <w:szCs w:val="28"/>
        </w:rPr>
        <w:t>; адрес места нахождения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  <w:proofErr w:type="gramEnd"/>
      <w:r w:rsidRPr="00BF3975">
        <w:rPr>
          <w:sz w:val="28"/>
          <w:szCs w:val="28"/>
        </w:rPr>
        <w:t> </w:t>
      </w:r>
      <w:proofErr w:type="gramStart"/>
      <w:r w:rsidRPr="00BF3975">
        <w:rPr>
          <w:sz w:val="28"/>
          <w:szCs w:val="28"/>
        </w:rPr>
        <w:t>сведения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органа); перечень платных медицинских услуг с указанием цен в рублях, сведения об условиях, порядке, форме предоставления медицинских услуг и порядке их оплаты;</w:t>
      </w:r>
      <w:proofErr w:type="gramEnd"/>
      <w:r w:rsidRPr="00BF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порядок и условия предоставления платных медицинских услуг;</w:t>
      </w:r>
      <w:r w:rsidRPr="00BF3975">
        <w:rPr>
          <w:sz w:val="28"/>
          <w:szCs w:val="28"/>
        </w:rPr>
        <w:t xml:space="preserve"> порядок и условия предоставления </w:t>
      </w:r>
      <w:r>
        <w:rPr>
          <w:sz w:val="28"/>
          <w:szCs w:val="28"/>
        </w:rPr>
        <w:t xml:space="preserve">бесплатной </w:t>
      </w:r>
      <w:r w:rsidRPr="00BF3975">
        <w:rPr>
          <w:sz w:val="28"/>
          <w:szCs w:val="28"/>
        </w:rPr>
        <w:t>медицинской помощи в соответствии с программой и территориальной программой; сведения о медицинских работниках, участвующих в предоставлении платных медицинских услуг, об уровне их профессионального образования и квалификации; режим работы медицинской организации, график работы медицинских работников, участвующих в предоставлении платных медицинских услуг;</w:t>
      </w:r>
      <w:proofErr w:type="gramEnd"/>
      <w:r w:rsidRPr="00BF3975">
        <w:rPr>
          <w:sz w:val="28"/>
          <w:szCs w:val="28"/>
        </w:rPr>
        <w:t> адреса и телефоны органа исполнительной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</w:t>
      </w:r>
      <w:r>
        <w:rPr>
          <w:sz w:val="28"/>
          <w:szCs w:val="28"/>
        </w:rPr>
        <w:t>бителей и благополучия человека.</w:t>
      </w:r>
    </w:p>
    <w:p w:rsidR="004C78A5" w:rsidRPr="00BF3975" w:rsidRDefault="004C78A5" w:rsidP="004C78A5">
      <w:pPr>
        <w:pStyle w:val="a3"/>
        <w:spacing w:after="0" w:afterAutospacing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1.1.1. По требованию потребители и (или) заказчика ССМП обязано предоставить копию лицензии на осуществление медицинской деятельности с приложением перечня работ (услуг) и копию учредительных документов.</w:t>
      </w:r>
    </w:p>
    <w:p w:rsidR="004C78A5" w:rsidRPr="004C78A5" w:rsidRDefault="004C78A5" w:rsidP="004C78A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4C78A5">
        <w:rPr>
          <w:sz w:val="28"/>
          <w:szCs w:val="28"/>
        </w:rPr>
        <w:t>Оказание платных медицинских услуг в ССМП производится на основании:</w:t>
      </w:r>
    </w:p>
    <w:p w:rsidR="004C78A5" w:rsidRPr="00BF3975" w:rsidRDefault="004C78A5" w:rsidP="004C78A5">
      <w:pPr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- выполнение в полном объеме учреждением территориальной программы государственных гарантий обеспечения граждан бесплатной медицинской помощью;</w:t>
      </w:r>
    </w:p>
    <w:p w:rsidR="004C78A5" w:rsidRPr="00BF3975" w:rsidRDefault="004C78A5" w:rsidP="004C78A5">
      <w:pPr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- отсутствие соответствующих видов медицинских услуг в программе государственных гарантий обеспечения граждан бесплатной медицинской помощью;</w:t>
      </w:r>
    </w:p>
    <w:p w:rsidR="004C78A5" w:rsidRPr="00BF3975" w:rsidRDefault="004C78A5" w:rsidP="004C78A5">
      <w:pPr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 xml:space="preserve">  - наличие  лицензии на осуществление медицинской деятельности;</w:t>
      </w:r>
    </w:p>
    <w:p w:rsidR="004C78A5" w:rsidRPr="00BF3975" w:rsidRDefault="004C78A5" w:rsidP="004C78A5">
      <w:pPr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- добровольное желание потребителя в получении услуг за плату.</w:t>
      </w:r>
    </w:p>
    <w:p w:rsidR="004C78A5" w:rsidRPr="004C78A5" w:rsidRDefault="004C78A5" w:rsidP="004C78A5">
      <w:pPr>
        <w:pStyle w:val="a5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4C78A5">
        <w:rPr>
          <w:sz w:val="28"/>
          <w:szCs w:val="28"/>
        </w:rPr>
        <w:t xml:space="preserve">Оказание платных услуг в основное рабочее время допускается в случаях, когда условия работы за счет интенсивности труда позволяют </w:t>
      </w:r>
      <w:r w:rsidRPr="004C78A5">
        <w:rPr>
          <w:sz w:val="28"/>
          <w:szCs w:val="28"/>
        </w:rPr>
        <w:lastRenderedPageBreak/>
        <w:t>оказывать платные услуги без ущерба для оказания бесплатной медицинской помощи (при условии первоочередного оказания гражданам бесплатной медицинской помощи)</w:t>
      </w:r>
    </w:p>
    <w:p w:rsidR="004C78A5" w:rsidRPr="00BF3975" w:rsidRDefault="004C78A5" w:rsidP="004C78A5">
      <w:pPr>
        <w:numPr>
          <w:ilvl w:val="1"/>
          <w:numId w:val="7"/>
        </w:numPr>
        <w:ind w:left="0"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В число работников, принимающих участие в оказании платных услуг, могут включаться специалисты из других медицинских учреждений, высших учебных заведений, принимаемые на работу в медицинское учреждение на основании трудовых или гражданско-правовых договоров.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BF3975">
        <w:rPr>
          <w:sz w:val="28"/>
          <w:szCs w:val="28"/>
        </w:rPr>
        <w:t>. Платные услуги населению и организациям осуществляются в рамках договора</w:t>
      </w:r>
      <w:r>
        <w:rPr>
          <w:sz w:val="28"/>
          <w:szCs w:val="28"/>
        </w:rPr>
        <w:t xml:space="preserve">. </w:t>
      </w:r>
      <w:r w:rsidRPr="00BF3975">
        <w:rPr>
          <w:sz w:val="28"/>
          <w:szCs w:val="28"/>
        </w:rPr>
        <w:t xml:space="preserve"> Договор заключается </w:t>
      </w:r>
      <w:r>
        <w:rPr>
          <w:sz w:val="28"/>
          <w:szCs w:val="28"/>
        </w:rPr>
        <w:t xml:space="preserve">с </w:t>
      </w:r>
      <w:r w:rsidRPr="00BF3975">
        <w:rPr>
          <w:sz w:val="28"/>
          <w:szCs w:val="28"/>
        </w:rPr>
        <w:t xml:space="preserve">потребителем (заказчиком) и исполнителем в письменной форме. 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 Договор должен содержать: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а) сведения об исполнителе: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наименование медицинской организации - юридического лица, адрес места нахождения,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номер лицензии на осуществление медицинской деятельности, дата ее регистрации с указанием перечня услуг,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б) фамилию, имя и отчество (если имеется), адрес места жительства и телефон потребителя;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наименование и адрес места нахождения заказчика - юридического лица;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в) перечень платных медицинских услуг, предоставляемых в соответствии с договором;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г) стоимость платных медицинских услуг, сроки и порядок их оплаты;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proofErr w:type="spellStart"/>
      <w:r w:rsidRPr="00BF3975">
        <w:rPr>
          <w:sz w:val="28"/>
          <w:szCs w:val="28"/>
        </w:rPr>
        <w:t>д</w:t>
      </w:r>
      <w:proofErr w:type="spellEnd"/>
      <w:r w:rsidRPr="00BF3975">
        <w:rPr>
          <w:sz w:val="28"/>
          <w:szCs w:val="28"/>
        </w:rPr>
        <w:t>) условия и сроки предоставления платных медицинских услуг;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proofErr w:type="gramStart"/>
      <w:r w:rsidRPr="00BF3975">
        <w:rPr>
          <w:sz w:val="28"/>
          <w:szCs w:val="28"/>
        </w:rPr>
        <w:t>е) должность, фамилию, имя, отчество (если имеется) лица, заключающего договор от имени исполнителя, и его подпись, фамилию, имя, отчество (если имеется) потребителя (заказчика) и его подпись.</w:t>
      </w:r>
      <w:proofErr w:type="gramEnd"/>
      <w:r w:rsidRPr="00BF3975">
        <w:rPr>
          <w:sz w:val="28"/>
          <w:szCs w:val="28"/>
        </w:rPr>
        <w:t xml:space="preserve"> В случае если заказчик является юридическим лицом, указывается должность лица, заключающего договор от имени заказчика;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ж) ответственность сторон за невыполнение условий договора;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proofErr w:type="spellStart"/>
      <w:r w:rsidRPr="00BF3975">
        <w:rPr>
          <w:sz w:val="28"/>
          <w:szCs w:val="28"/>
        </w:rPr>
        <w:t>з</w:t>
      </w:r>
      <w:proofErr w:type="spellEnd"/>
      <w:r w:rsidRPr="00BF3975">
        <w:rPr>
          <w:sz w:val="28"/>
          <w:szCs w:val="28"/>
        </w:rPr>
        <w:t>) порядок изменения и расторжения договора;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и) иные условия, определяемые по соглашению сторон.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Договор составляется в 3 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 экземплярах.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 xml:space="preserve">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состояниях, обострениях хронических </w:t>
      </w:r>
      <w:r w:rsidRPr="00BF3975">
        <w:rPr>
          <w:sz w:val="28"/>
          <w:szCs w:val="28"/>
        </w:rPr>
        <w:lastRenderedPageBreak/>
        <w:t>заболеваний, такие медицинские услуги оказываются без взимания платы в соответствии с Федеральным законом "Об основах охраны здоровья граждан в Российской Федерации".</w:t>
      </w:r>
    </w:p>
    <w:p w:rsidR="004C78A5" w:rsidRPr="00BF3975" w:rsidRDefault="004C78A5" w:rsidP="004C78A5">
      <w:pPr>
        <w:pStyle w:val="a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F3975">
        <w:rPr>
          <w:sz w:val="28"/>
          <w:szCs w:val="28"/>
        </w:rPr>
        <w:t> 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:rsidR="004C78A5" w:rsidRPr="00BF3975" w:rsidRDefault="004C78A5" w:rsidP="004C78A5">
      <w:pPr>
        <w:pStyle w:val="a3"/>
        <w:spacing w:after="0" w:afterAutospacing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3975">
        <w:rPr>
          <w:sz w:val="28"/>
          <w:szCs w:val="28"/>
        </w:rPr>
        <w:t>Потребитель (заказчик) обязан оплатить предоставленную исполнителем медицинскую услугу в сроки и в порядке, которые определены договором.</w:t>
      </w:r>
    </w:p>
    <w:p w:rsidR="004C78A5" w:rsidRPr="00BF3975" w:rsidRDefault="004C78A5" w:rsidP="004C78A5">
      <w:pPr>
        <w:ind w:firstLine="56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</w:t>
      </w:r>
      <w:r w:rsidRPr="00BF3975">
        <w:rPr>
          <w:sz w:val="28"/>
          <w:szCs w:val="28"/>
        </w:rPr>
        <w:t xml:space="preserve">Договор о предоставлении платных медицинских услуг с гражданами (физическими лицами) и организациями (юридическими лицами) заключается в письменной форме. </w:t>
      </w:r>
    </w:p>
    <w:p w:rsidR="004C78A5" w:rsidRPr="004C78A5" w:rsidRDefault="004C78A5" w:rsidP="004C78A5">
      <w:pPr>
        <w:pStyle w:val="a5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4C78A5">
        <w:rPr>
          <w:sz w:val="28"/>
          <w:szCs w:val="28"/>
        </w:rPr>
        <w:t>ССМП несет ответственность перед потребителем за качество и безопасность оказываемых медицинских услуг, за полноту проведения диагностических и лечебных мероприятий, а также исполнения обязательств, предусмотренных договором.</w:t>
      </w:r>
    </w:p>
    <w:p w:rsidR="004C78A5" w:rsidRPr="004C78A5" w:rsidRDefault="004C78A5" w:rsidP="004C78A5">
      <w:pPr>
        <w:pStyle w:val="a5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4C78A5">
        <w:rPr>
          <w:sz w:val="28"/>
          <w:szCs w:val="28"/>
        </w:rPr>
        <w:t>Оплата медицинских услуг, оказываемые юридическим лицам и  населению производится по безналичной форме расчетов, путем перечисления денежных средств на расчетный счет Исполнителя, на основании выписанного счета-фактуры.</w:t>
      </w:r>
    </w:p>
    <w:p w:rsidR="004C78A5" w:rsidRPr="004C78A5" w:rsidRDefault="004C78A5" w:rsidP="004C78A5">
      <w:pPr>
        <w:pStyle w:val="a5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4C78A5">
        <w:rPr>
          <w:sz w:val="28"/>
          <w:szCs w:val="28"/>
        </w:rPr>
        <w:t xml:space="preserve"> Платные медицинские услуги  оказываются по ценам, утвержденным учреждением. </w:t>
      </w:r>
    </w:p>
    <w:p w:rsidR="004C78A5" w:rsidRPr="005A3C6F" w:rsidRDefault="004C78A5" w:rsidP="004C78A5">
      <w:pPr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5A3C6F">
        <w:rPr>
          <w:sz w:val="28"/>
          <w:szCs w:val="28"/>
        </w:rPr>
        <w:t>Стоимость платных услуг определяется на основании калькуляции с учетом всех расходов, связанных с предоставлением этих услуг.</w:t>
      </w:r>
    </w:p>
    <w:p w:rsidR="004C78A5" w:rsidRPr="005A3C6F" w:rsidRDefault="004C78A5" w:rsidP="004C78A5">
      <w:pPr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5A3C6F">
        <w:rPr>
          <w:sz w:val="28"/>
          <w:szCs w:val="28"/>
        </w:rPr>
        <w:t>Цена на платные услуги формируются исходя из себестоимости и необходимого уровня рентабельности</w:t>
      </w:r>
      <w:r>
        <w:rPr>
          <w:sz w:val="28"/>
          <w:szCs w:val="28"/>
        </w:rPr>
        <w:t>.</w:t>
      </w:r>
    </w:p>
    <w:p w:rsidR="004C78A5" w:rsidRDefault="004C78A5" w:rsidP="004C78A5">
      <w:pPr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5A3C6F">
        <w:rPr>
          <w:sz w:val="28"/>
          <w:szCs w:val="28"/>
        </w:rPr>
        <w:t xml:space="preserve">В условиях роста заработной платы </w:t>
      </w:r>
      <w:r>
        <w:rPr>
          <w:sz w:val="28"/>
          <w:szCs w:val="28"/>
        </w:rPr>
        <w:t xml:space="preserve"> и </w:t>
      </w:r>
      <w:r w:rsidRPr="005A3C6F">
        <w:rPr>
          <w:sz w:val="28"/>
          <w:szCs w:val="28"/>
        </w:rPr>
        <w:t>цен</w:t>
      </w:r>
      <w:r>
        <w:rPr>
          <w:sz w:val="28"/>
          <w:szCs w:val="28"/>
        </w:rPr>
        <w:t xml:space="preserve"> на расходы</w:t>
      </w:r>
      <w:r w:rsidRPr="005A3C6F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включаемые в себестоимость  медицинской услуги,</w:t>
      </w:r>
      <w:r w:rsidRPr="005A3C6F">
        <w:rPr>
          <w:sz w:val="28"/>
          <w:szCs w:val="28"/>
        </w:rPr>
        <w:t xml:space="preserve"> стоимость платных услуг индексируется.</w:t>
      </w:r>
    </w:p>
    <w:p w:rsidR="004C78A5" w:rsidRPr="005A3C6F" w:rsidRDefault="004C78A5" w:rsidP="004C78A5">
      <w:pPr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Скидки на платные услуги</w:t>
      </w:r>
      <w:r w:rsidRPr="003C28E3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предоставляться в пределах размера рентабельности предусмотренной в стоимости услуги.</w:t>
      </w:r>
    </w:p>
    <w:p w:rsidR="004C78A5" w:rsidRDefault="004C78A5" w:rsidP="004C78A5">
      <w:pPr>
        <w:ind w:firstLine="426"/>
        <w:jc w:val="both"/>
        <w:rPr>
          <w:sz w:val="28"/>
          <w:szCs w:val="28"/>
        </w:rPr>
      </w:pPr>
    </w:p>
    <w:sectPr w:rsidR="004C78A5" w:rsidSect="00F1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27F1"/>
    <w:multiLevelType w:val="singleLevel"/>
    <w:tmpl w:val="E22C47B6"/>
    <w:lvl w:ilvl="0">
      <w:start w:val="1"/>
      <w:numFmt w:val="decimal"/>
      <w:lvlText w:val="%1. "/>
      <w:legacy w:legacy="1" w:legacySpace="0" w:legacyIndent="283"/>
      <w:lvlJc w:val="left"/>
      <w:pPr>
        <w:ind w:left="-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8E121F3"/>
    <w:multiLevelType w:val="multilevel"/>
    <w:tmpl w:val="27EA9F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651B87"/>
    <w:multiLevelType w:val="multilevel"/>
    <w:tmpl w:val="7E3E97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77143D9"/>
    <w:multiLevelType w:val="multilevel"/>
    <w:tmpl w:val="4496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E180F62"/>
    <w:multiLevelType w:val="multilevel"/>
    <w:tmpl w:val="9894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F0E5E65"/>
    <w:multiLevelType w:val="singleLevel"/>
    <w:tmpl w:val="0726A6E6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74B8787B"/>
    <w:multiLevelType w:val="multilevel"/>
    <w:tmpl w:val="236089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5976B44"/>
    <w:multiLevelType w:val="singleLevel"/>
    <w:tmpl w:val="B61A9F6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78A5"/>
    <w:rsid w:val="004C78A5"/>
    <w:rsid w:val="00F1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78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Hyperlink"/>
    <w:basedOn w:val="a0"/>
    <w:rsid w:val="004C78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C7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drav.tatar.ru/ssmpchel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Glecon</dc:creator>
  <cp:keywords/>
  <dc:description/>
  <cp:lastModifiedBy>Glecon</cp:lastModifiedBy>
  <cp:revision>1</cp:revision>
  <dcterms:created xsi:type="dcterms:W3CDTF">2017-09-28T06:57:00Z</dcterms:created>
  <dcterms:modified xsi:type="dcterms:W3CDTF">2017-09-28T07:05:00Z</dcterms:modified>
</cp:coreProperties>
</file>