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93" w:rsidRDefault="001C02A9">
      <w:pPr>
        <w:pStyle w:val="2"/>
        <w:framePr w:w="10363" w:h="1925" w:hRule="exact" w:wrap="none" w:vAnchor="page" w:hAnchor="page" w:x="788" w:y="5931"/>
        <w:shd w:val="clear" w:color="auto" w:fill="auto"/>
        <w:spacing w:before="0" w:line="307" w:lineRule="exact"/>
        <w:ind w:left="320" w:right="5480" w:firstLine="0"/>
        <w:jc w:val="both"/>
      </w:pPr>
      <w:bookmarkStart w:id="0" w:name="_GoBack"/>
      <w:bookmarkEnd w:id="0"/>
      <w:r>
        <w:t>Об утверждении Программы государ</w:t>
      </w:r>
      <w:r>
        <w:softHyphen/>
        <w:t>ственных гарантий бесплатного оказа</w:t>
      </w:r>
      <w:r>
        <w:softHyphen/>
        <w:t>ния гражданам медицинской помощи на территории Республики Татарстан на 2023 год и на плановый период 2024 и 2025 годов</w:t>
      </w:r>
    </w:p>
    <w:p w:rsidR="00930093" w:rsidRDefault="001C02A9">
      <w:pPr>
        <w:pStyle w:val="2"/>
        <w:framePr w:w="10363" w:h="6557" w:hRule="exact" w:wrap="none" w:vAnchor="page" w:hAnchor="page" w:x="788" w:y="8405"/>
        <w:shd w:val="clear" w:color="auto" w:fill="auto"/>
        <w:spacing w:before="0" w:after="240" w:line="312" w:lineRule="exact"/>
        <w:ind w:left="320" w:right="300" w:firstLine="680"/>
        <w:jc w:val="both"/>
      </w:pPr>
      <w:r>
        <w:t xml:space="preserve">В целях обеспечения конституционных прав граждан Российской </w:t>
      </w:r>
      <w:r>
        <w:t>Федерации на бесплатное оказание медицинской помощи и во исполнение постановления Прави</w:t>
      </w:r>
      <w:r>
        <w:softHyphen/>
        <w:t>тельства Российской Федерации от 29 декабря 2022 г. № 2497 «О Программе государственных гарантий бесплатного оказания гражданам медицинской помощи на 2023 год и на план</w:t>
      </w:r>
      <w:r>
        <w:t>овый период 2024 и 2025 годов» Кабинет Министров Республики Татарстан ПОСТАНОВЛЯЕТ:</w:t>
      </w:r>
    </w:p>
    <w:p w:rsidR="00930093" w:rsidRDefault="001C02A9">
      <w:pPr>
        <w:pStyle w:val="2"/>
        <w:framePr w:w="10363" w:h="6557" w:hRule="exact" w:wrap="none" w:vAnchor="page" w:hAnchor="page" w:x="788" w:y="8405"/>
        <w:numPr>
          <w:ilvl w:val="0"/>
          <w:numId w:val="1"/>
        </w:numPr>
        <w:shd w:val="clear" w:color="auto" w:fill="auto"/>
        <w:tabs>
          <w:tab w:val="left" w:pos="1260"/>
        </w:tabs>
        <w:spacing w:before="0" w:line="312" w:lineRule="exact"/>
        <w:ind w:left="320" w:right="300" w:firstLine="680"/>
        <w:jc w:val="both"/>
      </w:pPr>
      <w:r>
        <w:t>Утвердить прилагаемую Программу государственных гарантий бесплатного оказания гражданам медицинской помощи на территории Республики Татарстан на 2023 год и на плановый пери</w:t>
      </w:r>
      <w:r>
        <w:t>од 2024 и 2025 годов (далее - Программа).</w:t>
      </w:r>
    </w:p>
    <w:p w:rsidR="00930093" w:rsidRDefault="001C02A9">
      <w:pPr>
        <w:pStyle w:val="2"/>
        <w:framePr w:w="10363" w:h="6557" w:hRule="exact" w:wrap="none" w:vAnchor="page" w:hAnchor="page" w:x="788" w:y="8405"/>
        <w:numPr>
          <w:ilvl w:val="0"/>
          <w:numId w:val="1"/>
        </w:numPr>
        <w:shd w:val="clear" w:color="auto" w:fill="auto"/>
        <w:tabs>
          <w:tab w:val="left" w:pos="1260"/>
        </w:tabs>
        <w:spacing w:before="0" w:line="302" w:lineRule="exact"/>
        <w:ind w:left="320" w:firstLine="680"/>
        <w:jc w:val="both"/>
      </w:pPr>
      <w:r>
        <w:t>Установить, что:</w:t>
      </w:r>
    </w:p>
    <w:p w:rsidR="00930093" w:rsidRDefault="001C02A9">
      <w:pPr>
        <w:pStyle w:val="2"/>
        <w:framePr w:w="10363" w:h="6557" w:hRule="exact" w:wrap="none" w:vAnchor="page" w:hAnchor="page" w:x="788" w:y="8405"/>
        <w:shd w:val="clear" w:color="auto" w:fill="auto"/>
        <w:spacing w:before="0" w:line="302" w:lineRule="exact"/>
        <w:ind w:left="320" w:right="300" w:firstLine="680"/>
        <w:jc w:val="both"/>
      </w:pPr>
      <w:r>
        <w:t>завершение расчетов за медицинские услуги, оказанные в рамках Программы в 2023 году, осуществляется до 15 февраля 2024 года;</w:t>
      </w:r>
    </w:p>
    <w:p w:rsidR="00930093" w:rsidRDefault="001C02A9">
      <w:pPr>
        <w:pStyle w:val="2"/>
        <w:framePr w:w="10363" w:h="6557" w:hRule="exact" w:wrap="none" w:vAnchor="page" w:hAnchor="page" w:x="788" w:y="8405"/>
        <w:shd w:val="clear" w:color="auto" w:fill="auto"/>
        <w:spacing w:before="0" w:line="302" w:lineRule="exact"/>
        <w:ind w:left="320" w:right="300" w:firstLine="680"/>
        <w:jc w:val="both"/>
      </w:pPr>
      <w:r>
        <w:t>медицинскими организациями, участвующими в реализации Программы, пред</w:t>
      </w:r>
      <w:r>
        <w:softHyphen/>
      </w:r>
      <w:r>
        <w:t>ставляются в Министерство здравоохранения Республики Татарстан и государствен</w:t>
      </w:r>
      <w:r>
        <w:softHyphen/>
        <w:t>ное учреждение «Территориальный фонд обязательного медицинского страхования Республики Татарстан» отчетность о деятельности в сфере обязательного медицинского страхования согласн</w:t>
      </w:r>
      <w:r>
        <w:t>о порядку и формам, которые установлены в соответствии с законодательством, и в 14-дневный срок со дня утверждения Программы — планы финансово-хозяйственной деятельности на соответствующий финансовый год;</w:t>
      </w:r>
    </w:p>
    <w:p w:rsidR="00930093" w:rsidRDefault="00E31032">
      <w:pPr>
        <w:framePr w:wrap="none" w:vAnchor="page" w:hAnchor="page" w:x="793" w:y="92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81775" cy="2181225"/>
            <wp:effectExtent l="0" t="0" r="0" b="0"/>
            <wp:docPr id="1" name="Рисунок 1" descr="C:\Users\ADMINS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S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1"/>
        <w:framePr w:wrap="none" w:vAnchor="page" w:hAnchor="page" w:x="5884" w:y="542"/>
        <w:shd w:val="clear" w:color="auto" w:fill="auto"/>
        <w:spacing w:line="200" w:lineRule="exact"/>
        <w:ind w:left="20"/>
      </w:pPr>
      <w:r>
        <w:lastRenderedPageBreak/>
        <w:t>?</w:t>
      </w:r>
    </w:p>
    <w:p w:rsidR="00930093" w:rsidRDefault="001C02A9">
      <w:pPr>
        <w:pStyle w:val="2"/>
        <w:framePr w:w="9787" w:h="11829" w:hRule="exact" w:wrap="none" w:vAnchor="page" w:hAnchor="page" w:x="1098" w:y="1094"/>
        <w:shd w:val="clear" w:color="auto" w:fill="auto"/>
        <w:spacing w:before="0" w:line="307" w:lineRule="exact"/>
        <w:ind w:left="20" w:right="40" w:firstLine="660"/>
        <w:jc w:val="both"/>
      </w:pPr>
      <w:r>
        <w:t>на Министерство здравоохранения Республики Татарстан возлагаются полно</w:t>
      </w:r>
      <w:r>
        <w:softHyphen/>
        <w:t>мочия по:</w:t>
      </w:r>
    </w:p>
    <w:p w:rsidR="00930093" w:rsidRDefault="001C02A9">
      <w:pPr>
        <w:pStyle w:val="2"/>
        <w:framePr w:w="9787" w:h="11829" w:hRule="exact" w:wrap="none" w:vAnchor="page" w:hAnchor="page" w:x="1098" w:y="1094"/>
        <w:shd w:val="clear" w:color="auto" w:fill="auto"/>
        <w:spacing w:before="0" w:line="307" w:lineRule="exact"/>
        <w:ind w:left="20" w:right="40" w:firstLine="660"/>
        <w:jc w:val="both"/>
      </w:pPr>
      <w:r>
        <w:t>заключению Тарифного соглашения об оплате медицинской помощи по Территориальной про</w:t>
      </w:r>
      <w:r>
        <w:t>грамме обязательного медицинского страхования Республики Татарстан;</w:t>
      </w:r>
    </w:p>
    <w:p w:rsidR="00930093" w:rsidRDefault="001C02A9">
      <w:pPr>
        <w:pStyle w:val="2"/>
        <w:framePr w:w="9787" w:h="11829" w:hRule="exact" w:wrap="none" w:vAnchor="page" w:hAnchor="page" w:x="1098" w:y="1094"/>
        <w:shd w:val="clear" w:color="auto" w:fill="auto"/>
        <w:spacing w:before="0" w:line="307" w:lineRule="exact"/>
        <w:ind w:left="20" w:right="40" w:firstLine="660"/>
        <w:jc w:val="both"/>
      </w:pPr>
      <w:r>
        <w:t>разработке и представлению на утверждение уполномоченному органу тарифов и порядка оплаты медицинской помощи, оказываемой медицинскими организациями через систему обязательного медицинског</w:t>
      </w:r>
      <w:r>
        <w:t>о страхования на реализацию преимуще</w:t>
      </w:r>
      <w:r>
        <w:softHyphen/>
        <w:t>ственно одноканального финансирования;</w:t>
      </w:r>
    </w:p>
    <w:p w:rsidR="00930093" w:rsidRDefault="001C02A9">
      <w:pPr>
        <w:pStyle w:val="2"/>
        <w:framePr w:w="9787" w:h="11829" w:hRule="exact" w:wrap="none" w:vAnchor="page" w:hAnchor="page" w:x="1098" w:y="1094"/>
        <w:shd w:val="clear" w:color="auto" w:fill="auto"/>
        <w:spacing w:before="0" w:line="307" w:lineRule="exact"/>
        <w:ind w:left="20" w:right="40" w:firstLine="660"/>
        <w:jc w:val="both"/>
      </w:pPr>
      <w:r>
        <w:t>размещению на официальном сайте с использованием информационно-теле</w:t>
      </w:r>
      <w:r>
        <w:softHyphen/>
        <w:t>коммуникационной сети «Интернет» Программы и установленных тарифов на оплату медицинской помощи;</w:t>
      </w:r>
    </w:p>
    <w:p w:rsidR="00930093" w:rsidRDefault="001C02A9">
      <w:pPr>
        <w:pStyle w:val="2"/>
        <w:framePr w:w="9787" w:h="11829" w:hRule="exact" w:wrap="none" w:vAnchor="page" w:hAnchor="page" w:x="1098" w:y="1094"/>
        <w:shd w:val="clear" w:color="auto" w:fill="auto"/>
        <w:spacing w:before="0" w:line="307" w:lineRule="exact"/>
        <w:ind w:left="20" w:right="40" w:firstLine="660"/>
        <w:jc w:val="both"/>
      </w:pPr>
      <w:r>
        <w:t xml:space="preserve">обеспечению до </w:t>
      </w:r>
      <w:r>
        <w:t>15 февраля 2023 года представления согласованных планов фи- нансово-хозяйственной деятельности медицинских организаций в государственное учреждение «Территориальный фонд обязательного медицинского страхования Рес</w:t>
      </w:r>
      <w:r>
        <w:softHyphen/>
        <w:t>публики Татарстан»;</w:t>
      </w:r>
    </w:p>
    <w:p w:rsidR="00930093" w:rsidRDefault="001C02A9">
      <w:pPr>
        <w:pStyle w:val="2"/>
        <w:framePr w:w="9787" w:h="11829" w:hRule="exact" w:wrap="none" w:vAnchor="page" w:hAnchor="page" w:x="1098" w:y="1094"/>
        <w:shd w:val="clear" w:color="auto" w:fill="auto"/>
        <w:spacing w:before="0" w:line="307" w:lineRule="exact"/>
        <w:ind w:left="20" w:right="40" w:firstLine="660"/>
        <w:jc w:val="both"/>
      </w:pPr>
      <w:r>
        <w:t>утверждению в установле</w:t>
      </w:r>
      <w:r>
        <w:t>нном порядке плана мероприятий по организации до</w:t>
      </w:r>
      <w:r>
        <w:softHyphen/>
        <w:t>полнительного профессионального образования работников по программам повыше</w:t>
      </w:r>
      <w:r>
        <w:softHyphen/>
        <w:t>ния квалификации, а также по приобретению и проведению ремонта медицинского оборудования;</w:t>
      </w:r>
    </w:p>
    <w:p w:rsidR="00930093" w:rsidRDefault="001C02A9">
      <w:pPr>
        <w:pStyle w:val="2"/>
        <w:framePr w:w="9787" w:h="11829" w:hRule="exact" w:wrap="none" w:vAnchor="page" w:hAnchor="page" w:x="1098" w:y="1094"/>
        <w:shd w:val="clear" w:color="auto" w:fill="auto"/>
        <w:spacing w:before="0" w:line="307" w:lineRule="exact"/>
        <w:ind w:left="20" w:right="40" w:firstLine="660"/>
        <w:jc w:val="both"/>
      </w:pPr>
      <w:r>
        <w:t xml:space="preserve">утверждению критериев отбора мероприятий </w:t>
      </w:r>
      <w:r>
        <w:t>для включения в план мероприя</w:t>
      </w:r>
      <w:r>
        <w:softHyphen/>
        <w:t>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оборудования.</w:t>
      </w:r>
    </w:p>
    <w:p w:rsidR="00930093" w:rsidRDefault="001C02A9">
      <w:pPr>
        <w:pStyle w:val="2"/>
        <w:framePr w:w="9787" w:h="11829" w:hRule="exact" w:wrap="none" w:vAnchor="page" w:hAnchor="page" w:x="1098" w:y="1094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07" w:lineRule="exact"/>
        <w:ind w:left="20" w:right="40" w:firstLine="660"/>
        <w:jc w:val="both"/>
      </w:pPr>
      <w:r>
        <w:t xml:space="preserve">Министерству финансов </w:t>
      </w:r>
      <w:r>
        <w:t>Республики Татарстан и государственному учреж</w:t>
      </w:r>
      <w:r>
        <w:softHyphen/>
        <w:t>дению «Территориальный фонд обязательного медицинского страхования Респуб</w:t>
      </w:r>
      <w:r>
        <w:softHyphen/>
        <w:t>лики Татарстан» осуществлять финансовое обеспечение расходов на реализацию Программы в пределах бюджетных ассигнований и лимитов бюджетн</w:t>
      </w:r>
      <w:r>
        <w:t>ых обяза</w:t>
      </w:r>
      <w:r>
        <w:softHyphen/>
        <w:t xml:space="preserve">тельств, предусмотренных на указанные цели в законах Республики Татарстан от 23 ноября 2022 года № 82-ЗРТ «О бюджете Республики Татарстан на 2023 год и на плановый период 2024 и 2025 годов» и от 23 ноября 2022 года № </w:t>
      </w:r>
      <w:r w:rsidRPr="00E31032">
        <w:t>83-3</w:t>
      </w:r>
      <w:r>
        <w:rPr>
          <w:lang w:val="en-US"/>
        </w:rPr>
        <w:t>PT</w:t>
      </w:r>
      <w:r w:rsidRPr="00E31032">
        <w:t xml:space="preserve"> </w:t>
      </w:r>
      <w:r>
        <w:t>«О бюджете Территориаль</w:t>
      </w:r>
      <w:r>
        <w:t>ного фонда обязательного медицинского страхования Рес</w:t>
      </w:r>
      <w:r>
        <w:softHyphen/>
        <w:t>публики Татарстан на 2023 год и на плановый период 2024 и 2025 годов».</w:t>
      </w:r>
    </w:p>
    <w:p w:rsidR="00930093" w:rsidRDefault="001C02A9">
      <w:pPr>
        <w:pStyle w:val="2"/>
        <w:framePr w:w="9787" w:h="11829" w:hRule="exact" w:wrap="none" w:vAnchor="page" w:hAnchor="page" w:x="1098" w:y="1094"/>
        <w:numPr>
          <w:ilvl w:val="0"/>
          <w:numId w:val="2"/>
        </w:numPr>
        <w:shd w:val="clear" w:color="auto" w:fill="auto"/>
        <w:tabs>
          <w:tab w:val="left" w:pos="1611"/>
        </w:tabs>
        <w:spacing w:before="0" w:line="326" w:lineRule="exact"/>
        <w:ind w:left="20" w:firstLine="660"/>
        <w:jc w:val="both"/>
      </w:pPr>
      <w:r>
        <w:t>Установить, что настоящее постановление вступает в силу с 1 января</w:t>
      </w:r>
    </w:p>
    <w:p w:rsidR="00930093" w:rsidRDefault="001C02A9">
      <w:pPr>
        <w:pStyle w:val="2"/>
        <w:framePr w:w="9787" w:h="11829" w:hRule="exact" w:wrap="none" w:vAnchor="page" w:hAnchor="page" w:x="1098" w:y="1094"/>
        <w:numPr>
          <w:ilvl w:val="0"/>
          <w:numId w:val="3"/>
        </w:numPr>
        <w:shd w:val="clear" w:color="auto" w:fill="auto"/>
        <w:tabs>
          <w:tab w:val="left" w:pos="625"/>
          <w:tab w:val="left" w:pos="625"/>
        </w:tabs>
        <w:spacing w:before="0" w:line="326" w:lineRule="exact"/>
        <w:ind w:left="20" w:firstLine="0"/>
        <w:jc w:val="both"/>
      </w:pPr>
      <w:r>
        <w:t>года.</w:t>
      </w:r>
    </w:p>
    <w:p w:rsidR="00930093" w:rsidRDefault="001C02A9">
      <w:pPr>
        <w:pStyle w:val="2"/>
        <w:framePr w:w="9787" w:h="11829" w:hRule="exact" w:wrap="none" w:vAnchor="page" w:hAnchor="page" w:x="1098" w:y="1094"/>
        <w:numPr>
          <w:ilvl w:val="0"/>
          <w:numId w:val="2"/>
        </w:numPr>
        <w:shd w:val="clear" w:color="auto" w:fill="auto"/>
        <w:tabs>
          <w:tab w:val="left" w:pos="958"/>
        </w:tabs>
        <w:spacing w:before="0" w:line="307" w:lineRule="exact"/>
        <w:ind w:left="20" w:right="40" w:firstLine="660"/>
        <w:jc w:val="both"/>
      </w:pPr>
      <w:r>
        <w:t>Контроль за исполнением настоящего постановления возложить</w:t>
      </w:r>
      <w:r>
        <w:t xml:space="preserve"> на Управле</w:t>
      </w:r>
      <w:r>
        <w:softHyphen/>
        <w:t>ние по вопросам здравоохранения, спорта и формирования здорового образа жизни Аппарата Кабинета Министров Республики Татарстан.</w:t>
      </w:r>
    </w:p>
    <w:p w:rsidR="00930093" w:rsidRDefault="001C02A9">
      <w:pPr>
        <w:pStyle w:val="a6"/>
        <w:framePr w:w="2587" w:h="676" w:hRule="exact" w:wrap="none" w:vAnchor="page" w:hAnchor="page" w:x="1112" w:y="13766"/>
        <w:shd w:val="clear" w:color="auto" w:fill="auto"/>
      </w:pPr>
      <w:r>
        <w:t>Премьер-министр Республики Татарстан</w:t>
      </w:r>
    </w:p>
    <w:p w:rsidR="00930093" w:rsidRDefault="00E31032">
      <w:pPr>
        <w:framePr w:wrap="none" w:vAnchor="page" w:hAnchor="page" w:x="4112" w:y="1317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381125" cy="1371600"/>
            <wp:effectExtent l="0" t="0" r="0" b="0"/>
            <wp:docPr id="2" name="Рисунок 2" descr="C:\Users\ADMINS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S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93" w:rsidRDefault="001C02A9">
      <w:pPr>
        <w:pStyle w:val="2"/>
        <w:framePr w:w="9787" w:h="292" w:hRule="exact" w:wrap="none" w:vAnchor="page" w:hAnchor="page" w:x="1098" w:y="14122"/>
        <w:shd w:val="clear" w:color="auto" w:fill="auto"/>
        <w:spacing w:before="0" w:line="230" w:lineRule="exact"/>
        <w:ind w:right="40" w:firstLine="0"/>
        <w:jc w:val="right"/>
      </w:pPr>
      <w:r>
        <w:t>А.В.Песошин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"/>
        <w:framePr w:w="9749" w:h="13763" w:hRule="exact" w:wrap="none" w:vAnchor="page" w:hAnchor="page" w:x="1117" w:y="1007"/>
        <w:shd w:val="clear" w:color="auto" w:fill="auto"/>
        <w:spacing w:before="0" w:after="240" w:line="307" w:lineRule="exact"/>
        <w:ind w:left="6520" w:right="380" w:firstLine="0"/>
      </w:pPr>
      <w:r>
        <w:lastRenderedPageBreak/>
        <w:t xml:space="preserve">Утверждена постановлением Кабинета Министров Республики Татарстан от </w:t>
      </w:r>
      <w:r>
        <w:rPr>
          <w:rStyle w:val="1"/>
        </w:rPr>
        <w:t>30.12.</w:t>
      </w:r>
      <w:r>
        <w:t xml:space="preserve"> 2022 № </w:t>
      </w:r>
      <w:r>
        <w:rPr>
          <w:rStyle w:val="1"/>
        </w:rPr>
        <w:t>1498</w:t>
      </w:r>
    </w:p>
    <w:p w:rsidR="00930093" w:rsidRDefault="001C02A9">
      <w:pPr>
        <w:pStyle w:val="2"/>
        <w:framePr w:w="9749" w:h="13763" w:hRule="exact" w:wrap="none" w:vAnchor="page" w:hAnchor="page" w:x="1117" w:y="1007"/>
        <w:shd w:val="clear" w:color="auto" w:fill="auto"/>
        <w:spacing w:before="0" w:line="307" w:lineRule="exact"/>
        <w:ind w:firstLine="0"/>
        <w:jc w:val="center"/>
      </w:pPr>
      <w:r>
        <w:t>Программа</w:t>
      </w:r>
    </w:p>
    <w:p w:rsidR="00930093" w:rsidRDefault="001C02A9">
      <w:pPr>
        <w:pStyle w:val="2"/>
        <w:framePr w:w="9749" w:h="13763" w:hRule="exact" w:wrap="none" w:vAnchor="page" w:hAnchor="page" w:x="1117" w:y="1007"/>
        <w:shd w:val="clear" w:color="auto" w:fill="auto"/>
        <w:spacing w:before="0" w:after="302" w:line="307" w:lineRule="exact"/>
        <w:ind w:firstLine="0"/>
        <w:jc w:val="center"/>
      </w:pPr>
      <w:r>
        <w:t xml:space="preserve">государственных гарантий бесплатного оказания гражданам медицинской помощи на </w:t>
      </w:r>
      <w:r>
        <w:t>территории Республики Татарстан на 2023 год и на плановый период 2024 и 2025 годов</w:t>
      </w:r>
    </w:p>
    <w:p w:rsidR="00930093" w:rsidRDefault="001C02A9">
      <w:pPr>
        <w:pStyle w:val="2"/>
        <w:framePr w:w="9749" w:h="13763" w:hRule="exact" w:wrap="none" w:vAnchor="page" w:hAnchor="page" w:x="1117" w:y="1007"/>
        <w:numPr>
          <w:ilvl w:val="0"/>
          <w:numId w:val="4"/>
        </w:numPr>
        <w:shd w:val="clear" w:color="auto" w:fill="auto"/>
        <w:tabs>
          <w:tab w:val="left" w:pos="3930"/>
        </w:tabs>
        <w:spacing w:before="0" w:after="267" w:line="230" w:lineRule="exact"/>
        <w:ind w:left="3700" w:firstLine="0"/>
        <w:jc w:val="both"/>
      </w:pPr>
      <w:r>
        <w:t>Общие положения</w:t>
      </w:r>
    </w:p>
    <w:p w:rsidR="00930093" w:rsidRDefault="001C02A9">
      <w:pPr>
        <w:pStyle w:val="2"/>
        <w:framePr w:w="9749" w:h="13763" w:hRule="exact" w:wrap="none" w:vAnchor="page" w:hAnchor="page" w:x="1117" w:y="1007"/>
        <w:shd w:val="clear" w:color="auto" w:fill="auto"/>
        <w:spacing w:before="0" w:line="293" w:lineRule="exact"/>
        <w:ind w:left="20" w:right="20" w:firstLine="660"/>
        <w:jc w:val="both"/>
      </w:pPr>
      <w:r>
        <w:t xml:space="preserve">В соответствии с Федеральным законом от 21 ноября 2011 года № 323-ФЭ «Об основах охраны здоровья граждан в Российской Федерации» каждый имеет право на </w:t>
      </w:r>
      <w:r>
        <w:t>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930093" w:rsidRDefault="001C02A9">
      <w:pPr>
        <w:pStyle w:val="2"/>
        <w:framePr w:w="9749" w:h="13763" w:hRule="exact" w:wrap="none" w:vAnchor="page" w:hAnchor="page" w:x="1117" w:y="1007"/>
        <w:shd w:val="clear" w:color="auto" w:fill="auto"/>
        <w:spacing w:before="0" w:line="293" w:lineRule="exact"/>
        <w:ind w:left="20" w:right="20" w:firstLine="660"/>
        <w:jc w:val="both"/>
      </w:pPr>
      <w:r>
        <w:t>Программа государственных гарантий бесплатного оказания гражданам меди</w:t>
      </w:r>
      <w:r>
        <w:softHyphen/>
        <w:t>цинск</w:t>
      </w:r>
      <w:r>
        <w:t>ой помощи на территории Республики Татарстан на 2023 год и на плановый период 2024 и 2025 годов (далее - Программа) устанавливает перечень видов, форм и условий предоставления медицинской помощи, оказание которой осуществляется бесплатно, порядок и условия</w:t>
      </w:r>
      <w:r>
        <w:t xml:space="preserve"> предоставления медицинской помощи, перечень забо</w:t>
      </w:r>
      <w:r>
        <w:softHyphen/>
        <w:t>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</w:t>
      </w:r>
      <w:r>
        <w:softHyphen/>
        <w:t xml:space="preserve">ется бесплатно, нормативы объема медицинской помощи, </w:t>
      </w:r>
      <w:r>
        <w:t>нормативы финансовых за</w:t>
      </w:r>
      <w:r>
        <w:softHyphen/>
        <w:t>трат на единицу объема медицинской помощи, подушевые нормативы финансирова</w:t>
      </w:r>
      <w:r>
        <w:softHyphen/>
        <w:t>ния, порядок и структуру формирования тарифов на медицинскую помощь и способы ее оплаты, а также критерии доступности и качества медицинской помощи, оказыва</w:t>
      </w:r>
      <w:r>
        <w:softHyphen/>
      </w:r>
      <w:r>
        <w:t>емой в рамках Программы.</w:t>
      </w:r>
    </w:p>
    <w:p w:rsidR="00930093" w:rsidRDefault="001C02A9">
      <w:pPr>
        <w:pStyle w:val="2"/>
        <w:framePr w:w="9749" w:h="13763" w:hRule="exact" w:wrap="none" w:vAnchor="page" w:hAnchor="page" w:x="1117" w:y="1007"/>
        <w:shd w:val="clear" w:color="auto" w:fill="auto"/>
        <w:spacing w:before="0" w:line="293" w:lineRule="exact"/>
        <w:ind w:left="20" w:right="20" w:firstLine="660"/>
        <w:jc w:val="both"/>
      </w:pPr>
      <w:r>
        <w:t>Программа сформирована с учетом порядков оказания медицинской помощи и стандартов медицинской помощи, а также с учетом особенностей половозрастного состава населения Республики Татарстан, уровня и структуры заболеваемости насе</w:t>
      </w:r>
      <w:r>
        <w:softHyphen/>
        <w:t>лени</w:t>
      </w:r>
      <w:r>
        <w:t>я Республики Татарстан, основанных на данных медицинской статистики, кли</w:t>
      </w:r>
      <w:r>
        <w:softHyphen/>
        <w:t>матических, географических особенностей Республики Татарстан и транспортной до</w:t>
      </w:r>
      <w:r>
        <w:softHyphen/>
        <w:t>ступности медицинских организаций.</w:t>
      </w:r>
    </w:p>
    <w:p w:rsidR="00930093" w:rsidRDefault="001C02A9">
      <w:pPr>
        <w:pStyle w:val="2"/>
        <w:framePr w:w="9749" w:h="13763" w:hRule="exact" w:wrap="none" w:vAnchor="page" w:hAnchor="page" w:x="1117" w:y="1007"/>
        <w:shd w:val="clear" w:color="auto" w:fill="auto"/>
        <w:spacing w:before="0" w:line="293" w:lineRule="exact"/>
        <w:ind w:left="20" w:right="20" w:firstLine="660"/>
        <w:jc w:val="both"/>
      </w:pPr>
      <w:r>
        <w:t xml:space="preserve">Программа включает в себя Территориальную программу обязательного </w:t>
      </w:r>
      <w:r>
        <w:t>меди</w:t>
      </w:r>
      <w:r>
        <w:softHyphen/>
        <w:t>цинского страхования Республики Татарстан на 2023 год и на плановый период</w:t>
      </w:r>
    </w:p>
    <w:p w:rsidR="00930093" w:rsidRDefault="001C02A9">
      <w:pPr>
        <w:pStyle w:val="2"/>
        <w:framePr w:w="9749" w:h="13763" w:hRule="exact" w:wrap="none" w:vAnchor="page" w:hAnchor="page" w:x="1117" w:y="1007"/>
        <w:numPr>
          <w:ilvl w:val="0"/>
          <w:numId w:val="3"/>
        </w:numPr>
        <w:shd w:val="clear" w:color="auto" w:fill="auto"/>
        <w:tabs>
          <w:tab w:val="left" w:pos="610"/>
        </w:tabs>
        <w:spacing w:before="0" w:line="293" w:lineRule="exact"/>
        <w:ind w:left="20" w:firstLine="0"/>
        <w:jc w:val="both"/>
      </w:pPr>
      <w:r>
        <w:t>и 2025 годов (далее - Территориальная программа ОМС).</w:t>
      </w:r>
    </w:p>
    <w:p w:rsidR="00930093" w:rsidRDefault="001C02A9">
      <w:pPr>
        <w:pStyle w:val="2"/>
        <w:framePr w:w="9749" w:h="13763" w:hRule="exact" w:wrap="none" w:vAnchor="page" w:hAnchor="page" w:x="1117" w:y="1007"/>
        <w:shd w:val="clear" w:color="auto" w:fill="auto"/>
        <w:spacing w:before="0" w:line="293" w:lineRule="exact"/>
        <w:ind w:left="20" w:right="20" w:firstLine="660"/>
        <w:jc w:val="both"/>
      </w:pPr>
      <w:r>
        <w:t>В соответствии с Конституцией Российской Федерации в совместном ведении Российской Федерации и Республики Татарстан находи</w:t>
      </w:r>
      <w:r>
        <w:t>тся координация вопросов здравоохранения, в том числе обеспечение оказания доступной и качественной меди</w:t>
      </w:r>
      <w:r>
        <w:softHyphen/>
        <w:t>цинской помощи, сохранение и укрепление общественного здоровья, создание усло</w:t>
      </w:r>
      <w:r>
        <w:softHyphen/>
        <w:t>вий для ведения здорового образа жизни, формирования культуры ответственн</w:t>
      </w:r>
      <w:r>
        <w:t>ого от</w:t>
      </w:r>
      <w:r>
        <w:softHyphen/>
        <w:t>ношения граждан к своему здоровью. Органы местного самоуправления обеспечи</w:t>
      </w:r>
      <w:r>
        <w:softHyphen/>
        <w:t>вают в пределах своей компетенции доступность медицинской помощи.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903" w:y="226"/>
        <w:shd w:val="clear" w:color="auto" w:fill="auto"/>
        <w:spacing w:line="220" w:lineRule="exact"/>
        <w:ind w:left="20"/>
      </w:pPr>
      <w:r>
        <w:lastRenderedPageBreak/>
        <w:t>2</w:t>
      </w:r>
    </w:p>
    <w:p w:rsidR="00930093" w:rsidRDefault="001C02A9">
      <w:pPr>
        <w:pStyle w:val="2"/>
        <w:framePr w:w="9749" w:h="14012" w:hRule="exact" w:wrap="none" w:vAnchor="page" w:hAnchor="page" w:x="1117" w:y="763"/>
        <w:numPr>
          <w:ilvl w:val="0"/>
          <w:numId w:val="4"/>
        </w:numPr>
        <w:shd w:val="clear" w:color="auto" w:fill="auto"/>
        <w:tabs>
          <w:tab w:val="left" w:pos="1667"/>
        </w:tabs>
        <w:spacing w:before="0" w:after="240" w:line="307" w:lineRule="exact"/>
        <w:ind w:left="1360" w:right="1360" w:firstLine="0"/>
      </w:pPr>
      <w:r>
        <w:t>Перечень заболеваний и состояний, оказание медицинской помощи при которых осуществля</w:t>
      </w:r>
      <w:r>
        <w:t>ется бесплатно, и категории граждан, оказание медицинской помощи которым осуществляется бесплатно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680" w:right="20" w:firstLine="0"/>
      </w:pPr>
      <w:r>
        <w:t>Гражданин имеет право на бесплатное получение медицинской помощи по ви</w:t>
      </w:r>
      <w:r>
        <w:softHyphen/>
        <w:t xml:space="preserve">дам, формам и условиям ее оказания при следующих заболеваниях и состояниях: </w:t>
      </w:r>
      <w:r>
        <w:t>инфекционные и паразитарные болезни; новообразования; болезни эндокринной системы; расстройства питания и нарушения обмена веществ; болезни нервной системы; болезни крови, кроветворных органов; отдельные нарушения, вовлекающие иммунный механизм; болезни гл</w:t>
      </w:r>
      <w:r>
        <w:t>аза и его придаточного аппарата; болезни уха и сосцевидного отростка; болезни системы кровообращения; болезни органов дыхания;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20" w:right="20" w:firstLine="660"/>
      </w:pPr>
      <w:r>
        <w:t>болезни органов пищеварения, в том числе болезни полости рта, слюнных же</w:t>
      </w:r>
      <w:r>
        <w:softHyphen/>
        <w:t xml:space="preserve">лез и челюстей (за исключением зубного протезирования); </w:t>
      </w:r>
      <w:r>
        <w:t>болезни мочеполовой системы; болезни кожи и подкожной клетчатки;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20" w:right="20" w:firstLine="660"/>
      </w:pPr>
      <w:r>
        <w:t>болезни костно-мышечной системы и соединительной ткани; травмы, отравления и некоторые другие последствия воздействия внешних при</w:t>
      </w:r>
      <w:r>
        <w:softHyphen/>
        <w:t>чин;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20" w:firstLine="660"/>
      </w:pPr>
      <w:r>
        <w:t>врожденные аномалии (пороки развития);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20" w:firstLine="660"/>
      </w:pPr>
      <w:r>
        <w:t>деформации и хром</w:t>
      </w:r>
      <w:r>
        <w:t>осомные нарушения;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20" w:firstLine="660"/>
      </w:pPr>
      <w:r>
        <w:t>беременность, роды, послеродовой период и аборты;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20" w:firstLine="660"/>
      </w:pPr>
      <w:r>
        <w:t>отдельные состояния, возникающие у детей в перинатальный период;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20" w:firstLine="660"/>
      </w:pPr>
      <w:r>
        <w:t>психические расстройства и расстройства поведения;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7" w:lineRule="exact"/>
        <w:ind w:left="20" w:right="20" w:firstLine="660"/>
      </w:pPr>
      <w:r>
        <w:t xml:space="preserve">симптомы, признаки и отклонения от нормы, не отнесенные к заболеваниям </w:t>
      </w:r>
      <w:r>
        <w:t>и состояниям.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55" w:lineRule="exact"/>
        <w:ind w:left="20" w:right="20" w:firstLine="660"/>
      </w:pPr>
      <w:r>
        <w:t>Гражданин имеет право не реже одного раза в год на бесплатный профилакти</w:t>
      </w:r>
      <w:r>
        <w:softHyphen/>
        <w:t>ческий медицинский осмотр, в том числе в рамках диспансеризации.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2" w:lineRule="exact"/>
        <w:ind w:left="20" w:right="20" w:firstLine="660"/>
      </w:pPr>
      <w:r>
        <w:t>В соответствии с законодательством Российской Федерации отдельные катего</w:t>
      </w:r>
      <w:r>
        <w:softHyphen/>
        <w:t>рии граждан имеют право на: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2" w:lineRule="exact"/>
        <w:ind w:left="20" w:right="20" w:firstLine="660"/>
      </w:pPr>
      <w:r>
        <w:t>обеспечение лекарственными препаратами (в соответствии с законодатель</w:t>
      </w:r>
      <w:r>
        <w:softHyphen/>
        <w:t>ством Российской Федерации и разделом VI Программы);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2" w:lineRule="exact"/>
        <w:ind w:left="20" w:right="20" w:firstLine="660"/>
        <w:jc w:val="both"/>
      </w:pPr>
      <w:r>
        <w:t>профилактические медицинские осмотры и диспансеризацию, в том числе углубленную, - определенные группы взрослого населения (в возраст</w:t>
      </w:r>
      <w:r>
        <w:t>е 18 лет и старше), в том числе работающие и неработающие граждане, обучающиеся в образо</w:t>
      </w:r>
      <w:r>
        <w:softHyphen/>
        <w:t>вательных организациях по очной форме, в соответствии с порядками, утверждае</w:t>
      </w:r>
      <w:r>
        <w:softHyphen/>
        <w:t>мыми Министерством здравоохранения Российской Федерации;</w:t>
      </w:r>
    </w:p>
    <w:p w:rsidR="00930093" w:rsidRDefault="001C02A9">
      <w:pPr>
        <w:pStyle w:val="2"/>
        <w:framePr w:w="9749" w:h="14012" w:hRule="exact" w:wrap="none" w:vAnchor="page" w:hAnchor="page" w:x="1117" w:y="763"/>
        <w:shd w:val="clear" w:color="auto" w:fill="auto"/>
        <w:spacing w:before="0" w:line="302" w:lineRule="exact"/>
        <w:ind w:left="20" w:right="20" w:firstLine="660"/>
      </w:pPr>
      <w:r>
        <w:t xml:space="preserve">медицинские осмотры, в том числе </w:t>
      </w:r>
      <w:r>
        <w:t>профилактические медицинские осмотры, в связи с занятием физической культурой и спортом - несовершеннолетние граждане;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98" w:y="505"/>
        <w:shd w:val="clear" w:color="auto" w:fill="auto"/>
        <w:spacing w:line="220" w:lineRule="exact"/>
        <w:ind w:left="40"/>
      </w:pPr>
      <w:r>
        <w:t>3</w:t>
      </w:r>
    </w:p>
    <w:p w:rsidR="00930093" w:rsidRDefault="001C02A9">
      <w:pPr>
        <w:pStyle w:val="2"/>
        <w:framePr w:w="9758" w:h="13735" w:hRule="exact" w:wrap="none" w:vAnchor="page" w:hAnchor="page" w:x="1112" w:y="1040"/>
        <w:shd w:val="clear" w:color="auto" w:fill="auto"/>
        <w:spacing w:before="0" w:line="302" w:lineRule="exact"/>
        <w:ind w:left="20" w:right="20" w:firstLine="660"/>
        <w:jc w:val="both"/>
      </w:pPr>
      <w:r>
        <w:t>диспансеризацию - пребывающие в стационарных учреждениях дети-сироты и дети, находящиеся в трудной жизненной ситу</w:t>
      </w:r>
      <w:r>
        <w:t>ации, а также дети-сироты и дети, остав</w:t>
      </w:r>
      <w:r>
        <w:softHyphen/>
        <w:t>шиеся без попечения родителей, в том числе усыновленные (удочеренные), принятые под опеку (попечительство), в приемную или патронатную семью;</w:t>
      </w:r>
    </w:p>
    <w:p w:rsidR="00930093" w:rsidRDefault="001C02A9">
      <w:pPr>
        <w:pStyle w:val="2"/>
        <w:framePr w:w="9758" w:h="13735" w:hRule="exact" w:wrap="none" w:vAnchor="page" w:hAnchor="page" w:x="1112" w:y="1040"/>
        <w:shd w:val="clear" w:color="auto" w:fill="auto"/>
        <w:spacing w:before="0" w:line="302" w:lineRule="exact"/>
        <w:ind w:left="20" w:right="20" w:firstLine="660"/>
        <w:jc w:val="both"/>
      </w:pPr>
      <w:r>
        <w:t>диспансерное наблюдение - граждане, страдающие социально значимыми за</w:t>
      </w:r>
      <w:r>
        <w:softHyphen/>
        <w:t>боле</w:t>
      </w:r>
      <w:r>
        <w:t>ваниями и заболеваниями, представляющими опасность для окружающих, а также лица, страдающие хроническими заболеваниями, функциональными рас</w:t>
      </w:r>
      <w:r>
        <w:softHyphen/>
        <w:t>стройствами и иными состояниями;</w:t>
      </w:r>
    </w:p>
    <w:p w:rsidR="00930093" w:rsidRDefault="001C02A9">
      <w:pPr>
        <w:pStyle w:val="2"/>
        <w:framePr w:w="9758" w:h="13735" w:hRule="exact" w:wrap="none" w:vAnchor="page" w:hAnchor="page" w:x="1112" w:y="1040"/>
        <w:shd w:val="clear" w:color="auto" w:fill="auto"/>
        <w:spacing w:before="0" w:line="302" w:lineRule="exact"/>
        <w:ind w:left="20" w:right="20" w:firstLine="660"/>
        <w:jc w:val="both"/>
      </w:pPr>
      <w:r>
        <w:t>медицинское обследование, лечение и медицинскую реабилитацию в рамках Программы - д</w:t>
      </w:r>
      <w:r>
        <w:t>онор, давший письменное информированное добровольное согласие на изъятие своих органов и (или) тканей для трансплантации;</w:t>
      </w:r>
    </w:p>
    <w:p w:rsidR="00930093" w:rsidRDefault="001C02A9">
      <w:pPr>
        <w:pStyle w:val="2"/>
        <w:framePr w:w="9758" w:h="13735" w:hRule="exact" w:wrap="none" w:vAnchor="page" w:hAnchor="page" w:x="1112" w:y="1040"/>
        <w:shd w:val="clear" w:color="auto" w:fill="auto"/>
        <w:spacing w:before="0" w:line="302" w:lineRule="exact"/>
        <w:ind w:left="20" w:right="20" w:firstLine="660"/>
        <w:jc w:val="both"/>
      </w:pPr>
      <w:r>
        <w:t>пренатальную (дородовую) диагностику нарушений развития ребенка в соот</w:t>
      </w:r>
      <w:r>
        <w:softHyphen/>
        <w:t>ветствии с порядком оказания медицинской помощи по профилю «аку</w:t>
      </w:r>
      <w:r>
        <w:t>шерство и ги</w:t>
      </w:r>
      <w:r>
        <w:softHyphen/>
        <w:t>некология» - беременные женщины;</w:t>
      </w:r>
    </w:p>
    <w:p w:rsidR="00930093" w:rsidRDefault="001C02A9">
      <w:pPr>
        <w:pStyle w:val="2"/>
        <w:framePr w:w="9758" w:h="13735" w:hRule="exact" w:wrap="none" w:vAnchor="page" w:hAnchor="page" w:x="1112" w:y="1040"/>
        <w:shd w:val="clear" w:color="auto" w:fill="auto"/>
        <w:spacing w:before="0" w:line="302" w:lineRule="exact"/>
        <w:ind w:left="20" w:right="20" w:firstLine="660"/>
        <w:jc w:val="both"/>
      </w:pPr>
      <w:r>
        <w:t xml:space="preserve">аудиологический скрининг - новорожденные дети и дети первого года жизни; неонатальный скрининг (классическая фенилкетонурия; фенилкетонурия В; врожденный гипотиреоз с диффузным зобом; врожденный гипотиреоз без </w:t>
      </w:r>
      <w:r>
        <w:t>зоба; ки</w:t>
      </w:r>
      <w:r>
        <w:softHyphen/>
        <w:t>стозный фиброз неуточненный (муковисцидоз); нарушение обмена галактозы (галак- тоземия); адреногенитальное нарушение неуточненное (адреногенитальный син</w:t>
      </w:r>
      <w:r>
        <w:softHyphen/>
        <w:t>дром); адреногенитальные нарушения, связанные с дефицитом ферментов) и расши</w:t>
      </w:r>
      <w:r>
        <w:softHyphen/>
        <w:t>ренный неонатальн</w:t>
      </w:r>
      <w:r>
        <w:t>ый скрининг (недостаточность других уточненных витаминов группы В (дефицит биотинидазы (дефицит биотин-зависимой карбоксилазы; недоста</w:t>
      </w:r>
      <w:r>
        <w:softHyphen/>
        <w:t>точность синтетазы голокарбоксилаз (недостаточность биотина); другие виды гипер- фенилаланинемии (дефицит синтеза биоптер</w:t>
      </w:r>
      <w:r>
        <w:t>ина (тетрагидробиоптерина), дефицит реактивации биоптерина (тетрагидробиоптерина); нарушения обмена тирозина (ти- розинемия); болезнь с запахом кленового сиропа мочи (болезнь «кленового сиропа»); другие виды нарушений обмена аминокислот с разветвленной цеп</w:t>
      </w:r>
      <w:r>
        <w:t>ью (пропионовая ацидемия); метилмалоновая метилмалонил КоА-мутазы (ацидемия метилмалоновая); метилмалоновая ацидемия (недостаточность кобаламина А); метилмалоновая ациде</w:t>
      </w:r>
      <w:r>
        <w:softHyphen/>
        <w:t>мия (недостаточность кобаламина В); метилмалоновая ацидемия (дефицит метилма</w:t>
      </w:r>
      <w:r>
        <w:softHyphen/>
        <w:t>лонил КоА</w:t>
      </w:r>
      <w:r>
        <w:t xml:space="preserve">-эпимеразы); метилмалоновая ацидемия (недостаточность кобаламина </w:t>
      </w:r>
      <w:r>
        <w:rPr>
          <w:lang w:val="en-US"/>
        </w:rPr>
        <w:t>D</w:t>
      </w:r>
      <w:r w:rsidRPr="00E31032">
        <w:t xml:space="preserve">); </w:t>
      </w:r>
      <w:r>
        <w:t>метилмалоновая ацидемия (недостаточность кобаламина С); изовалериановая ациде</w:t>
      </w:r>
      <w:r>
        <w:softHyphen/>
        <w:t>мия (ацидемия изовалериановая); З-гидрокси-З-метилглутаровая недостаточность; бета-кетотиолазная недостаточно</w:t>
      </w:r>
      <w:r>
        <w:t>сть; нарушения обмена жирных кислот (первичная карнитиновая недостаточность; среднецепочечная ацил-КоА дегидрогеназная недо</w:t>
      </w:r>
      <w:r>
        <w:softHyphen/>
        <w:t>статочность; длинноцепочечная ацетил-КоА дегидрогеназная недостаточность (де</w:t>
      </w:r>
      <w:r>
        <w:softHyphen/>
        <w:t xml:space="preserve">фицит очень длинной цепи ацил-КоА-дегидрогеназы </w:t>
      </w:r>
      <w:r w:rsidRPr="00E31032">
        <w:t>(</w:t>
      </w:r>
      <w:r>
        <w:rPr>
          <w:lang w:val="en-US"/>
        </w:rPr>
        <w:t>VLCAD</w:t>
      </w:r>
      <w:r w:rsidRPr="00E31032">
        <w:t>)</w:t>
      </w:r>
      <w:r w:rsidRPr="00E31032">
        <w:t xml:space="preserve">; </w:t>
      </w:r>
      <w:r>
        <w:t>очень длинноцепо</w:t>
      </w:r>
      <w:r>
        <w:softHyphen/>
        <w:t xml:space="preserve">чечная ацетил-КоА дегидрогеназная недостаточность (дефицит очень длинной цепи ацил-КоА-дегидрогеназы </w:t>
      </w:r>
      <w:r w:rsidRPr="00E31032">
        <w:t>(</w:t>
      </w:r>
      <w:r>
        <w:rPr>
          <w:lang w:val="en-US"/>
        </w:rPr>
        <w:t>VLCAD</w:t>
      </w:r>
      <w:r w:rsidRPr="00E31032">
        <w:t xml:space="preserve">); </w:t>
      </w:r>
      <w:r>
        <w:t>недостаточность митохондриального трифунк- ционального белка; недостаточность карнитинпальмитоилтрансферазы, тип I; недо</w:t>
      </w:r>
      <w:r>
        <w:softHyphen/>
        <w:t>статоч</w:t>
      </w:r>
      <w:r>
        <w:t>ность карнитинпальмитоилтрансферазы, тип II; недостаточность карни- тин/ацилкарнитинтранслоказы; нарушения обмена серосодержащих аминокислот (гомоцисгинурия); нарушения обмена цикла мочевины (цитруллинемия, тип I; арги- назная недостаточность); нарушения о</w:t>
      </w:r>
      <w:r>
        <w:t>бмена лизина и гидроксилизина (глутаровая ацидемия, тип I; глутаровая ацидемия, тип II (рибофлавин - чувствительная форма);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908" w:y="491"/>
        <w:shd w:val="clear" w:color="auto" w:fill="auto"/>
        <w:spacing w:line="220" w:lineRule="exact"/>
        <w:ind w:left="20"/>
      </w:pPr>
      <w:r>
        <w:t>4</w:t>
      </w:r>
    </w:p>
    <w:p w:rsidR="00930093" w:rsidRDefault="001C02A9">
      <w:pPr>
        <w:pStyle w:val="2"/>
        <w:framePr w:w="9739" w:h="13564" w:hRule="exact" w:wrap="none" w:vAnchor="page" w:hAnchor="page" w:x="1122" w:y="1044"/>
        <w:shd w:val="clear" w:color="auto" w:fill="auto"/>
        <w:spacing w:before="0" w:line="293" w:lineRule="exact"/>
        <w:ind w:left="20" w:right="20" w:firstLine="0"/>
        <w:jc w:val="both"/>
      </w:pPr>
      <w:r>
        <w:t>детская спинальная мышечная атрофия, I тип (Вердинга-Гоффмана); другие наслед</w:t>
      </w:r>
      <w:r>
        <w:softHyphen/>
        <w:t xml:space="preserve">ственные спинальные мышечные </w:t>
      </w:r>
      <w:r>
        <w:t>атрофии; первичные иммунодефициты) - новорож</w:t>
      </w:r>
      <w:r>
        <w:softHyphen/>
        <w:t>денные, родившиеся живыми;</w:t>
      </w:r>
    </w:p>
    <w:p w:rsidR="00930093" w:rsidRDefault="001C02A9">
      <w:pPr>
        <w:pStyle w:val="2"/>
        <w:framePr w:w="9739" w:h="13564" w:hRule="exact" w:wrap="none" w:vAnchor="page" w:hAnchor="page" w:x="1122" w:y="1044"/>
        <w:shd w:val="clear" w:color="auto" w:fill="auto"/>
        <w:spacing w:before="0" w:line="293" w:lineRule="exact"/>
        <w:ind w:left="20" w:right="20" w:firstLine="660"/>
        <w:jc w:val="both"/>
      </w:pPr>
      <w:r>
        <w:t>услуги по зубопротезированию в соответствии с порядком, устанавливаемым Кабинетом Министров Республики Татарстан.</w:t>
      </w:r>
    </w:p>
    <w:p w:rsidR="00930093" w:rsidRDefault="001C02A9">
      <w:pPr>
        <w:pStyle w:val="2"/>
        <w:framePr w:w="9739" w:h="13564" w:hRule="exact" w:wrap="none" w:vAnchor="page" w:hAnchor="page" w:x="1122" w:y="1044"/>
        <w:shd w:val="clear" w:color="auto" w:fill="auto"/>
        <w:spacing w:before="0" w:line="293" w:lineRule="exact"/>
        <w:ind w:left="20" w:right="20" w:firstLine="660"/>
        <w:jc w:val="both"/>
      </w:pPr>
      <w:r>
        <w:t>Беременные женщины, обратившиеся в медицинские организации и иные орга</w:t>
      </w:r>
      <w:r>
        <w:softHyphen/>
        <w:t>низации, оказывающие медицинскую помощь по профилю «акушерство и гинеколо</w:t>
      </w:r>
      <w:r>
        <w:softHyphen/>
        <w:t>гия» в амбулаторных условиях, имеют право на получение правовой, психологиче</w:t>
      </w:r>
      <w:r>
        <w:softHyphen/>
        <w:t>ской и медико-социальной помощи, в том числе по профилактике прерывания бере</w:t>
      </w:r>
      <w:r>
        <w:softHyphen/>
        <w:t>менности.</w:t>
      </w:r>
    </w:p>
    <w:p w:rsidR="00930093" w:rsidRDefault="001C02A9">
      <w:pPr>
        <w:pStyle w:val="2"/>
        <w:framePr w:w="9739" w:h="13564" w:hRule="exact" w:wrap="none" w:vAnchor="page" w:hAnchor="page" w:x="1122" w:y="1044"/>
        <w:shd w:val="clear" w:color="auto" w:fill="auto"/>
        <w:spacing w:before="0" w:line="293" w:lineRule="exact"/>
        <w:ind w:left="20" w:right="20" w:firstLine="660"/>
        <w:jc w:val="both"/>
      </w:pPr>
      <w:r>
        <w:t>Регистрация и уче</w:t>
      </w:r>
      <w:r>
        <w:t>т впервые выявленных пациентов со злокачественными ново</w:t>
      </w:r>
      <w:r>
        <w:softHyphen/>
        <w:t>образованиями, в том числе диагноз которых установлен медицинскими организаци</w:t>
      </w:r>
      <w:r>
        <w:softHyphen/>
        <w:t>ями, не являющимися специализированными онкологическими организациями, включая положения о передаче сведений о таких больн</w:t>
      </w:r>
      <w:r>
        <w:t>ых в профильные медицинские организации, осуществляется в соответствии с порядком оказания медицинской по</w:t>
      </w:r>
      <w:r>
        <w:softHyphen/>
        <w:t>мощи, утвержденным Министерством здравоохранения Российской Федерации.</w:t>
      </w:r>
    </w:p>
    <w:p w:rsidR="00930093" w:rsidRDefault="001C02A9">
      <w:pPr>
        <w:pStyle w:val="2"/>
        <w:framePr w:w="9739" w:h="13564" w:hRule="exact" w:wrap="none" w:vAnchor="page" w:hAnchor="page" w:x="1122" w:y="1044"/>
        <w:shd w:val="clear" w:color="auto" w:fill="auto"/>
        <w:spacing w:before="0" w:line="293" w:lineRule="exact"/>
        <w:ind w:left="20" w:right="20" w:firstLine="660"/>
        <w:jc w:val="both"/>
      </w:pPr>
      <w:r>
        <w:t>Пациентам в возрасте до 21 года при отдельных онкологических заболеваниях с цел</w:t>
      </w:r>
      <w:r>
        <w:t>ью продолжения лечения, которое начато в возрасте до 18 лет, первичная специ</w:t>
      </w:r>
      <w:r>
        <w:softHyphen/>
        <w:t>ализированная медико-санитарная помощь, специализированная, в том числе высо</w:t>
      </w:r>
      <w:r>
        <w:softHyphen/>
        <w:t>котехнологичная, медицинская помощь может быть оказана в медицинских органи</w:t>
      </w:r>
      <w:r>
        <w:softHyphen/>
        <w:t>зациях, оказывающих медици</w:t>
      </w:r>
      <w:r>
        <w:t>нскую помощь детям по профилю «детская онкология», в случаях и при соблюдении условий, установленных порядком оказания медицин</w:t>
      </w:r>
      <w:r>
        <w:softHyphen/>
        <w:t>ской помощи, утвержденным Министерством здравоохранения Российской Федера</w:t>
      </w:r>
      <w:r>
        <w:softHyphen/>
        <w:t>ции.</w:t>
      </w:r>
    </w:p>
    <w:p w:rsidR="00930093" w:rsidRDefault="001C02A9">
      <w:pPr>
        <w:pStyle w:val="2"/>
        <w:framePr w:w="9739" w:h="13564" w:hRule="exact" w:wrap="none" w:vAnchor="page" w:hAnchor="page" w:x="1122" w:y="1044"/>
        <w:shd w:val="clear" w:color="auto" w:fill="auto"/>
        <w:spacing w:before="0" w:line="302" w:lineRule="exact"/>
        <w:ind w:left="20" w:right="20" w:firstLine="660"/>
        <w:jc w:val="both"/>
      </w:pPr>
      <w:r>
        <w:t>В рамках Программы за счет средств бюджета Республ</w:t>
      </w:r>
      <w:r>
        <w:t>ики Татарстан и средств обязательного медицинского страхования (по видам и условиям оказания медицин</w:t>
      </w:r>
      <w:r>
        <w:softHyphen/>
        <w:t>ской помощи, включенным в базовую программу обязательного медицинского стра</w:t>
      </w:r>
      <w:r>
        <w:softHyphen/>
        <w:t>хования) (далее - ОМС) осуществляется финансовое обеспечение:</w:t>
      </w:r>
    </w:p>
    <w:p w:rsidR="00930093" w:rsidRDefault="001C02A9">
      <w:pPr>
        <w:pStyle w:val="2"/>
        <w:framePr w:w="9739" w:h="13564" w:hRule="exact" w:wrap="none" w:vAnchor="page" w:hAnchor="page" w:x="1122" w:y="1044"/>
        <w:shd w:val="clear" w:color="auto" w:fill="auto"/>
        <w:spacing w:before="0" w:line="302" w:lineRule="exact"/>
        <w:ind w:left="20" w:right="20" w:firstLine="660"/>
        <w:jc w:val="both"/>
      </w:pPr>
      <w:r>
        <w:t xml:space="preserve">осмотров врачами </w:t>
      </w:r>
      <w:r>
        <w:t>и диагностических исследований в целях медицинского освидетельствования лиц, желающих усыновить (удочерить), взять под опеку (попе</w:t>
      </w:r>
      <w:r>
        <w:softHyphen/>
        <w:t>чительство), в приемную или патронатную семью детей, оставшихся без попечения родителей, медицинского обследования детей-сиро</w:t>
      </w:r>
      <w:r>
        <w:t>т и детей, оставшихся без попече</w:t>
      </w:r>
      <w:r>
        <w:softHyphen/>
        <w:t>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 полностью д</w:t>
      </w:r>
      <w:r>
        <w:t>ееспособ</w:t>
      </w:r>
      <w:r>
        <w:softHyphen/>
        <w:t>ного гражданина;</w:t>
      </w:r>
    </w:p>
    <w:p w:rsidR="00930093" w:rsidRDefault="001C02A9">
      <w:pPr>
        <w:pStyle w:val="2"/>
        <w:framePr w:w="9739" w:h="13564" w:hRule="exact" w:wrap="none" w:vAnchor="page" w:hAnchor="page" w:x="1122" w:y="1044"/>
        <w:shd w:val="clear" w:color="auto" w:fill="auto"/>
        <w:spacing w:before="0" w:line="302" w:lineRule="exact"/>
        <w:ind w:left="20" w:right="20" w:firstLine="660"/>
        <w:jc w:val="both"/>
      </w:pPr>
      <w:r>
        <w:t>обязательных диагностических исследований и оказания медицинской помощи гражданам при постановке их на воинский учет, призыве или поступлении на воен</w:t>
      </w:r>
      <w:r>
        <w:softHyphen/>
        <w:t>ную службу по контракту или приравненную к ней службу, поступлении в военные про</w:t>
      </w:r>
      <w:r>
        <w:t>фессиональные образовательные организации или военные образовательные ор</w:t>
      </w:r>
      <w:r>
        <w:softHyphen/>
        <w:t>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</w:t>
      </w:r>
      <w:r>
        <w:softHyphen/>
        <w:t>дарственной образовательной о</w:t>
      </w:r>
      <w:r>
        <w:t>рганизации высшего образования по программе воен</w:t>
      </w:r>
      <w:r>
        <w:softHyphen/>
        <w:t>ной подготовки для прохождения военной службы по контракту на воинских долж</w:t>
      </w:r>
      <w:r>
        <w:softHyphen/>
        <w:t>ностях, подлежащих замещению офицерами, или на военной кафедре при федераль</w:t>
      </w:r>
      <w:r>
        <w:softHyphen/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910" w:y="433"/>
        <w:shd w:val="clear" w:color="auto" w:fill="auto"/>
        <w:spacing w:line="220" w:lineRule="exact"/>
        <w:ind w:left="20"/>
      </w:pPr>
      <w:r>
        <w:t>5</w:t>
      </w:r>
    </w:p>
    <w:p w:rsidR="00930093" w:rsidRDefault="001C02A9">
      <w:pPr>
        <w:pStyle w:val="2"/>
        <w:framePr w:w="9754" w:h="13796" w:hRule="exact" w:wrap="none" w:vAnchor="page" w:hAnchor="page" w:x="1115" w:y="974"/>
        <w:shd w:val="clear" w:color="auto" w:fill="auto"/>
        <w:spacing w:before="0" w:after="302" w:line="307" w:lineRule="exact"/>
        <w:ind w:left="20" w:right="20" w:firstLine="0"/>
        <w:jc w:val="both"/>
      </w:pPr>
      <w:r>
        <w:t xml:space="preserve">ной государственной </w:t>
      </w:r>
      <w:r>
        <w:t>образовательной организации высшего образования по про</w:t>
      </w:r>
      <w:r>
        <w:softHyphen/>
        <w:t>грамме военной подготовки офицеров запаса, программе военной подготовки сер</w:t>
      </w:r>
      <w:r>
        <w:softHyphen/>
        <w:t>жантов, старшин запаса либо программе военной подготовки солдат, матросов запаса, или в военной образовательной организации в</w:t>
      </w:r>
      <w:r>
        <w:t>ысшего образования по программе во</w:t>
      </w:r>
      <w:r>
        <w:softHyphen/>
        <w:t>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</w:t>
      </w:r>
      <w:r>
        <w:softHyphen/>
        <w:t>тернативную гражданскую службу, за исключением медицинского ос</w:t>
      </w:r>
      <w:r>
        <w:t>видетельствова</w:t>
      </w:r>
      <w:r>
        <w:softHyphen/>
        <w:t>ния в целях определения годности граждан к военной или приравненной к ней службе.</w:t>
      </w:r>
    </w:p>
    <w:p w:rsidR="00930093" w:rsidRDefault="001C02A9">
      <w:pPr>
        <w:pStyle w:val="2"/>
        <w:framePr w:w="9754" w:h="13796" w:hRule="exact" w:wrap="none" w:vAnchor="page" w:hAnchor="page" w:x="1115" w:y="974"/>
        <w:numPr>
          <w:ilvl w:val="0"/>
          <w:numId w:val="4"/>
        </w:numPr>
        <w:shd w:val="clear" w:color="auto" w:fill="auto"/>
        <w:tabs>
          <w:tab w:val="left" w:pos="3103"/>
        </w:tabs>
        <w:spacing w:before="0" w:after="254" w:line="230" w:lineRule="exact"/>
        <w:ind w:left="2700" w:firstLine="0"/>
        <w:jc w:val="both"/>
      </w:pPr>
      <w:r>
        <w:t>Территориальная программа ОМС</w:t>
      </w:r>
    </w:p>
    <w:p w:rsidR="00930093" w:rsidRDefault="001C02A9">
      <w:pPr>
        <w:pStyle w:val="2"/>
        <w:framePr w:w="9754" w:h="13796" w:hRule="exact" w:wrap="none" w:vAnchor="page" w:hAnchor="page" w:x="1115" w:y="974"/>
        <w:numPr>
          <w:ilvl w:val="0"/>
          <w:numId w:val="5"/>
        </w:numPr>
        <w:shd w:val="clear" w:color="auto" w:fill="auto"/>
        <w:tabs>
          <w:tab w:val="left" w:pos="962"/>
        </w:tabs>
        <w:spacing w:before="0" w:line="302" w:lineRule="exact"/>
        <w:ind w:left="20" w:right="20" w:firstLine="680"/>
        <w:jc w:val="both"/>
      </w:pPr>
      <w:r>
        <w:t>Территориальная программа ОМС является составной частью Программы и включает виды медицинской помощи в объеме базовой программы О</w:t>
      </w:r>
      <w:r>
        <w:t>МС.</w:t>
      </w:r>
    </w:p>
    <w:p w:rsidR="00930093" w:rsidRDefault="001C02A9">
      <w:pPr>
        <w:pStyle w:val="2"/>
        <w:framePr w:w="9754" w:h="13796" w:hRule="exact" w:wrap="none" w:vAnchor="page" w:hAnchor="page" w:x="1115" w:y="974"/>
        <w:shd w:val="clear" w:color="auto" w:fill="auto"/>
        <w:spacing w:before="0" w:line="302" w:lineRule="exact"/>
        <w:ind w:left="20" w:right="20" w:firstLine="680"/>
        <w:jc w:val="both"/>
      </w:pPr>
      <w:r>
        <w:t>Источником финансового обеспечения Территориальной программы ОМС являются средства ОМС.</w:t>
      </w:r>
    </w:p>
    <w:p w:rsidR="00930093" w:rsidRDefault="001C02A9">
      <w:pPr>
        <w:pStyle w:val="2"/>
        <w:framePr w:w="9754" w:h="13796" w:hRule="exact" w:wrap="none" w:vAnchor="page" w:hAnchor="page" w:x="1115" w:y="974"/>
        <w:shd w:val="clear" w:color="auto" w:fill="auto"/>
        <w:spacing w:before="0" w:line="302" w:lineRule="exact"/>
        <w:ind w:left="20" w:right="20" w:firstLine="680"/>
        <w:jc w:val="both"/>
      </w:pPr>
      <w:r>
        <w:t xml:space="preserve">Медицинская помощь в рамках Территориальной программы ОМС оказывается медицинскими организациями, включенными в реестр медицинских организаций, осуществляющих </w:t>
      </w:r>
      <w:r>
        <w:t>деятельность в сфере ОМС по Территориальной программе ОМС. Реестр ведется Территориальным фондом обязательного медицинского страхования Республики Татарстан (далее - ТФОМС Республики Татарстан) в соответствии с за</w:t>
      </w:r>
      <w:r>
        <w:softHyphen/>
        <w:t>конодательством об ОМС. Перечень медицинск</w:t>
      </w:r>
      <w:r>
        <w:t>их организаций, участвующих в реа</w:t>
      </w:r>
      <w:r>
        <w:softHyphen/>
        <w:t>лизации Программы, приведен в приложении № 1 к Программе.</w:t>
      </w:r>
    </w:p>
    <w:p w:rsidR="00930093" w:rsidRDefault="001C02A9">
      <w:pPr>
        <w:pStyle w:val="2"/>
        <w:framePr w:w="9754" w:h="13796" w:hRule="exact" w:wrap="none" w:vAnchor="page" w:hAnchor="page" w:x="1115" w:y="974"/>
        <w:shd w:val="clear" w:color="auto" w:fill="auto"/>
        <w:spacing w:before="0" w:line="302" w:lineRule="exact"/>
        <w:ind w:left="20" w:right="20" w:firstLine="680"/>
        <w:jc w:val="both"/>
      </w:pPr>
      <w:r>
        <w:t>Маршрутизация пациентов осуществляется в соответствии с порядками оказа</w:t>
      </w:r>
      <w:r>
        <w:softHyphen/>
        <w:t>ния медицинской помощи по отдельным профилям и заболеваниям, утвержденными Министерством здр</w:t>
      </w:r>
      <w:r>
        <w:t>авоохранения Российской Федерации, с учетом установленного приказами Министерства здравоохранения Республики Татарстан порядка их реали</w:t>
      </w:r>
      <w:r>
        <w:softHyphen/>
        <w:t>зации на территории Республики Татарстан (перечень приказов по маршрутизации пациентов размещен на официальном сайте Мин</w:t>
      </w:r>
      <w:r>
        <w:t>истерства здравоохранения Респуб</w:t>
      </w:r>
      <w:r>
        <w:softHyphen/>
        <w:t>лики Татарстан).</w:t>
      </w:r>
    </w:p>
    <w:p w:rsidR="00930093" w:rsidRDefault="001C02A9">
      <w:pPr>
        <w:pStyle w:val="2"/>
        <w:framePr w:w="9754" w:h="13796" w:hRule="exact" w:wrap="none" w:vAnchor="page" w:hAnchor="page" w:x="1115" w:y="974"/>
        <w:numPr>
          <w:ilvl w:val="0"/>
          <w:numId w:val="5"/>
        </w:numPr>
        <w:shd w:val="clear" w:color="auto" w:fill="auto"/>
        <w:tabs>
          <w:tab w:val="left" w:pos="962"/>
        </w:tabs>
        <w:spacing w:before="0" w:line="302" w:lineRule="exact"/>
        <w:ind w:left="20" w:firstLine="680"/>
        <w:jc w:val="both"/>
      </w:pPr>
      <w:r>
        <w:t>В рамках Территориальной программы ОМС:</w:t>
      </w:r>
    </w:p>
    <w:p w:rsidR="00930093" w:rsidRDefault="001C02A9">
      <w:pPr>
        <w:pStyle w:val="2"/>
        <w:framePr w:w="9754" w:h="13796" w:hRule="exact" w:wrap="none" w:vAnchor="page" w:hAnchor="page" w:x="1115" w:y="974"/>
        <w:shd w:val="clear" w:color="auto" w:fill="auto"/>
        <w:spacing w:before="0" w:line="302" w:lineRule="exact"/>
        <w:ind w:left="20" w:right="20" w:firstLine="680"/>
        <w:jc w:val="both"/>
      </w:pPr>
      <w:r>
        <w:t>застрахованным лицам, в том числе находящимся в стационарных организа</w:t>
      </w:r>
      <w:r>
        <w:softHyphen/>
        <w:t>циях социального обслуживания, оказываются первичная медико-санитарная по</w:t>
      </w:r>
      <w:r>
        <w:softHyphen/>
        <w:t>мощь, включая профилак</w:t>
      </w:r>
      <w:r>
        <w:t>тическую помощь, скорая медицинская помощь (за исклю</w:t>
      </w:r>
      <w:r>
        <w:softHyphen/>
        <w:t>чением санитарно-авиационной эвакуации), специализированная медицинская по</w:t>
      </w:r>
      <w:r>
        <w:softHyphen/>
        <w:t>мощь, в том числе высокотехнологичная медицинская помощь, включенная в пере</w:t>
      </w:r>
      <w:r>
        <w:softHyphen/>
        <w:t>чень видов высокотехнологичной медицинской помощи, ф</w:t>
      </w:r>
      <w:r>
        <w:t>инансовое обеспечение ко</w:t>
      </w:r>
      <w:r>
        <w:softHyphen/>
        <w:t>торых осуществляется за счет средств ОМС, при заболеваниях и состояниях, указан</w:t>
      </w:r>
      <w:r>
        <w:softHyphen/>
        <w:t xml:space="preserve">ных в разделе II Программы, за исключением заболеваний, передаваемых половым путем, вызванных вирусом иммунодефицита человека, синдрома приобретенного </w:t>
      </w:r>
      <w:r>
        <w:t>им</w:t>
      </w:r>
      <w:r>
        <w:softHyphen/>
        <w:t>мунодефицита, туберкулеза, психических расстройств и расстройств поведения;</w:t>
      </w:r>
    </w:p>
    <w:p w:rsidR="00930093" w:rsidRDefault="001C02A9">
      <w:pPr>
        <w:pStyle w:val="2"/>
        <w:framePr w:w="9754" w:h="13796" w:hRule="exact" w:wrap="none" w:vAnchor="page" w:hAnchor="page" w:x="1115" w:y="974"/>
        <w:shd w:val="clear" w:color="auto" w:fill="auto"/>
        <w:spacing w:before="0" w:line="302" w:lineRule="exact"/>
        <w:ind w:left="20" w:firstLine="680"/>
        <w:jc w:val="both"/>
      </w:pPr>
      <w:r>
        <w:t>осуществляется финансовое обеспечение:</w:t>
      </w:r>
    </w:p>
    <w:p w:rsidR="00930093" w:rsidRDefault="001C02A9">
      <w:pPr>
        <w:pStyle w:val="2"/>
        <w:framePr w:w="9754" w:h="13796" w:hRule="exact" w:wrap="none" w:vAnchor="page" w:hAnchor="page" w:x="1115" w:y="974"/>
        <w:shd w:val="clear" w:color="auto" w:fill="auto"/>
        <w:spacing w:before="0" w:line="302" w:lineRule="exact"/>
        <w:ind w:left="20" w:right="20" w:firstLine="680"/>
        <w:jc w:val="both"/>
      </w:pPr>
      <w:r>
        <w:t>профилактических мероприятий, включая профилактические медицинские осмотры граждан и их отдельных категорий, указанных в разделе II Програ</w:t>
      </w:r>
      <w:r>
        <w:t>ммы, в том числе в рамках диспансеризации, диспансеризацию, в соответствии с порядками,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900" w:y="515"/>
        <w:shd w:val="clear" w:color="auto" w:fill="auto"/>
        <w:spacing w:line="220" w:lineRule="exact"/>
        <w:ind w:left="20"/>
      </w:pPr>
      <w:r>
        <w:t>6</w:t>
      </w:r>
    </w:p>
    <w:p w:rsidR="00930093" w:rsidRDefault="001C02A9">
      <w:pPr>
        <w:pStyle w:val="2"/>
        <w:framePr w:w="9754" w:h="13509" w:hRule="exact" w:wrap="none" w:vAnchor="page" w:hAnchor="page" w:x="1115" w:y="1046"/>
        <w:shd w:val="clear" w:color="auto" w:fill="auto"/>
        <w:spacing w:before="0" w:line="307" w:lineRule="exact"/>
        <w:ind w:left="20" w:right="20" w:firstLine="0"/>
        <w:jc w:val="both"/>
      </w:pPr>
      <w:r>
        <w:t>утверждаемыми Министерством здравоохранения Российской Федерации и Мини</w:t>
      </w:r>
      <w:r>
        <w:softHyphen/>
        <w:t xml:space="preserve">стерством здравоохранения Республики Татарстан (при заболеваниях и </w:t>
      </w:r>
      <w:r>
        <w:t>состояниях, указанных в разделе II Программы, за исключением заболеваний, передаваемых по</w:t>
      </w:r>
      <w:r>
        <w:softHyphen/>
        <w:t>ловым путем, вызванных вирусом иммунодефицита человека, синдрома приобретен</w:t>
      </w:r>
      <w:r>
        <w:softHyphen/>
        <w:t>ного иммунодефицита, туберкулеза, психических расстройств и расстройств поведе</w:t>
      </w:r>
      <w:r>
        <w:softHyphen/>
        <w:t>ния), включ</w:t>
      </w:r>
      <w:r>
        <w:t>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 и в условиях круглосуточного и дневного стационаров, аудиологическому скри</w:t>
      </w:r>
      <w:r>
        <w:t>нингу, применению вспомогательных репродук</w:t>
      </w:r>
      <w:r>
        <w:softHyphen/>
        <w:t>тивных технологий (экстракорпорального оплодотворения), включая обеспечение ле</w:t>
      </w:r>
      <w:r>
        <w:softHyphen/>
        <w:t>карственными препаратами в соответствии с законодательством Российской Федера</w:t>
      </w:r>
      <w:r>
        <w:softHyphen/>
        <w:t>ции, в том числе по проведению консультативно-диагностич</w:t>
      </w:r>
      <w:r>
        <w:t>еских и лечебных меро</w:t>
      </w:r>
      <w:r>
        <w:softHyphen/>
        <w:t>приятий при обследовании и отборе на программы вспомогательных репродуктивных технологий в рамках оказания первичной специализированной медико-санитарной и специализированной помощи в соответствии со стандартом и порядком использова</w:t>
      </w:r>
      <w:r>
        <w:softHyphen/>
        <w:t>н</w:t>
      </w:r>
      <w:r>
        <w:t>ия вспомогательных репродуктивных технологий, противопоказаниями и ограниче</w:t>
      </w:r>
      <w:r>
        <w:softHyphen/>
        <w:t>ниями к их применению, определяемыми Министерством здравоохранения Россий</w:t>
      </w:r>
      <w:r>
        <w:softHyphen/>
        <w:t>ской Федерации;</w:t>
      </w:r>
    </w:p>
    <w:p w:rsidR="00930093" w:rsidRDefault="001C02A9">
      <w:pPr>
        <w:pStyle w:val="2"/>
        <w:framePr w:w="9754" w:h="13509" w:hRule="exact" w:wrap="none" w:vAnchor="page" w:hAnchor="page" w:x="1115" w:y="1046"/>
        <w:shd w:val="clear" w:color="auto" w:fill="auto"/>
        <w:spacing w:before="0" w:line="307" w:lineRule="exact"/>
        <w:ind w:left="20" w:right="20" w:firstLine="660"/>
        <w:jc w:val="both"/>
      </w:pPr>
      <w:r>
        <w:t>проведения осмотров врачами и диагностических исследований в целях меди</w:t>
      </w:r>
      <w:r>
        <w:softHyphen/>
        <w:t>цинского освидетел</w:t>
      </w:r>
      <w:r>
        <w:t>ьствования застрахованных лиц, желающих усыновить (удоче</w:t>
      </w:r>
      <w:r>
        <w:softHyphen/>
        <w:t>рить), взять под опеку (попечительство), в приемную или патронатную семью детей, оставшихся без попечения родителей, в части заболеваний и состояний, перечень ко</w:t>
      </w:r>
      <w:r>
        <w:softHyphen/>
        <w:t>торых включен в базовую программу ОМС</w:t>
      </w:r>
      <w:r>
        <w:t>;</w:t>
      </w:r>
    </w:p>
    <w:p w:rsidR="00930093" w:rsidRDefault="001C02A9">
      <w:pPr>
        <w:pStyle w:val="2"/>
        <w:framePr w:w="9754" w:h="13509" w:hRule="exact" w:wrap="none" w:vAnchor="page" w:hAnchor="page" w:x="1115" w:y="1046"/>
        <w:shd w:val="clear" w:color="auto" w:fill="auto"/>
        <w:spacing w:before="0" w:line="307" w:lineRule="exact"/>
        <w:ind w:left="20" w:right="20" w:firstLine="660"/>
      </w:pPr>
      <w:r>
        <w:t>профилактики заболеваний и формирования здорового образа жизни; проведения консультаций специалистов и диагностических исследований, в том числе ультразвуковых исследований, компьютерной и магнитно-резонансной то</w:t>
      </w:r>
      <w:r>
        <w:softHyphen/>
        <w:t xml:space="preserve">мографии, в рамках выполнения стандартов </w:t>
      </w:r>
      <w:r>
        <w:t>и порядков оказания медицинской по</w:t>
      </w:r>
      <w:r>
        <w:softHyphen/>
        <w:t>мощи, клинических рекомендаций и по медицинским показаниям;</w:t>
      </w:r>
    </w:p>
    <w:p w:rsidR="00930093" w:rsidRDefault="001C02A9">
      <w:pPr>
        <w:pStyle w:val="2"/>
        <w:framePr w:w="9754" w:h="13509" w:hRule="exact" w:wrap="none" w:vAnchor="page" w:hAnchor="page" w:x="1115" w:y="1046"/>
        <w:shd w:val="clear" w:color="auto" w:fill="auto"/>
        <w:spacing w:before="0" w:line="307" w:lineRule="exact"/>
        <w:ind w:left="20" w:right="20" w:firstLine="660"/>
        <w:jc w:val="both"/>
      </w:pPr>
      <w:r>
        <w:t>проведения гистологических и цитологических исследований патологоанато</w:t>
      </w:r>
      <w:r>
        <w:softHyphen/>
        <w:t>мическими отделениями многопрофильных медицинских организаций, осуществля</w:t>
      </w:r>
      <w:r>
        <w:softHyphen/>
        <w:t>ющих деятельност</w:t>
      </w:r>
      <w:r>
        <w:t>ь в системе ОМС;</w:t>
      </w:r>
    </w:p>
    <w:p w:rsidR="00930093" w:rsidRDefault="001C02A9">
      <w:pPr>
        <w:pStyle w:val="2"/>
        <w:framePr w:w="9754" w:h="13509" w:hRule="exact" w:wrap="none" w:vAnchor="page" w:hAnchor="page" w:x="1115" w:y="1046"/>
        <w:shd w:val="clear" w:color="auto" w:fill="auto"/>
        <w:spacing w:before="0" w:line="298" w:lineRule="exact"/>
        <w:ind w:left="20" w:right="20" w:firstLine="660"/>
        <w:jc w:val="both"/>
      </w:pPr>
      <w:r>
        <w:t>проведения в рамках первичной специализированной и специализированной медицинской помощи заместительной почечной терапии методами гемодиализа и пе</w:t>
      </w:r>
      <w:r>
        <w:softHyphen/>
        <w:t>ритонеального диализа застрахованным лицам;</w:t>
      </w:r>
    </w:p>
    <w:p w:rsidR="00930093" w:rsidRDefault="001C02A9">
      <w:pPr>
        <w:pStyle w:val="2"/>
        <w:framePr w:w="9754" w:h="13509" w:hRule="exact" w:wrap="none" w:vAnchor="page" w:hAnchor="page" w:x="1115" w:y="1046"/>
        <w:shd w:val="clear" w:color="auto" w:fill="auto"/>
        <w:spacing w:before="0" w:line="298" w:lineRule="exact"/>
        <w:ind w:left="20" w:right="20" w:firstLine="660"/>
        <w:jc w:val="both"/>
      </w:pPr>
      <w:r>
        <w:t>оказания стоматологической помощи (терапевтическ</w:t>
      </w:r>
      <w:r>
        <w:t>ой и хирургической) взрослым и детям, в том числе по ортодонтическому лечению детей и подростков до 18 лет без применения брекет-систем.</w:t>
      </w:r>
    </w:p>
    <w:p w:rsidR="00930093" w:rsidRDefault="001C02A9">
      <w:pPr>
        <w:pStyle w:val="2"/>
        <w:framePr w:w="9754" w:h="13509" w:hRule="exact" w:wrap="none" w:vAnchor="page" w:hAnchor="page" w:x="1115" w:y="1046"/>
        <w:shd w:val="clear" w:color="auto" w:fill="auto"/>
        <w:spacing w:before="0" w:line="298" w:lineRule="exact"/>
        <w:ind w:left="20" w:right="20" w:firstLine="660"/>
        <w:jc w:val="both"/>
      </w:pPr>
      <w:r>
        <w:t xml:space="preserve">Граждане, переболевшие новой коронавирусной инфекцией </w:t>
      </w:r>
      <w:r w:rsidRPr="00E31032">
        <w:t>(</w:t>
      </w:r>
      <w:r>
        <w:rPr>
          <w:lang w:val="en-US"/>
        </w:rPr>
        <w:t>COVID</w:t>
      </w:r>
      <w:r w:rsidRPr="00E31032">
        <w:t xml:space="preserve">-19), </w:t>
      </w:r>
      <w:r>
        <w:t>вправе пройти углубленную диспансеризацию, включающую</w:t>
      </w:r>
      <w:r>
        <w:t xml:space="preserve"> исследования и иные медицинские вмешательства по перечню, который приведен в приложении № 2 к Программе государственных гарантий бесплатного оказания гражданам медицин</w:t>
      </w:r>
      <w:r>
        <w:softHyphen/>
        <w:t>ской помощи на 2023 год и на плановый период 2024 и 2025 годов, утвержденной постановле</w:t>
      </w:r>
      <w:r>
        <w:t>нием Правительства Российской Федерации от 29 декабря 2022 г. № 2497 «О Программе государственных гарантий бесплатного оказания гражданам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908" w:y="284"/>
        <w:shd w:val="clear" w:color="auto" w:fill="auto"/>
        <w:spacing w:line="220" w:lineRule="exact"/>
        <w:ind w:left="20"/>
      </w:pPr>
      <w:r>
        <w:t>7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20" w:firstLine="0"/>
        <w:jc w:val="both"/>
      </w:pPr>
      <w:r>
        <w:t xml:space="preserve">медицинской помощи на 2023 год и на плановый период 2024 и 2025 годов» (далее - углубленная </w:t>
      </w:r>
      <w:r>
        <w:t>диспансеризация).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40" w:firstLine="66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</w:t>
      </w:r>
      <w:r>
        <w:softHyphen/>
        <w:t xml:space="preserve">нии новой коронавирусной инфекцией </w:t>
      </w:r>
      <w:r w:rsidRPr="00E31032">
        <w:t>(</w:t>
      </w:r>
      <w:r>
        <w:rPr>
          <w:lang w:val="en-US"/>
        </w:rPr>
        <w:t>COVID</w:t>
      </w:r>
      <w:r w:rsidRPr="00E31032">
        <w:t>-19).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40" w:firstLine="660"/>
        <w:jc w:val="both"/>
      </w:pPr>
      <w:r>
        <w:t>Министерство здравоохранения Республики Тата</w:t>
      </w:r>
      <w:r>
        <w:t>рстан размещает на своем официальном сайте в информационно-телекоммуникационной сети «Интернет» ин</w:t>
      </w:r>
      <w:r>
        <w:softHyphen/>
        <w:t>формацию о медицинских организациях, на базе которых граждане могут пройти про</w:t>
      </w:r>
      <w:r>
        <w:softHyphen/>
        <w:t>филактические медицинские осмотры и диспансеризацию, включая перечень меди</w:t>
      </w:r>
      <w:r>
        <w:softHyphen/>
        <w:t>цин</w:t>
      </w:r>
      <w:r>
        <w:t>ских организаций, осуществляющих углубленную диспансеризацию, и порядок их работы.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40" w:firstLine="66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</w:t>
      </w:r>
      <w:r>
        <w:softHyphen/>
        <w:t>редном порядке, установл</w:t>
      </w:r>
      <w:r>
        <w:t>ен приказом Министерства здравоохранения Российской Федерации от 1 июля 2021 г. № 698н.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40" w:firstLine="660"/>
        <w:jc w:val="both"/>
      </w:pPr>
      <w:r>
        <w:t>Медицинские организации, в том числе подведомственные федеральным орга</w:t>
      </w:r>
      <w:r>
        <w:softHyphen/>
        <w:t>нам исполнительной власти и имеющие прикрепленный контингент, в соответствии с порядком направлен</w:t>
      </w:r>
      <w:r>
        <w:t>ия граждан на прохождение углубленной диспансеризации, включая категории граждан, проходящих углубленную диспансеризацию в первооче</w:t>
      </w:r>
      <w:r>
        <w:softHyphen/>
        <w:t>редном порядке, формируют перечень граждан, подлежащих углубленной диспансе</w:t>
      </w:r>
      <w:r>
        <w:softHyphen/>
        <w:t>ризации, и направляют его в ТФОМС Республики Тат</w:t>
      </w:r>
      <w:r>
        <w:t>арстан. ТФОМС Республики Татарстан посредством государственной информационной системы обязательного медицинского страхования доводит указанные перечни до страховых медицинских организаций, в которых застрахованы граждане, подлежащие углубленной диспансе</w:t>
      </w:r>
      <w:r>
        <w:softHyphen/>
        <w:t>ри</w:t>
      </w:r>
      <w:r>
        <w:t>зации.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40" w:firstLine="660"/>
        <w:jc w:val="both"/>
      </w:pPr>
      <w:r>
        <w:t>Информирование граждан о возможности пройти углубленную диспансериза</w:t>
      </w:r>
      <w:r>
        <w:softHyphen/>
        <w:t>цию осуществляется с привлечением страховых медицинских организаций с исполь</w:t>
      </w:r>
      <w:r>
        <w:softHyphen/>
        <w:t>зованием единого портала, сети радиотелефонной связи (СМС-сообщения) и иных доступных средств связи.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40" w:firstLine="660"/>
        <w:jc w:val="both"/>
      </w:pPr>
      <w:r>
        <w:t>За</w:t>
      </w:r>
      <w:r>
        <w:t>пись граждан на углубленную диспансеризацию осуществляется в установ</w:t>
      </w:r>
      <w:r>
        <w:softHyphen/>
        <w:t>ленном порядке, в том числе с использованием единого портала.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40" w:firstLine="660"/>
        <w:jc w:val="both"/>
      </w:pPr>
      <w:r>
        <w:t>Медицинские организации организуют прохождение углубленной диспансери</w:t>
      </w:r>
      <w:r>
        <w:softHyphen/>
        <w:t>зации гражданином из расчета выполнения всех исследован</w:t>
      </w:r>
      <w:r>
        <w:t>ий и иных медицинских вмешательств первого этапа углубленной диспансеризации в соответствии с пунк</w:t>
      </w:r>
      <w:r>
        <w:softHyphen/>
        <w:t>том 1 приложения № 2 к Программе государственных гарантий бесплатного оказания гражданам медицинской помощи на 2023 год и на плановый период 2024 и 2025 го</w:t>
      </w:r>
      <w:r>
        <w:softHyphen/>
        <w:t>д</w:t>
      </w:r>
      <w:r>
        <w:t>ов, утвержденной постановлением Правительства Российской Федерации от 29 де</w:t>
      </w:r>
      <w:r>
        <w:softHyphen/>
        <w:t>кабря 2022 г. № 2497 «О Программе государственных гарантий бесплатного оказания гражданам медицинской помощи на 2023 год и на плановый период 2024 и 2025 го</w:t>
      </w:r>
      <w:r>
        <w:softHyphen/>
        <w:t xml:space="preserve">дов», в течение одного </w:t>
      </w:r>
      <w:r>
        <w:t>дня.</w:t>
      </w:r>
    </w:p>
    <w:p w:rsidR="00930093" w:rsidRDefault="001C02A9">
      <w:pPr>
        <w:pStyle w:val="2"/>
        <w:framePr w:w="9768" w:h="13950" w:hRule="exact" w:wrap="none" w:vAnchor="page" w:hAnchor="page" w:x="1108" w:y="820"/>
        <w:shd w:val="clear" w:color="auto" w:fill="auto"/>
        <w:spacing w:before="0" w:line="307" w:lineRule="exact"/>
        <w:ind w:left="20" w:right="40" w:firstLine="660"/>
        <w:jc w:val="both"/>
      </w:pPr>
      <w:r>
        <w:t>По результатам углубленной диспансеризации в случае выявления у гражда</w:t>
      </w:r>
      <w:r>
        <w:softHyphen/>
        <w:t>нина хронических неинфекционных заболеваний, в том числе связанных с перенесен</w:t>
      </w:r>
      <w:r>
        <w:softHyphen/>
        <w:t xml:space="preserve">ной новой коронавирусной инфекцией </w:t>
      </w:r>
      <w:r w:rsidRPr="00E31032">
        <w:t>(</w:t>
      </w:r>
      <w:r>
        <w:rPr>
          <w:lang w:val="en-US"/>
        </w:rPr>
        <w:t>COVID</w:t>
      </w:r>
      <w:r w:rsidRPr="00E31032">
        <w:t xml:space="preserve">-19), </w:t>
      </w:r>
      <w:r>
        <w:t>гражданин в установленном по</w:t>
      </w:r>
      <w:r>
        <w:softHyphen/>
        <w:t>рядке ставится на диспанс</w:t>
      </w:r>
      <w:r>
        <w:t>ерное наблюдение, при наличии показаний ему оказывается соответствующее лечение и медицинская реабилитация в порядке, установленном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910" w:y="505"/>
        <w:shd w:val="clear" w:color="auto" w:fill="auto"/>
        <w:spacing w:line="220" w:lineRule="exact"/>
        <w:ind w:left="20"/>
      </w:pPr>
      <w:r>
        <w:t>8</w:t>
      </w:r>
    </w:p>
    <w:p w:rsidR="00930093" w:rsidRDefault="001C02A9">
      <w:pPr>
        <w:pStyle w:val="2"/>
        <w:framePr w:w="9773" w:h="12458" w:hRule="exact" w:wrap="none" w:vAnchor="page" w:hAnchor="page" w:x="1105" w:y="1051"/>
        <w:shd w:val="clear" w:color="auto" w:fill="auto"/>
        <w:spacing w:before="0" w:line="302" w:lineRule="exact"/>
        <w:ind w:left="20" w:right="20" w:firstLine="0"/>
        <w:jc w:val="both"/>
      </w:pPr>
      <w:r>
        <w:t xml:space="preserve">Министерством здравоохранения Российской Федерации, а также предоставляются лекарственные препараты </w:t>
      </w:r>
      <w:r>
        <w:t>в соответствии с законодательством Российской Федера</w:t>
      </w:r>
      <w:r>
        <w:softHyphen/>
        <w:t>ции.</w:t>
      </w:r>
    </w:p>
    <w:p w:rsidR="00930093" w:rsidRDefault="001C02A9">
      <w:pPr>
        <w:pStyle w:val="2"/>
        <w:framePr w:w="9773" w:h="12458" w:hRule="exact" w:wrap="none" w:vAnchor="page" w:hAnchor="page" w:x="1105" w:y="1051"/>
        <w:shd w:val="clear" w:color="auto" w:fill="auto"/>
        <w:spacing w:before="0" w:line="302" w:lineRule="exact"/>
        <w:ind w:left="20" w:right="20" w:firstLine="680"/>
        <w:jc w:val="both"/>
      </w:pPr>
      <w:r>
        <w:t>Федеральный фонд обязательного медицинского страхования осуществляет взаимодействие с ТФОМС Республики Татарстан, в том числе по вопросам осу</w:t>
      </w:r>
      <w:r>
        <w:softHyphen/>
        <w:t>ществления мониторинга прохождения углубленной диспансер</w:t>
      </w:r>
      <w:r>
        <w:t>изации и ее результа</w:t>
      </w:r>
      <w:r>
        <w:softHyphen/>
        <w:t>тов.</w:t>
      </w:r>
    </w:p>
    <w:p w:rsidR="00930093" w:rsidRDefault="001C02A9">
      <w:pPr>
        <w:pStyle w:val="2"/>
        <w:framePr w:w="9773" w:h="12458" w:hRule="exact" w:wrap="none" w:vAnchor="page" w:hAnchor="page" w:x="1105" w:y="1051"/>
        <w:numPr>
          <w:ilvl w:val="0"/>
          <w:numId w:val="5"/>
        </w:numPr>
        <w:shd w:val="clear" w:color="auto" w:fill="auto"/>
        <w:tabs>
          <w:tab w:val="left" w:pos="966"/>
        </w:tabs>
        <w:spacing w:before="0" w:line="302" w:lineRule="exact"/>
        <w:ind w:left="20" w:right="20" w:firstLine="680"/>
        <w:jc w:val="both"/>
      </w:pPr>
      <w:r>
        <w:t>При реализации Территориальной программы ОМС применяются следую</w:t>
      </w:r>
      <w:r>
        <w:softHyphen/>
        <w:t>щие способы оплаты медицинской помощи:</w:t>
      </w:r>
    </w:p>
    <w:p w:rsidR="00930093" w:rsidRDefault="001C02A9">
      <w:pPr>
        <w:pStyle w:val="2"/>
        <w:framePr w:w="9773" w:h="12458" w:hRule="exact" w:wrap="none" w:vAnchor="page" w:hAnchor="page" w:x="1105" w:y="1051"/>
        <w:shd w:val="clear" w:color="auto" w:fill="auto"/>
        <w:spacing w:before="0" w:line="302" w:lineRule="exact"/>
        <w:ind w:left="20" w:right="20" w:firstLine="680"/>
        <w:jc w:val="both"/>
      </w:pPr>
      <w:r>
        <w:t xml:space="preserve">при оплате медицинской помощи, оказанной в амбулаторных условиях: по подушевому нормативу финансирования на прикрепившихся лиц </w:t>
      </w:r>
      <w:r>
        <w:t>(за исклю</w:t>
      </w:r>
      <w:r>
        <w:softHyphen/>
        <w:t>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</w:t>
      </w:r>
      <w:r>
        <w:softHyphen/>
        <w:t>пических диагностических исследований, молекулярно-генетических исследований и патологоанато</w:t>
      </w:r>
      <w:r>
        <w:t>мических исследований биопсийного (операционного) материала с це</w:t>
      </w:r>
      <w:r>
        <w:softHyphen/>
        <w:t>лью диагностики онкологических заболеваний и подбора противоопухолевой лекар</w:t>
      </w:r>
      <w:r>
        <w:softHyphen/>
        <w:t>ственной терапии (далее - молекулярно-генетические исследования и патологоанато</w:t>
      </w:r>
      <w:r>
        <w:softHyphen/>
        <w:t xml:space="preserve">мические исследования биопсийного </w:t>
      </w:r>
      <w:r>
        <w:t xml:space="preserve">(операционного) материала), тестирования на выявление новой коронавирусной инфекции </w:t>
      </w:r>
      <w:r w:rsidRPr="00E31032">
        <w:t>(</w:t>
      </w:r>
      <w:r>
        <w:rPr>
          <w:lang w:val="en-US"/>
        </w:rPr>
        <w:t>COVID</w:t>
      </w:r>
      <w:r w:rsidRPr="00E31032">
        <w:t xml:space="preserve">-19), </w:t>
      </w:r>
      <w:r>
        <w:t>профилактических меди</w:t>
      </w:r>
      <w:r>
        <w:softHyphen/>
        <w:t>цинских осмотров и диспансеризации, в том числе углубленной диспансеризации, а также средств на оплату диспансерного наблюдения и финансов</w:t>
      </w:r>
      <w:r>
        <w:t>ое обеспечение фельдшерских, фельдшерско-акушерских пунктов) с учетом показателей результа</w:t>
      </w:r>
      <w:r>
        <w:softHyphen/>
        <w:t>тивности деятельности медицинской организации</w:t>
      </w:r>
      <w:r>
        <w:rPr>
          <w:vertAlign w:val="superscript"/>
        </w:rPr>
        <w:t>1</w:t>
      </w:r>
      <w:r>
        <w:t xml:space="preserve"> (включая показатели объема ме</w:t>
      </w:r>
      <w:r>
        <w:softHyphen/>
        <w:t xml:space="preserve">дицинской помощи), в том числе с включением расходов на медицинскую помощь, оказываемую </w:t>
      </w:r>
      <w:r>
        <w:t>в иных медицинских организациях и оплачиваемую за единицу объема медицинской помощи. Финансовое обеспечение стимулирования медицинских орга</w:t>
      </w:r>
      <w:r>
        <w:softHyphen/>
        <w:t>низаций, имеющих прикрепленное население для оказания медицинской помощи в амбулаторных условиях, за достижение пока</w:t>
      </w:r>
      <w:r>
        <w:t>зателей результативности их деятельно</w:t>
      </w:r>
      <w:r>
        <w:softHyphen/>
        <w:t>сти, осуществляется в пределах средств, предусмотренных на эти цели в бюджете Фе</w:t>
      </w:r>
      <w:r>
        <w:softHyphen/>
        <w:t>дерального фонда обязательного медицинского страхования, в порядке, установлен</w:t>
      </w:r>
      <w:r>
        <w:softHyphen/>
        <w:t>ном Правительством Российской Федерации;</w:t>
      </w:r>
    </w:p>
    <w:p w:rsidR="00930093" w:rsidRDefault="001C02A9">
      <w:pPr>
        <w:pStyle w:val="2"/>
        <w:framePr w:w="9773" w:h="12458" w:hRule="exact" w:wrap="none" w:vAnchor="page" w:hAnchor="page" w:x="1105" w:y="1051"/>
        <w:shd w:val="clear" w:color="auto" w:fill="auto"/>
        <w:spacing w:before="0" w:line="302" w:lineRule="exact"/>
        <w:ind w:left="20" w:right="20" w:firstLine="680"/>
        <w:jc w:val="both"/>
      </w:pPr>
      <w:r>
        <w:t>за единицу объема</w:t>
      </w:r>
      <w:r>
        <w:t xml:space="preserve"> медицинской помощи - за медицинскую услугу, посещение, обращение (законченный случай) при оплате:</w:t>
      </w:r>
    </w:p>
    <w:p w:rsidR="00930093" w:rsidRDefault="001C02A9">
      <w:pPr>
        <w:pStyle w:val="2"/>
        <w:framePr w:w="9773" w:h="12458" w:hRule="exact" w:wrap="none" w:vAnchor="page" w:hAnchor="page" w:x="1105" w:y="1051"/>
        <w:shd w:val="clear" w:color="auto" w:fill="auto"/>
        <w:spacing w:before="0" w:line="302" w:lineRule="exact"/>
        <w:ind w:left="20" w:right="20" w:firstLine="68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ОМС;</w:t>
      </w:r>
    </w:p>
    <w:p w:rsidR="00930093" w:rsidRDefault="001C02A9">
      <w:pPr>
        <w:pStyle w:val="2"/>
        <w:framePr w:w="9773" w:h="12458" w:hRule="exact" w:wrap="none" w:vAnchor="page" w:hAnchor="page" w:x="1105" w:y="1051"/>
        <w:shd w:val="clear" w:color="auto" w:fill="auto"/>
        <w:spacing w:before="0" w:line="302" w:lineRule="exact"/>
        <w:ind w:left="20" w:right="20" w:firstLine="680"/>
        <w:jc w:val="both"/>
      </w:pPr>
      <w:r>
        <w:t>медицинской помощи, ок</w:t>
      </w:r>
      <w:r>
        <w:t>азанной в медицинских организациях, не имеющих прикрепившихся лиц;</w:t>
      </w:r>
    </w:p>
    <w:p w:rsidR="00930093" w:rsidRDefault="001C02A9">
      <w:pPr>
        <w:pStyle w:val="2"/>
        <w:framePr w:w="9773" w:h="12458" w:hRule="exact" w:wrap="none" w:vAnchor="page" w:hAnchor="page" w:x="1105" w:y="1051"/>
        <w:shd w:val="clear" w:color="auto" w:fill="auto"/>
        <w:spacing w:before="0" w:line="302" w:lineRule="exact"/>
        <w:ind w:left="20" w:right="20" w:firstLine="68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</w:t>
      </w:r>
      <w:r>
        <w:softHyphen/>
        <w:t>вого обеспечения которой являются средства п</w:t>
      </w:r>
      <w:r>
        <w:t>одушевого норматива финансирования на прикрепившихся лиц, получаемые иной медицинской организацией;</w:t>
      </w:r>
    </w:p>
    <w:p w:rsidR="00930093" w:rsidRDefault="001C02A9">
      <w:pPr>
        <w:pStyle w:val="30"/>
        <w:framePr w:w="9773" w:h="556" w:hRule="exact" w:wrap="none" w:vAnchor="page" w:hAnchor="page" w:x="1105" w:y="14091"/>
        <w:shd w:val="clear" w:color="auto" w:fill="auto"/>
        <w:spacing w:line="250" w:lineRule="exact"/>
        <w:ind w:left="20" w:right="20" w:firstLine="680"/>
        <w:jc w:val="both"/>
      </w:pPr>
      <w:r>
        <w:t>'Перечень показателей результативности деятельности медицинской организации устанавливается Министерством здравоохранения Российской Федерации.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900" w:y="443"/>
        <w:shd w:val="clear" w:color="auto" w:fill="auto"/>
        <w:spacing w:line="220" w:lineRule="exact"/>
        <w:ind w:left="20"/>
      </w:pPr>
      <w:r>
        <w:t>9</w:t>
      </w:r>
    </w:p>
    <w:p w:rsidR="00930093" w:rsidRDefault="001C02A9">
      <w:pPr>
        <w:pStyle w:val="2"/>
        <w:framePr w:w="9754" w:h="13264" w:hRule="exact" w:wrap="none" w:vAnchor="page" w:hAnchor="page" w:x="1115" w:y="974"/>
        <w:shd w:val="clear" w:color="auto" w:fill="auto"/>
        <w:spacing w:before="0" w:line="307" w:lineRule="exact"/>
        <w:ind w:left="20" w:right="20" w:firstLine="660"/>
        <w:jc w:val="both"/>
      </w:pPr>
      <w:r>
        <w:t>отдельных диагностических (лабораторных) исследований: компьютерной то</w:t>
      </w:r>
      <w:r>
        <w:softHyphen/>
        <w:t>мографии, магнитно-резонансной томографии, ультразвукового исследования сер- дечно-сосудистой системы, эндоскопических диагностических исследований, моле</w:t>
      </w:r>
      <w:r>
        <w:softHyphen/>
      </w:r>
      <w:r>
        <w:t>кулярно-генетических исследований и патологоанатомических исследований биоп</w:t>
      </w:r>
      <w:r>
        <w:softHyphen/>
        <w:t>сийного (операционного) материала, тестирования на выявление новой коронавирус</w:t>
      </w:r>
      <w:r>
        <w:softHyphen/>
        <w:t xml:space="preserve">ной инфекции </w:t>
      </w:r>
      <w:r w:rsidRPr="00E31032">
        <w:t>(</w:t>
      </w:r>
      <w:r>
        <w:rPr>
          <w:lang w:val="en-US"/>
        </w:rPr>
        <w:t>COVID</w:t>
      </w:r>
      <w:r w:rsidRPr="00E31032">
        <w:t>-19);</w:t>
      </w:r>
    </w:p>
    <w:p w:rsidR="00930093" w:rsidRDefault="001C02A9">
      <w:pPr>
        <w:pStyle w:val="2"/>
        <w:framePr w:w="9754" w:h="13264" w:hRule="exact" w:wrap="none" w:vAnchor="page" w:hAnchor="page" w:x="1115" w:y="974"/>
        <w:shd w:val="clear" w:color="auto" w:fill="auto"/>
        <w:spacing w:before="0" w:line="307" w:lineRule="exact"/>
        <w:ind w:left="20" w:right="20" w:firstLine="660"/>
        <w:jc w:val="both"/>
      </w:pPr>
      <w:r>
        <w:t>профилактических медицинских осмотров и диспансеризации, в том числе углубле</w:t>
      </w:r>
      <w:r>
        <w:t>нной диспансеризации;</w:t>
      </w:r>
    </w:p>
    <w:p w:rsidR="00930093" w:rsidRDefault="001C02A9">
      <w:pPr>
        <w:pStyle w:val="2"/>
        <w:framePr w:w="9754" w:h="13264" w:hRule="exact" w:wrap="none" w:vAnchor="page" w:hAnchor="page" w:x="1115" w:y="974"/>
        <w:shd w:val="clear" w:color="auto" w:fill="auto"/>
        <w:spacing w:before="0" w:line="307" w:lineRule="exact"/>
        <w:ind w:left="20" w:right="20" w:firstLine="660"/>
        <w:jc w:val="both"/>
      </w:pPr>
      <w:r>
        <w:t>диспансерного наблюдения отдельных категорий граждан из числа взрослого населения;</w:t>
      </w:r>
    </w:p>
    <w:p w:rsidR="00930093" w:rsidRDefault="001C02A9">
      <w:pPr>
        <w:pStyle w:val="2"/>
        <w:framePr w:w="9754" w:h="13264" w:hRule="exact" w:wrap="none" w:vAnchor="page" w:hAnchor="page" w:x="1115" w:y="974"/>
        <w:shd w:val="clear" w:color="auto" w:fill="auto"/>
        <w:spacing w:before="0" w:line="307" w:lineRule="exact"/>
        <w:ind w:left="20" w:right="20" w:firstLine="660"/>
        <w:jc w:val="both"/>
      </w:pPr>
      <w: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</w:t>
      </w:r>
      <w:r>
        <w:softHyphen/>
        <w:t>ци</w:t>
      </w:r>
      <w:r>
        <w:t>ях (структурных подразделениях):</w:t>
      </w:r>
    </w:p>
    <w:p w:rsidR="00930093" w:rsidRDefault="001C02A9">
      <w:pPr>
        <w:pStyle w:val="2"/>
        <w:framePr w:w="9754" w:h="13264" w:hRule="exact" w:wrap="none" w:vAnchor="page" w:hAnchor="page" w:x="1115" w:y="974"/>
        <w:shd w:val="clear" w:color="auto" w:fill="auto"/>
        <w:spacing w:before="0" w:line="307" w:lineRule="exact"/>
        <w:ind w:left="20" w:right="20" w:firstLine="660"/>
        <w:jc w:val="both"/>
      </w:pPr>
      <w:r>
        <w:t>за случай госпитализации (законченный случай лечения) по поводу заболева</w:t>
      </w:r>
      <w:r>
        <w:softHyphen/>
        <w:t>ния, включенного в соответствующую группу заболеваний (в том числе клинико</w:t>
      </w:r>
      <w:r>
        <w:softHyphen/>
        <w:t>статистическую группу заболеваний, группу высокотехнологичной медицинской п</w:t>
      </w:r>
      <w:r>
        <w:t>омощи), в том числе в сочетании с оплатой за услугу диализа;</w:t>
      </w:r>
    </w:p>
    <w:p w:rsidR="00930093" w:rsidRDefault="001C02A9">
      <w:pPr>
        <w:pStyle w:val="2"/>
        <w:framePr w:w="9754" w:h="13264" w:hRule="exact" w:wrap="none" w:vAnchor="page" w:hAnchor="page" w:x="1115" w:y="974"/>
        <w:shd w:val="clear" w:color="auto" w:fill="auto"/>
        <w:spacing w:before="0" w:line="307" w:lineRule="exact"/>
        <w:ind w:left="20" w:right="20" w:firstLine="660"/>
        <w:jc w:val="both"/>
      </w:pPr>
      <w:r>
        <w:t>за прерванный случай госпитализации в случаях прерывания лечения по меди</w:t>
      </w:r>
      <w:r>
        <w:softHyphen/>
        <w:t>цинским показаниям, перевода пациента из одного отделения медицинской организа</w:t>
      </w:r>
      <w:r>
        <w:softHyphen/>
        <w:t>ции в другое, изменения условий оказания ме</w:t>
      </w:r>
      <w:r>
        <w:t>дицинской помощи пациенту с кругло</w:t>
      </w:r>
      <w:r>
        <w:softHyphen/>
        <w:t>суточного стационара на дневной стационар, оказания медицинской помощи с прове</w:t>
      </w:r>
      <w:r>
        <w:softHyphen/>
        <w:t>дением лекарственной терапии при злокачественных новообразованиях, в ходе кото</w:t>
      </w:r>
      <w:r>
        <w:softHyphen/>
        <w:t>рой медицинская помощь по объективным причинам оказана пациенту</w:t>
      </w:r>
      <w:r>
        <w:t xml:space="preserve">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</w:t>
      </w:r>
      <w:r>
        <w:softHyphen/>
        <w:t>ний к продолжению лечения, не купируемых при проведении симптоматического ле</w:t>
      </w:r>
      <w:r>
        <w:softHyphen/>
        <w:t>чения, пер</w:t>
      </w:r>
      <w:r>
        <w:t>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трех дней (включительно) со дня госпитализ</w:t>
      </w:r>
      <w:r>
        <w:t>ации (начала лечения), за исключением случаев оказания медицинской помощи по группам заболеваний, состояний, приведенных в приложении № 5 к Программе государственных гарантий бесплатного оказания граж</w:t>
      </w:r>
      <w:r>
        <w:softHyphen/>
        <w:t>данам медицинской помощи на 2023 год и на плановый пери</w:t>
      </w:r>
      <w:r>
        <w:t>од 2024 и 2025 годов, утвержденной постановлением Правительства Российской Федерации от 29 декабря</w:t>
      </w:r>
    </w:p>
    <w:p w:rsidR="00930093" w:rsidRDefault="001C02A9">
      <w:pPr>
        <w:pStyle w:val="2"/>
        <w:framePr w:w="9754" w:h="13264" w:hRule="exact" w:wrap="none" w:vAnchor="page" w:hAnchor="page" w:x="1115" w:y="974"/>
        <w:numPr>
          <w:ilvl w:val="0"/>
          <w:numId w:val="6"/>
        </w:numPr>
        <w:shd w:val="clear" w:color="auto" w:fill="auto"/>
        <w:tabs>
          <w:tab w:val="left" w:pos="610"/>
        </w:tabs>
        <w:spacing w:before="0" w:line="307" w:lineRule="exact"/>
        <w:ind w:left="20" w:right="20" w:firstLine="0"/>
        <w:jc w:val="both"/>
      </w:pPr>
      <w:r>
        <w:t>г. № 2497 «О Программе государственных гарантий бесплатного оказания граж</w:t>
      </w:r>
      <w:r>
        <w:softHyphen/>
        <w:t>данам медицинской помощи на 2023 год и на плановый период 2024 и 2025 годов», в том</w:t>
      </w:r>
      <w:r>
        <w:t xml:space="preserve"> числе в сочетании с оплатой за услугу диализа;</w:t>
      </w:r>
    </w:p>
    <w:p w:rsidR="00930093" w:rsidRDefault="001C02A9">
      <w:pPr>
        <w:pStyle w:val="2"/>
        <w:framePr w:w="9754" w:h="13264" w:hRule="exact" w:wrap="none" w:vAnchor="page" w:hAnchor="page" w:x="1115" w:y="974"/>
        <w:shd w:val="clear" w:color="auto" w:fill="auto"/>
        <w:spacing w:before="0" w:line="288" w:lineRule="exact"/>
        <w:ind w:left="20" w:right="20" w:firstLine="660"/>
        <w:jc w:val="both"/>
      </w:pPr>
      <w:r>
        <w:t>при оплате медицинской помощи, оказанной в условиях дневного стационара: за случай (законченный случай) лечения заболевания, включенного в соответ</w:t>
      </w:r>
      <w:r>
        <w:softHyphen/>
        <w:t>ствующую группу заболеваний (в том числе клинико-статистическ</w:t>
      </w:r>
      <w:r>
        <w:t>ую группу заболе</w:t>
      </w:r>
      <w:r>
        <w:softHyphen/>
        <w:t>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62" w:y="491"/>
        <w:shd w:val="clear" w:color="auto" w:fill="auto"/>
        <w:spacing w:line="220" w:lineRule="exact"/>
        <w:ind w:left="40"/>
      </w:pPr>
      <w:r>
        <w:t>10</w:t>
      </w:r>
    </w:p>
    <w:p w:rsidR="00930093" w:rsidRDefault="001C02A9">
      <w:pPr>
        <w:pStyle w:val="2"/>
        <w:framePr w:w="9754" w:h="13505" w:hRule="exact" w:wrap="none" w:vAnchor="page" w:hAnchor="page" w:x="1115" w:y="1026"/>
        <w:shd w:val="clear" w:color="auto" w:fill="auto"/>
        <w:spacing w:before="0" w:line="298" w:lineRule="exact"/>
        <w:ind w:left="20" w:right="20" w:firstLine="680"/>
        <w:jc w:val="both"/>
      </w:pPr>
      <w:r>
        <w:t xml:space="preserve">за </w:t>
      </w:r>
      <w:r>
        <w:t>прерванный случай оказания медицинской помощи в случаях прерывания ле</w:t>
      </w:r>
      <w:r>
        <w:softHyphen/>
        <w:t>чения по медицинским показаниям, перевода пациента из одного отделения медицин</w:t>
      </w:r>
      <w:r>
        <w:softHyphen/>
        <w:t>ской организации в другое, изменения условий оказания медицинской помощи паци</w:t>
      </w:r>
      <w:r>
        <w:softHyphen/>
        <w:t>енту с дневного стационара на</w:t>
      </w:r>
      <w:r>
        <w:t xml:space="preserve"> круглосуточный стационар, оказания медицинской по</w:t>
      </w:r>
      <w:r>
        <w:softHyphen/>
        <w:t>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</w:t>
      </w:r>
      <w:r>
        <w:t>аты схемой лекарственной тера</w:t>
      </w:r>
      <w:r>
        <w:softHyphen/>
        <w:t>пии, в том числе в случае прерывания лечения при возникновении абсолютных про</w:t>
      </w:r>
      <w:r>
        <w:softHyphen/>
        <w:t>тивопоказаний к продолжению лечения, не купируемых при проведении симптома</w:t>
      </w:r>
      <w:r>
        <w:softHyphen/>
        <w:t>тического лечения, перевода пациента в другую медицинскую организацию, пр</w:t>
      </w:r>
      <w:r>
        <w:t>ежде</w:t>
      </w:r>
      <w:r>
        <w:softHyphen/>
        <w:t>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трех дней (включительно) со дня госпитализации (начала лечения), за исключением случаев оказ</w:t>
      </w:r>
      <w:r>
        <w:t>ания медицинской помощи по группам заболеваний, состояний, приве</w:t>
      </w:r>
      <w:r>
        <w:softHyphen/>
        <w:t>денных в приложении № 5 к Программе государственных гарантий бесплатного ока</w:t>
      </w:r>
      <w:r>
        <w:softHyphen/>
        <w:t>зания гражданам медицинской помощи на 2023 год и на плановый период 2024 и 2025 годов, утвержденной постановлением</w:t>
      </w:r>
      <w:r>
        <w:t xml:space="preserve"> Правительства Российской Федерации от 29 декабря 2022 г. № 2497 «О Программе государственных гарантий бесплатного ока</w:t>
      </w:r>
      <w:r>
        <w:softHyphen/>
        <w:t>зания гражданам медицинской помощи на 2023 год и на плановый период 2024 и 2025 годов», за услугу диализа (в том числе в сочетании с опла</w:t>
      </w:r>
      <w:r>
        <w:t>той по клинико-стати</w:t>
      </w:r>
      <w:r>
        <w:softHyphen/>
        <w:t>стической группе заболеваний, группе высокотехнологичной медицинской помощи);</w:t>
      </w:r>
    </w:p>
    <w:p w:rsidR="00930093" w:rsidRDefault="001C02A9">
      <w:pPr>
        <w:pStyle w:val="2"/>
        <w:framePr w:w="9754" w:h="13505" w:hRule="exact" w:wrap="none" w:vAnchor="page" w:hAnchor="page" w:x="1115" w:y="1026"/>
        <w:shd w:val="clear" w:color="auto" w:fill="auto"/>
        <w:spacing w:before="0" w:line="298" w:lineRule="exact"/>
        <w:ind w:left="20" w:right="20" w:firstLine="680"/>
        <w:jc w:val="both"/>
      </w:pPr>
      <w:r>
        <w:t>при оплате скорой медицинской помощи, оказанной вне медицинской органи</w:t>
      </w:r>
      <w:r>
        <w:softHyphen/>
        <w:t>зации (по месту вызова бригады скорой, в том числе скорой специализированной, ме</w:t>
      </w:r>
      <w:r>
        <w:softHyphen/>
        <w:t>дицин</w:t>
      </w:r>
      <w:r>
        <w:t>ской помощи, а также в транспортном средстве при медицинской эвакуации):</w:t>
      </w:r>
    </w:p>
    <w:p w:rsidR="00930093" w:rsidRDefault="001C02A9">
      <w:pPr>
        <w:pStyle w:val="2"/>
        <w:framePr w:w="9754" w:h="13505" w:hRule="exact" w:wrap="none" w:vAnchor="page" w:hAnchor="page" w:x="1115" w:y="1026"/>
        <w:shd w:val="clear" w:color="auto" w:fill="auto"/>
        <w:spacing w:before="0" w:line="298" w:lineRule="exact"/>
        <w:ind w:left="20" w:firstLine="680"/>
        <w:jc w:val="both"/>
      </w:pPr>
      <w:r>
        <w:t>по подушевому нормативу финансирования;</w:t>
      </w:r>
    </w:p>
    <w:p w:rsidR="00930093" w:rsidRDefault="001C02A9">
      <w:pPr>
        <w:pStyle w:val="2"/>
        <w:framePr w:w="9754" w:h="13505" w:hRule="exact" w:wrap="none" w:vAnchor="page" w:hAnchor="page" w:x="1115" w:y="1026"/>
        <w:shd w:val="clear" w:color="auto" w:fill="auto"/>
        <w:spacing w:before="0" w:line="298" w:lineRule="exact"/>
        <w:ind w:left="20" w:right="20" w:firstLine="680"/>
        <w:jc w:val="both"/>
      </w:pPr>
      <w:r>
        <w:t>за единицу объема медицинской помощи - за вызов скорой медицинской по</w:t>
      </w:r>
      <w:r>
        <w:softHyphen/>
        <w:t>мощи (используется при оплате медицинской помощи, оказанной застрахованны</w:t>
      </w:r>
      <w:r>
        <w:t>м лицам за пределами субъекта Российской Федерации, на территории которого выдан полис ОМС, а также оказанной в отдельных медицинских организациях, не имеющих прикрепившихся лиц).</w:t>
      </w:r>
    </w:p>
    <w:p w:rsidR="00930093" w:rsidRDefault="001C02A9">
      <w:pPr>
        <w:pStyle w:val="2"/>
        <w:framePr w:w="9754" w:h="13505" w:hRule="exact" w:wrap="none" w:vAnchor="page" w:hAnchor="page" w:x="1115" w:y="1026"/>
        <w:shd w:val="clear" w:color="auto" w:fill="auto"/>
        <w:spacing w:before="0" w:line="298" w:lineRule="exact"/>
        <w:ind w:left="20" w:right="20" w:firstLine="680"/>
        <w:jc w:val="both"/>
      </w:pPr>
      <w:r>
        <w:t>В рамках подушевого норматива финансирования на прикрепившихся лиц при финан</w:t>
      </w:r>
      <w:r>
        <w:t>совом обеспечении первичной (первичной специализированной) медико-сани</w:t>
      </w:r>
      <w:r>
        <w:softHyphen/>
        <w:t>тарной помощи могут выделяться подушевые нормативы финансирования на прикре</w:t>
      </w:r>
      <w:r>
        <w:softHyphen/>
        <w:t>пившихся лиц по профилю «акушерство и гинекология» и (или) «стоматология» для оплаты первичной (первичной спе</w:t>
      </w:r>
      <w:r>
        <w:t>циализированной) медико-санитарной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диагностических (лаборатор</w:t>
      </w:r>
      <w:r>
        <w:softHyphen/>
        <w:t>ных) исследований: компьютерной томографии, магнитно-резо</w:t>
      </w:r>
      <w:r>
        <w:t>нансной томографии, ультразвукового исследования сердечно-сосудистой системы, эндоскопических диа</w:t>
      </w:r>
      <w:r>
        <w:softHyphen/>
        <w:t>гностических исследований, а также молекулярно-генетических исследований и па</w:t>
      </w:r>
      <w:r>
        <w:softHyphen/>
        <w:t>тологоанатомических исследований биопсийного (операционного) материала, тести</w:t>
      </w:r>
      <w:r>
        <w:softHyphen/>
        <w:t>ро</w:t>
      </w:r>
      <w:r>
        <w:t xml:space="preserve">вания на выявление новой коронавирусной инфекции </w:t>
      </w:r>
      <w:r w:rsidRPr="00E31032">
        <w:t>(</w:t>
      </w:r>
      <w:r>
        <w:rPr>
          <w:lang w:val="en-US"/>
        </w:rPr>
        <w:t>COVTD</w:t>
      </w:r>
      <w:r w:rsidRPr="00E31032">
        <w:t xml:space="preserve">-19), </w:t>
      </w:r>
      <w:r>
        <w:t>профилактиче</w:t>
      </w:r>
      <w:r>
        <w:softHyphen/>
        <w:t>ских медицинских осмотров и диспансеризации, в том числе углубленной диспансе</w:t>
      </w:r>
      <w:r>
        <w:softHyphen/>
        <w:t>ризации, а также средств на оплату диспансерного наблюдения, медицинской по</w:t>
      </w:r>
      <w:r>
        <w:softHyphen/>
        <w:t>мощи, оказанной застрахованн</w:t>
      </w:r>
      <w:r>
        <w:t>ым лицам за пределами субъекта Российской Федера</w:t>
      </w:r>
      <w:r>
        <w:softHyphen/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67" w:y="274"/>
        <w:shd w:val="clear" w:color="auto" w:fill="auto"/>
        <w:spacing w:line="220" w:lineRule="exact"/>
        <w:ind w:left="40"/>
      </w:pPr>
      <w:r>
        <w:t>11</w:t>
      </w:r>
    </w:p>
    <w:p w:rsidR="00930093" w:rsidRDefault="001C02A9">
      <w:pPr>
        <w:pStyle w:val="2"/>
        <w:framePr w:w="9754" w:h="13955" w:hRule="exact" w:wrap="none" w:vAnchor="page" w:hAnchor="page" w:x="1115" w:y="815"/>
        <w:shd w:val="clear" w:color="auto" w:fill="auto"/>
        <w:spacing w:before="0" w:line="307" w:lineRule="exact"/>
        <w:ind w:left="20" w:right="20" w:firstLine="0"/>
        <w:jc w:val="both"/>
      </w:pPr>
      <w:r>
        <w:t>ции, на территории которого выдан полис ОМС, а также оказанной в отдельных ме</w:t>
      </w:r>
      <w:r>
        <w:softHyphen/>
        <w:t>дицинских организациях, не имеющих прикрепившихся лиц), осуществляется по по</w:t>
      </w:r>
      <w:r>
        <w:softHyphen/>
        <w:t>душевому нормативу финанси</w:t>
      </w:r>
      <w:r>
        <w:t>рования на прикрепившихся лиц, рассчитанному с уче</w:t>
      </w:r>
      <w:r>
        <w:softHyphen/>
        <w:t>том выделения объемов финансового обеспечения оказания медицинской помощи в амбулаторных условиях по профилю «акушерство и гинекология» и (или) «стомато</w:t>
      </w:r>
      <w:r>
        <w:softHyphen/>
        <w:t>логия» в отдельные подушевые нормативы финансировани</w:t>
      </w:r>
      <w:r>
        <w:t>я на прикрепившихся лиц. В подушевые нормативы финансирования на прикрепившихся лиц по профилям «акушерство и гинекология» и (или) «стоматология» включаются расходы на меди</w:t>
      </w:r>
      <w:r>
        <w:softHyphen/>
        <w:t>цинскую помощь по соответствующим профилям, оказываемую в иных медицинских организа</w:t>
      </w:r>
      <w:r>
        <w:t>циях и оплачиваемую за единицу объема медицинской помощи.</w:t>
      </w:r>
    </w:p>
    <w:p w:rsidR="00930093" w:rsidRDefault="001C02A9">
      <w:pPr>
        <w:pStyle w:val="2"/>
        <w:framePr w:w="9754" w:h="13955" w:hRule="exact" w:wrap="none" w:vAnchor="page" w:hAnchor="page" w:x="1115" w:y="815"/>
        <w:shd w:val="clear" w:color="auto" w:fill="auto"/>
        <w:spacing w:before="0" w:line="307" w:lineRule="exact"/>
        <w:ind w:left="20" w:right="20" w:firstLine="680"/>
        <w:jc w:val="both"/>
      </w:pPr>
      <w:r>
        <w:t>Финансовое обеспечение профилактических медицинских осмотров, диспансе</w:t>
      </w:r>
      <w:r>
        <w:softHyphen/>
        <w:t xml:space="preserve">ризации и диспансерного наблюдения, проводимых в соответствии с порядками, утверждаемыми Министерством здравоохранения </w:t>
      </w:r>
      <w:r>
        <w:t>Российской Федерации в соответ</w:t>
      </w:r>
      <w:r>
        <w:softHyphen/>
        <w:t>ствии с Федеральным законом от 21 ноября 2011 года № 323-ФЭ «Об основах охраны здоровья граждан в Российской Федерации», осуществляется за единицу объема ме</w:t>
      </w:r>
      <w:r>
        <w:softHyphen/>
        <w:t>дицинской помощи (комплексное посещение).</w:t>
      </w:r>
    </w:p>
    <w:p w:rsidR="00930093" w:rsidRDefault="001C02A9">
      <w:pPr>
        <w:pStyle w:val="2"/>
        <w:framePr w:w="9754" w:h="13955" w:hRule="exact" w:wrap="none" w:vAnchor="page" w:hAnchor="page" w:x="1115" w:y="815"/>
        <w:shd w:val="clear" w:color="auto" w:fill="auto"/>
        <w:spacing w:before="0" w:line="307" w:lineRule="exact"/>
        <w:ind w:left="20" w:right="20" w:firstLine="680"/>
        <w:jc w:val="both"/>
      </w:pPr>
      <w:r>
        <w:t>При оплате медицинской пом</w:t>
      </w:r>
      <w:r>
        <w:t>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</w:t>
      </w:r>
      <w:r>
        <w:softHyphen/>
        <w:t>абилитацию, может применяться способ оплаты по подушевому н</w:t>
      </w:r>
      <w:r>
        <w:t>ормативу финанси</w:t>
      </w:r>
      <w:r>
        <w:softHyphen/>
        <w:t>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</w:t>
      </w:r>
      <w:r>
        <w:softHyphen/>
        <w:t>цинской организацией медицинской помощи, с учетом показателей результативности деятель</w:t>
      </w:r>
      <w:r>
        <w:t>ности медицинской организации, включая показатели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</w:t>
      </w:r>
      <w:r>
        <w:softHyphen/>
        <w:t>графии, магнитно-резонансной томограф</w:t>
      </w:r>
      <w:r>
        <w:t>ии, ультразвукового исследования сер- дечно-сосудистой системы, эндоскопических диагностических исследований, моле- кулярно-генетических исследований и патологоанатомических исследований биоп</w:t>
      </w:r>
      <w:r>
        <w:softHyphen/>
        <w:t>сийного (операционного) материала, тестирования на выявление нов</w:t>
      </w:r>
      <w:r>
        <w:t>ой коронавирус</w:t>
      </w:r>
      <w:r>
        <w:softHyphen/>
        <w:t xml:space="preserve">ной инфекции </w:t>
      </w:r>
      <w:r w:rsidRPr="00E31032">
        <w:t>(</w:t>
      </w:r>
      <w:r>
        <w:rPr>
          <w:lang w:val="en-US"/>
        </w:rPr>
        <w:t>COVID</w:t>
      </w:r>
      <w:r w:rsidRPr="00E31032">
        <w:t xml:space="preserve">-19), </w:t>
      </w:r>
      <w:r>
        <w:t>профилактических медицинских осмотров и диспансери</w:t>
      </w:r>
      <w:r>
        <w:softHyphen/>
        <w:t>зации, в том числе углубленной диспансеризации, а также средства на оплату диспан</w:t>
      </w:r>
      <w:r>
        <w:softHyphen/>
        <w:t xml:space="preserve">серного наблюдения и финансовое обеспечение фельдшерских и фельдшерско- акушерских </w:t>
      </w:r>
      <w:r>
        <w:t>пунктов.</w:t>
      </w:r>
    </w:p>
    <w:p w:rsidR="00930093" w:rsidRDefault="001C02A9">
      <w:pPr>
        <w:pStyle w:val="2"/>
        <w:framePr w:w="9754" w:h="13955" w:hRule="exact" w:wrap="none" w:vAnchor="page" w:hAnchor="page" w:x="1115" w:y="815"/>
        <w:shd w:val="clear" w:color="auto" w:fill="auto"/>
        <w:spacing w:before="0" w:line="307" w:lineRule="exact"/>
        <w:ind w:left="20" w:right="20" w:firstLine="680"/>
        <w:jc w:val="both"/>
      </w:pPr>
      <w:r>
        <w:t>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технологий.</w:t>
      </w:r>
    </w:p>
    <w:p w:rsidR="00930093" w:rsidRDefault="001C02A9">
      <w:pPr>
        <w:pStyle w:val="2"/>
        <w:framePr w:w="9754" w:h="13955" w:hRule="exact" w:wrap="none" w:vAnchor="page" w:hAnchor="page" w:x="1115" w:y="815"/>
        <w:shd w:val="clear" w:color="auto" w:fill="auto"/>
        <w:spacing w:before="0" w:line="307" w:lineRule="exact"/>
        <w:ind w:left="20" w:right="20" w:firstLine="680"/>
        <w:jc w:val="both"/>
      </w:pPr>
      <w:r>
        <w:t>Финансовое обеспечение медицинской помощи осуществляется с учетом пере</w:t>
      </w:r>
      <w:r>
        <w:softHyphen/>
        <w:t xml:space="preserve">дачи медицинскими </w:t>
      </w:r>
      <w:r>
        <w:t>организациями структурированных электронных медицинских документов в порядке, установленном Министерством здравоохранения Российской Федерации, но не ранее чем с 1 июля 2023 года.</w:t>
      </w:r>
    </w:p>
    <w:p w:rsidR="00930093" w:rsidRDefault="001C02A9">
      <w:pPr>
        <w:pStyle w:val="2"/>
        <w:framePr w:w="9754" w:h="13955" w:hRule="exact" w:wrap="none" w:vAnchor="page" w:hAnchor="page" w:x="1115" w:y="815"/>
        <w:shd w:val="clear" w:color="auto" w:fill="auto"/>
        <w:spacing w:before="0" w:line="307" w:lineRule="exact"/>
        <w:ind w:left="20" w:right="20" w:firstLine="680"/>
        <w:jc w:val="both"/>
      </w:pPr>
      <w:r>
        <w:t>Распределение объема отдельных диагностических (лабораторных) исследова</w:t>
      </w:r>
      <w:r>
        <w:softHyphen/>
        <w:t xml:space="preserve">ний </w:t>
      </w:r>
      <w:r>
        <w:t>(компьютерной томографии, магнитно-резонансной томографии, ультразвуко</w:t>
      </w:r>
      <w:r>
        <w:softHyphen/>
        <w:t>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67" w:y="269"/>
        <w:shd w:val="clear" w:color="auto" w:fill="auto"/>
        <w:spacing w:line="220" w:lineRule="exact"/>
        <w:ind w:left="20"/>
      </w:pPr>
      <w:r>
        <w:t>12</w:t>
      </w:r>
    </w:p>
    <w:p w:rsidR="00930093" w:rsidRDefault="001C02A9">
      <w:pPr>
        <w:pStyle w:val="2"/>
        <w:framePr w:w="9754" w:h="13968" w:hRule="exact" w:wrap="none" w:vAnchor="page" w:hAnchor="page" w:x="1115" w:y="811"/>
        <w:shd w:val="clear" w:color="auto" w:fill="auto"/>
        <w:spacing w:before="0" w:line="307" w:lineRule="exact"/>
        <w:ind w:left="20" w:right="20" w:firstLine="0"/>
        <w:jc w:val="both"/>
      </w:pPr>
      <w:r>
        <w:t>иссле</w:t>
      </w:r>
      <w:r>
        <w:t>дований биопсийного (операционного) материала) между медицинскими орга</w:t>
      </w:r>
      <w:r>
        <w:softHyphen/>
        <w:t>низациями, оказывающими медицинскую помощь в амбулаторных условиях, осу</w:t>
      </w:r>
      <w:r>
        <w:softHyphen/>
        <w:t>ществляется при наличии в имеющейся у медицинской организации лицензии на ме</w:t>
      </w:r>
      <w:r>
        <w:softHyphen/>
        <w:t>дицинскую деятельность указания на с</w:t>
      </w:r>
      <w:r>
        <w:t>оответствующие работы (услуги).</w:t>
      </w:r>
    </w:p>
    <w:p w:rsidR="00930093" w:rsidRDefault="001C02A9">
      <w:pPr>
        <w:pStyle w:val="2"/>
        <w:framePr w:w="9754" w:h="13968" w:hRule="exact" w:wrap="none" w:vAnchor="page" w:hAnchor="page" w:x="1115" w:y="811"/>
        <w:shd w:val="clear" w:color="auto" w:fill="auto"/>
        <w:spacing w:before="0" w:line="307" w:lineRule="exact"/>
        <w:ind w:left="20" w:right="20" w:firstLine="660"/>
        <w:jc w:val="both"/>
      </w:pPr>
      <w:r>
        <w:t>Назначение отдельных диагностических (лабораторных) исследований (компь</w:t>
      </w:r>
      <w:r>
        <w:softHyphen/>
        <w:t>ютерной томографии, магнитно-резонансной томографии, ультразвукового исследо</w:t>
      </w:r>
      <w:r>
        <w:softHyphen/>
        <w:t>вания сердечно-сосудистой системы, эндоскопических диагностических исследов</w:t>
      </w:r>
      <w:r>
        <w:t>а</w:t>
      </w:r>
      <w:r>
        <w:softHyphen/>
        <w:t>ний, молекулярно-генетических исследований и патологоанатомических исследова</w:t>
      </w:r>
      <w:r>
        <w:softHyphen/>
        <w:t>ний биопсийного (операционного) материала) осуществляется лечащим врачом, ока</w:t>
      </w:r>
      <w:r>
        <w:softHyphen/>
        <w:t>зывающим первичную медико-санитарную помощь, в том числе первичную специа</w:t>
      </w:r>
      <w:r>
        <w:softHyphen/>
        <w:t xml:space="preserve">лизированную помощь, при </w:t>
      </w:r>
      <w:r>
        <w:t>наличии медицинских показаний в сроки, установленные Программой.</w:t>
      </w:r>
    </w:p>
    <w:p w:rsidR="00930093" w:rsidRDefault="001C02A9">
      <w:pPr>
        <w:pStyle w:val="2"/>
        <w:framePr w:w="9754" w:h="13968" w:hRule="exact" w:wrap="none" w:vAnchor="page" w:hAnchor="page" w:x="1115" w:y="811"/>
        <w:shd w:val="clear" w:color="auto" w:fill="auto"/>
        <w:spacing w:before="0" w:line="307" w:lineRule="exact"/>
        <w:ind w:left="20" w:right="20" w:firstLine="660"/>
        <w:jc w:val="both"/>
      </w:pPr>
      <w:r>
        <w:t>В рамках реализации Территориальной программы ОМС осуществляется про</w:t>
      </w:r>
      <w:r>
        <w:softHyphen/>
        <w:t xml:space="preserve">ведение исследований на наличие новой коронавирусной инфекции </w:t>
      </w:r>
      <w:r w:rsidRPr="00E31032">
        <w:t>(</w:t>
      </w:r>
      <w:r>
        <w:rPr>
          <w:lang w:val="en-US"/>
        </w:rPr>
        <w:t>COVID</w:t>
      </w:r>
      <w:r w:rsidRPr="00E31032">
        <w:t xml:space="preserve">-19) </w:t>
      </w:r>
      <w:r>
        <w:t>методом полимеразной цепной реакции в случае:</w:t>
      </w:r>
    </w:p>
    <w:p w:rsidR="00930093" w:rsidRDefault="001C02A9">
      <w:pPr>
        <w:pStyle w:val="2"/>
        <w:framePr w:w="9754" w:h="13968" w:hRule="exact" w:wrap="none" w:vAnchor="page" w:hAnchor="page" w:x="1115" w:y="811"/>
        <w:shd w:val="clear" w:color="auto" w:fill="auto"/>
        <w:spacing w:before="0" w:line="307" w:lineRule="exact"/>
        <w:ind w:left="20" w:right="20" w:firstLine="660"/>
        <w:jc w:val="both"/>
      </w:pPr>
      <w:r>
        <w:t>нал</w:t>
      </w:r>
      <w:r>
        <w:t>ичия у гражданина признаков острого простудного заболевания неясной этиологии при появлении симптомов, не исключающих наличие новой коронавирус</w:t>
      </w:r>
      <w:r>
        <w:softHyphen/>
        <w:t xml:space="preserve">ной инфекции </w:t>
      </w:r>
      <w:r w:rsidRPr="00E31032">
        <w:t>(</w:t>
      </w:r>
      <w:r>
        <w:rPr>
          <w:lang w:val="en-US"/>
        </w:rPr>
        <w:t>COV</w:t>
      </w:r>
      <w:r w:rsidRPr="00E31032">
        <w:t>1</w:t>
      </w:r>
      <w:r>
        <w:rPr>
          <w:lang w:val="en-US"/>
        </w:rPr>
        <w:t>D</w:t>
      </w:r>
      <w:r w:rsidRPr="00E31032">
        <w:t>-19);</w:t>
      </w:r>
    </w:p>
    <w:p w:rsidR="00930093" w:rsidRDefault="001C02A9">
      <w:pPr>
        <w:pStyle w:val="2"/>
        <w:framePr w:w="9754" w:h="13968" w:hRule="exact" w:wrap="none" w:vAnchor="page" w:hAnchor="page" w:x="1115" w:y="811"/>
        <w:shd w:val="clear" w:color="auto" w:fill="auto"/>
        <w:spacing w:before="0" w:line="307" w:lineRule="exact"/>
        <w:ind w:left="20" w:right="20" w:firstLine="660"/>
        <w:jc w:val="both"/>
      </w:pPr>
      <w:r>
        <w:t xml:space="preserve">наличия у застрахованных граждан новой коронавирусной инфекции </w:t>
      </w:r>
      <w:r w:rsidRPr="00E31032">
        <w:t>(</w:t>
      </w:r>
      <w:r>
        <w:rPr>
          <w:lang w:val="en-US"/>
        </w:rPr>
        <w:t>COVID</w:t>
      </w:r>
      <w:r w:rsidRPr="00E31032">
        <w:t xml:space="preserve">-19), </w:t>
      </w:r>
      <w:r>
        <w:t xml:space="preserve">в том числе </w:t>
      </w:r>
      <w:r>
        <w:t>для оценки результатов проводимого лечения;</w:t>
      </w:r>
    </w:p>
    <w:p w:rsidR="00930093" w:rsidRDefault="001C02A9">
      <w:pPr>
        <w:pStyle w:val="2"/>
        <w:framePr w:w="9754" w:h="13968" w:hRule="exact" w:wrap="none" w:vAnchor="page" w:hAnchor="page" w:x="1115" w:y="811"/>
        <w:shd w:val="clear" w:color="auto" w:fill="auto"/>
        <w:spacing w:before="0" w:line="307" w:lineRule="exact"/>
        <w:ind w:left="20" w:right="20" w:firstLine="660"/>
        <w:jc w:val="both"/>
      </w:pPr>
      <w:r>
        <w:t>положительного результата исследования на выявление возбудителя новой ко</w:t>
      </w:r>
      <w:r>
        <w:softHyphen/>
        <w:t xml:space="preserve">ронавирусной инфекции </w:t>
      </w:r>
      <w:r w:rsidRPr="00E31032">
        <w:t>(</w:t>
      </w:r>
      <w:r>
        <w:rPr>
          <w:lang w:val="en-US"/>
        </w:rPr>
        <w:t>COVID</w:t>
      </w:r>
      <w:r w:rsidRPr="00E31032">
        <w:t xml:space="preserve">-19), </w:t>
      </w:r>
      <w:r>
        <w:t xml:space="preserve">полученного с использованием экспресс-теста (при условии передачи гражданином или уполномоченной на </w:t>
      </w:r>
      <w:r>
        <w:t>экспресс-тестирование организацией указанного теста медицинской организации).</w:t>
      </w:r>
    </w:p>
    <w:p w:rsidR="00930093" w:rsidRDefault="001C02A9">
      <w:pPr>
        <w:pStyle w:val="2"/>
        <w:framePr w:w="9754" w:h="13968" w:hRule="exact" w:wrap="none" w:vAnchor="page" w:hAnchor="page" w:x="1115" w:y="811"/>
        <w:shd w:val="clear" w:color="auto" w:fill="auto"/>
        <w:spacing w:before="0" w:line="307" w:lineRule="exact"/>
        <w:ind w:left="20" w:right="20" w:firstLine="660"/>
        <w:jc w:val="both"/>
      </w:pPr>
      <w:r>
        <w:t>Направление в медицинские организации, расположенные за пределами терри</w:t>
      </w:r>
      <w:r>
        <w:softHyphen/>
        <w:t>тории субъекта Российской Федерации, в котором проживает гражданин (при оказа</w:t>
      </w:r>
      <w:r>
        <w:softHyphen/>
        <w:t>нии ему медицинской помощи п</w:t>
      </w:r>
      <w:r>
        <w:t>о Территориальной программе ОМС), на оказание специализированной медицинской помощи в плановой форме выдается лечащим вра</w:t>
      </w:r>
      <w:r>
        <w:softHyphen/>
        <w:t>чом медицинской организации, которую гражданин выбрал, в том числе по террито</w:t>
      </w:r>
      <w:r>
        <w:softHyphen/>
        <w:t>риально-участковому принципу, и в которой проходит диагн</w:t>
      </w:r>
      <w:r>
        <w:t>остику и лечение в рам</w:t>
      </w:r>
      <w:r>
        <w:softHyphen/>
        <w:t>ках получения первичной медико-санитарной помощи или в которой гражданин по</w:t>
      </w:r>
      <w:r>
        <w:softHyphen/>
        <w:t xml:space="preserve">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</w:t>
      </w:r>
      <w:r>
        <w:t>в соответствии с порядками оказания медицинской помощи. При этом инди</w:t>
      </w:r>
      <w:r>
        <w:softHyphen/>
        <w:t>видуальное информационное сопровождение гражданина осуществляет страховая медицинская организация.</w:t>
      </w:r>
    </w:p>
    <w:p w:rsidR="00930093" w:rsidRDefault="001C02A9">
      <w:pPr>
        <w:pStyle w:val="2"/>
        <w:framePr w:w="9754" w:h="13968" w:hRule="exact" w:wrap="none" w:vAnchor="page" w:hAnchor="page" w:x="1115" w:y="811"/>
        <w:shd w:val="clear" w:color="auto" w:fill="auto"/>
        <w:spacing w:before="0" w:line="307" w:lineRule="exact"/>
        <w:ind w:left="20" w:right="20" w:firstLine="660"/>
        <w:jc w:val="both"/>
      </w:pPr>
      <w:r>
        <w:t>В целях соблюдения сроков оказания медицинской помощи в экстренной и не</w:t>
      </w:r>
      <w:r>
        <w:softHyphen/>
        <w:t xml:space="preserve">отложной форме </w:t>
      </w:r>
      <w:r>
        <w:t>маршрутизация пациентов осуществляется в наиболее приближен</w:t>
      </w:r>
      <w:r>
        <w:softHyphen/>
        <w:t>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930093" w:rsidRDefault="001C02A9">
      <w:pPr>
        <w:pStyle w:val="2"/>
        <w:framePr w:w="9754" w:h="13968" w:hRule="exact" w:wrap="none" w:vAnchor="page" w:hAnchor="page" w:x="1115" w:y="811"/>
        <w:numPr>
          <w:ilvl w:val="0"/>
          <w:numId w:val="5"/>
        </w:numPr>
        <w:shd w:val="clear" w:color="auto" w:fill="auto"/>
        <w:tabs>
          <w:tab w:val="left" w:pos="956"/>
        </w:tabs>
        <w:spacing w:before="0" w:line="307" w:lineRule="exact"/>
        <w:ind w:left="20" w:right="20" w:firstLine="660"/>
        <w:jc w:val="both"/>
      </w:pPr>
      <w:r>
        <w:t>В случаях установления Правительством Российской Федерации особенно</w:t>
      </w:r>
      <w:r>
        <w:softHyphen/>
        <w:t>ст</w:t>
      </w:r>
      <w:r>
        <w:t xml:space="preserve">ей реализации базовой программы ОМС в условиях возникновения угрозы распространения заболеваний, вызванных новой коронавирусной инфекцией </w:t>
      </w:r>
      <w:r w:rsidRPr="00E31032">
        <w:t>(</w:t>
      </w:r>
      <w:r>
        <w:rPr>
          <w:lang w:val="en-US"/>
        </w:rPr>
        <w:t>COVID</w:t>
      </w:r>
      <w:r w:rsidRPr="00E31032">
        <w:t xml:space="preserve">-19), </w:t>
      </w:r>
      <w:r>
        <w:t>реализация базовой программы ОМС в 2023 году будет осуществляться с учетом таких особенностей.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64" w:y="496"/>
        <w:shd w:val="clear" w:color="auto" w:fill="auto"/>
        <w:spacing w:line="220" w:lineRule="exact"/>
        <w:ind w:left="20"/>
      </w:pPr>
      <w:r>
        <w:t>13</w:t>
      </w:r>
    </w:p>
    <w:p w:rsidR="00930093" w:rsidRDefault="001C02A9">
      <w:pPr>
        <w:pStyle w:val="2"/>
        <w:framePr w:w="9758" w:h="13607" w:hRule="exact" w:wrap="none" w:vAnchor="page" w:hAnchor="page" w:x="1112" w:y="1032"/>
        <w:numPr>
          <w:ilvl w:val="0"/>
          <w:numId w:val="5"/>
        </w:numPr>
        <w:shd w:val="clear" w:color="auto" w:fill="auto"/>
        <w:tabs>
          <w:tab w:val="left" w:pos="966"/>
        </w:tabs>
        <w:spacing w:before="0" w:after="240" w:line="307" w:lineRule="exact"/>
        <w:ind w:left="20" w:right="20" w:firstLine="680"/>
        <w:jc w:val="both"/>
      </w:pPr>
      <w:r>
        <w:t>Медицинские организации, функции и полномочия учредителей в отноше</w:t>
      </w:r>
      <w:r>
        <w:softHyphen/>
        <w:t>нии которых осуществляют Правительство Российской Федерации или федеральные органы исполнительной власти (далее соответственно - федеральные медицинские организаци</w:t>
      </w:r>
      <w:r>
        <w:t>и), вправе оказывать первичную медико-санитарную помощь и скорую, в том числе скорую специализированную, медицинскую помощь в соответствии с Тер</w:t>
      </w:r>
      <w:r>
        <w:softHyphen/>
        <w:t>риториальной программой ОМС. Федеральные медицинские организации вправе ока</w:t>
      </w:r>
      <w:r>
        <w:softHyphen/>
        <w:t>зывать специализированную, в том чи</w:t>
      </w:r>
      <w:r>
        <w:t>сле высокотехнологичную, медицинскую по</w:t>
      </w:r>
      <w:r>
        <w:softHyphen/>
        <w:t>мощь в соответствии с Территориальной программой ОМС в случае распределения им объемов предоставления медицинской помощи в соответствии с частью 10 статьи 36 Федерального закона от 29 ноября 2010 года № 326-ФЭ «Об об</w:t>
      </w:r>
      <w:r>
        <w:t>язательном медицинском страховании в Российской Федерации».</w:t>
      </w:r>
    </w:p>
    <w:p w:rsidR="00930093" w:rsidRDefault="001C02A9">
      <w:pPr>
        <w:pStyle w:val="2"/>
        <w:framePr w:w="9758" w:h="13607" w:hRule="exact" w:wrap="none" w:vAnchor="page" w:hAnchor="page" w:x="1112" w:y="1032"/>
        <w:numPr>
          <w:ilvl w:val="0"/>
          <w:numId w:val="4"/>
        </w:numPr>
        <w:shd w:val="clear" w:color="auto" w:fill="auto"/>
        <w:tabs>
          <w:tab w:val="left" w:pos="1593"/>
        </w:tabs>
        <w:spacing w:before="0" w:after="240" w:line="307" w:lineRule="exact"/>
        <w:ind w:left="1180" w:right="1180" w:firstLine="0"/>
      </w:pPr>
      <w:r>
        <w:t>Медицинская помощь, медицинские услуги, финансируемые за счет средств бюджета, предоставляемых бюджету ТФОМС Республики Татарстан, на реализацию преимущественно одноканального финансирования</w:t>
      </w:r>
    </w:p>
    <w:p w:rsidR="00930093" w:rsidRDefault="001C02A9">
      <w:pPr>
        <w:pStyle w:val="2"/>
        <w:framePr w:w="9758" w:h="13607" w:hRule="exact" w:wrap="none" w:vAnchor="page" w:hAnchor="page" w:x="1112" w:y="1032"/>
        <w:shd w:val="clear" w:color="auto" w:fill="auto"/>
        <w:spacing w:before="0" w:line="307" w:lineRule="exact"/>
        <w:ind w:left="20" w:right="20" w:firstLine="680"/>
        <w:jc w:val="both"/>
      </w:pPr>
      <w:r>
        <w:t xml:space="preserve">1.3а </w:t>
      </w:r>
      <w:r>
        <w:t>счет средств бюджета, предоставляемых бюджету ТФОМС Республики Татарстан, на реализацию преимущественно одноканального финансирования осу</w:t>
      </w:r>
      <w:r>
        <w:softHyphen/>
        <w:t>ществляется финансовое обеспечение:</w:t>
      </w:r>
    </w:p>
    <w:p w:rsidR="00930093" w:rsidRDefault="001C02A9">
      <w:pPr>
        <w:pStyle w:val="2"/>
        <w:framePr w:w="9758" w:h="13607" w:hRule="exact" w:wrap="none" w:vAnchor="page" w:hAnchor="page" w:x="1112" w:y="1032"/>
        <w:shd w:val="clear" w:color="auto" w:fill="auto"/>
        <w:spacing w:before="0" w:line="307" w:lineRule="exact"/>
        <w:ind w:left="20" w:right="20" w:firstLine="680"/>
        <w:jc w:val="both"/>
      </w:pPr>
      <w:r>
        <w:t>первичной медико-санитарной и специализированной медицинской помощи в части медици</w:t>
      </w:r>
      <w:r>
        <w:t>нской помощи при заболеваниях, не включенных в базовую программу ОМС (заболевания, передаваемые половым путем, вызванные вирусом иммунодефи</w:t>
      </w:r>
      <w:r>
        <w:softHyphen/>
        <w:t>цита человека, синдром приобретенного иммунодефицита, туберкулез, психические расстройства и расстройства поведения,</w:t>
      </w:r>
      <w:r>
        <w:t xml:space="preserve"> связанные в том числе с употреблением пси</w:t>
      </w:r>
      <w:r>
        <w:softHyphen/>
        <w:t>хоактивных веществ), включая профилактические медицинские осмотры обучаю</w:t>
      </w:r>
      <w:r>
        <w:softHyphen/>
        <w:t>щихся в общеобразовательных организациях и профессиональных образовательных организациях, а также в образовательных организациях высшего обр</w:t>
      </w:r>
      <w:r>
        <w:t>азования в целях раннего (своевременного) выявления незаконного потребления наркотических средств и психотропных веществ (за исключением стоимости экспресс-теста), в том числе при консультациях пациентов при заболеваниях, включенных в базовую про</w:t>
      </w:r>
      <w:r>
        <w:softHyphen/>
        <w:t>грамму, в</w:t>
      </w:r>
      <w:r>
        <w:t>рачами-психиатрами и врачами-фтизиатрами, а также в отношении лиц, находящихся в стационарных организациях социального обслуживания, включая ме</w:t>
      </w:r>
      <w:r>
        <w:softHyphen/>
        <w:t>дицинскую помощь, оказываемую выездными психиатрическими бригадами, и в ча</w:t>
      </w:r>
      <w:r>
        <w:softHyphen/>
        <w:t>сти расходов, не включенных в структу</w:t>
      </w:r>
      <w:r>
        <w:t>ру тарифов на оплату медицинской помощи, предусмотренную в Территориальной программе ОМС, а также консультаций вра- чами-психиатрами, наркологами при проведении профилактического медицинского осмотра;</w:t>
      </w:r>
    </w:p>
    <w:p w:rsidR="00930093" w:rsidRDefault="001C02A9">
      <w:pPr>
        <w:pStyle w:val="2"/>
        <w:framePr w:w="9758" w:h="13607" w:hRule="exact" w:wrap="none" w:vAnchor="page" w:hAnchor="page" w:x="1112" w:y="1032"/>
        <w:shd w:val="clear" w:color="auto" w:fill="auto"/>
        <w:spacing w:before="0" w:line="307" w:lineRule="exact"/>
        <w:ind w:left="20" w:right="20" w:firstLine="680"/>
        <w:jc w:val="both"/>
      </w:pPr>
      <w:r>
        <w:t xml:space="preserve">авиационных работ при санитарно-авиационной эвакуации, </w:t>
      </w:r>
      <w:r>
        <w:t>осуществляемой воздушными судами;</w:t>
      </w:r>
    </w:p>
    <w:p w:rsidR="00930093" w:rsidRDefault="001C02A9">
      <w:pPr>
        <w:pStyle w:val="2"/>
        <w:framePr w:w="9758" w:h="13607" w:hRule="exact" w:wrap="none" w:vAnchor="page" w:hAnchor="page" w:x="1112" w:y="1032"/>
        <w:shd w:val="clear" w:color="auto" w:fill="auto"/>
        <w:spacing w:before="0" w:line="307" w:lineRule="exact"/>
        <w:ind w:left="20" w:right="20" w:firstLine="680"/>
        <w:jc w:val="both"/>
      </w:pPr>
      <w:r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</w:t>
      </w:r>
      <w:r>
        <w:softHyphen/>
        <w:t>гадами, в дневном стационаре и стационарно, включая койки паллиативной медиц</w:t>
      </w:r>
      <w:r>
        <w:t>ин</w:t>
      </w:r>
      <w:r>
        <w:softHyphen/>
        <w:t>ской помощи и койки сестринского ухода;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62" w:y="269"/>
        <w:shd w:val="clear" w:color="auto" w:fill="auto"/>
        <w:spacing w:line="220" w:lineRule="exact"/>
        <w:ind w:left="20"/>
      </w:pPr>
      <w:r>
        <w:t>14</w:t>
      </w:r>
    </w:p>
    <w:p w:rsidR="00930093" w:rsidRDefault="001C02A9">
      <w:pPr>
        <w:pStyle w:val="2"/>
        <w:framePr w:w="9754" w:h="13972" w:hRule="exact" w:wrap="none" w:vAnchor="page" w:hAnchor="page" w:x="1115" w:y="806"/>
        <w:shd w:val="clear" w:color="auto" w:fill="auto"/>
        <w:spacing w:before="0" w:line="307" w:lineRule="exact"/>
        <w:ind w:left="20" w:right="20" w:firstLine="660"/>
        <w:jc w:val="both"/>
      </w:pPr>
      <w:r>
        <w:t>предоставления в медицинских организациях, оказывающих паллиативную ме</w:t>
      </w:r>
      <w:r>
        <w:softHyphen/>
        <w:t>дицинскую помощь, государственной и муниципальной систем здравоохранения пси</w:t>
      </w:r>
      <w:r>
        <w:softHyphen/>
        <w:t>хологической помощи пациенту и членам се</w:t>
      </w:r>
      <w:r>
        <w:t>мьи пациента, а также медицинской по</w:t>
      </w:r>
      <w:r>
        <w:softHyphen/>
        <w:t>мощи врачами-психотерапевтами пациенту, получающему паллиативную медицин</w:t>
      </w:r>
      <w:r>
        <w:softHyphen/>
        <w:t>скую помощь, и членам семьи пациента, а также медицинской помощи врачами-пси- хотерапевтами пациенту и членам семьи пациента или членам семьи паци</w:t>
      </w:r>
      <w:r>
        <w:t>ента после его смерти в случае их обращения в медицинскую организацию;</w:t>
      </w:r>
    </w:p>
    <w:p w:rsidR="00930093" w:rsidRDefault="001C02A9">
      <w:pPr>
        <w:pStyle w:val="2"/>
        <w:framePr w:w="9754" w:h="13972" w:hRule="exact" w:wrap="none" w:vAnchor="page" w:hAnchor="page" w:x="1115" w:y="806"/>
        <w:shd w:val="clear" w:color="auto" w:fill="auto"/>
        <w:spacing w:before="0" w:line="307" w:lineRule="exact"/>
        <w:ind w:left="20" w:right="20" w:firstLine="660"/>
        <w:jc w:val="both"/>
      </w:pPr>
      <w:r>
        <w:t>высокотехнологичной медицинской помощи, оказываемой в медицинских ор</w:t>
      </w:r>
      <w:r>
        <w:softHyphen/>
        <w:t>ганизациях, подведомственных Министерству здравоохранения Республики Татар</w:t>
      </w:r>
      <w:r>
        <w:softHyphen/>
        <w:t>стан, указанных в приложении № 1 к Програ</w:t>
      </w:r>
      <w:r>
        <w:t>мме, по перечню видов высокотехноло</w:t>
      </w:r>
      <w:r>
        <w:softHyphen/>
        <w:t>гичной медицинской помощи, приведенному в разделе II приложения № 1 к Про</w:t>
      </w:r>
      <w:r>
        <w:softHyphen/>
        <w:t>грамме государственных гарантий бесплатного оказания гражданам медицинской по</w:t>
      </w:r>
      <w:r>
        <w:softHyphen/>
        <w:t>мощи на 2023 год и на плановый период 2024 и 2025 годов, утвержденно</w:t>
      </w:r>
      <w:r>
        <w:t>й постанов</w:t>
      </w:r>
      <w:r>
        <w:softHyphen/>
        <w:t>лением Правительства Российской Федерации от 29 декабря 2022 г. № 2497 «О Программе государственных гарантий бесплатного оказания гражданам медицин</w:t>
      </w:r>
      <w:r>
        <w:softHyphen/>
        <w:t>ской помощи на 2023 год и на плановый период 2024 и 2025 годов». Плановое задание на высокотехнол</w:t>
      </w:r>
      <w:r>
        <w:t>огичную медицинскую помощь, оказываемую за счет межбюджет- ных трансфертов из бюджета Республики Татарстан, предоставляемых бюджету ТФОМС Республики Татарстан, утверждается Министерством здравоохранения Рес</w:t>
      </w:r>
      <w:r>
        <w:softHyphen/>
        <w:t>публики Татарстан;</w:t>
      </w:r>
    </w:p>
    <w:p w:rsidR="00930093" w:rsidRDefault="001C02A9">
      <w:pPr>
        <w:pStyle w:val="2"/>
        <w:framePr w:w="9754" w:h="13972" w:hRule="exact" w:wrap="none" w:vAnchor="page" w:hAnchor="page" w:x="1115" w:y="806"/>
        <w:shd w:val="clear" w:color="auto" w:fill="auto"/>
        <w:spacing w:before="0" w:line="307" w:lineRule="exact"/>
        <w:ind w:left="20" w:right="20" w:firstLine="660"/>
        <w:jc w:val="both"/>
      </w:pPr>
      <w:r>
        <w:t>медицинской деятельности, связ</w:t>
      </w:r>
      <w:r>
        <w:t>анной с донорством органов и тканей человека в целях трансплантации (пересадки), в том числе обследование донора, давшего пись</w:t>
      </w:r>
      <w:r>
        <w:softHyphen/>
        <w:t>менное информированное добровольное согласие на изъятие своих органов и (или) тканей для трансплантации, в медицинских организаци</w:t>
      </w:r>
      <w:r>
        <w:t>ях, подведомственных Министерству здравоохранения Республики Татарстан;</w:t>
      </w:r>
    </w:p>
    <w:p w:rsidR="00930093" w:rsidRDefault="001C02A9">
      <w:pPr>
        <w:pStyle w:val="2"/>
        <w:framePr w:w="9754" w:h="13972" w:hRule="exact" w:wrap="none" w:vAnchor="page" w:hAnchor="page" w:x="1115" w:y="806"/>
        <w:shd w:val="clear" w:color="auto" w:fill="auto"/>
        <w:spacing w:before="0" w:line="307" w:lineRule="exact"/>
        <w:ind w:left="20" w:right="20" w:firstLine="660"/>
        <w:jc w:val="both"/>
      </w:pPr>
      <w:r>
        <w:t>медицинской помощи и медицинских услуг в центрах по профилактике и борьбе с синдромом приобретенного иммунодефицита и инфекционными заболева</w:t>
      </w:r>
      <w:r>
        <w:softHyphen/>
        <w:t>ниями, домах ребенка, включая специализиров</w:t>
      </w:r>
      <w:r>
        <w:t>анные, центрах (отделениях) планирования семьи и репродукции, включая применение вспомогательных репро</w:t>
      </w:r>
      <w:r>
        <w:softHyphen/>
        <w:t>дуктивных технологий (экстракорпоральное оплодотворение), Республиканском цен</w:t>
      </w:r>
      <w:r>
        <w:softHyphen/>
        <w:t>тре профессиональной патологии государственного автономного учреждения здра</w:t>
      </w:r>
      <w:r>
        <w:t>во</w:t>
      </w:r>
      <w:r>
        <w:softHyphen/>
        <w:t>охранения «Городская клиническая больница № 12» г.Казани, Центре восстанови</w:t>
      </w:r>
      <w:r>
        <w:softHyphen/>
        <w:t>тельного лечения для детей-инвалидов с психоневрологическими заболеваниями го</w:t>
      </w:r>
      <w:r>
        <w:softHyphen/>
        <w:t>сударственного автономного учреждения здравоохранения «Городская детская поли</w:t>
      </w:r>
      <w:r>
        <w:softHyphen/>
        <w:t>клиника № 7» г.Казани</w:t>
      </w:r>
      <w:r>
        <w:t>, Лабораторном диагностическом центре государственного ав</w:t>
      </w:r>
      <w:r>
        <w:softHyphen/>
        <w:t>тономного учреждения здравоохранения «Республиканская клиническая инфекцион</w:t>
      </w:r>
      <w:r>
        <w:softHyphen/>
        <w:t>ная больница имени профессора А.Ф.Агафонова»;</w:t>
      </w:r>
    </w:p>
    <w:p w:rsidR="00930093" w:rsidRDefault="001C02A9">
      <w:pPr>
        <w:pStyle w:val="2"/>
        <w:framePr w:w="9754" w:h="13972" w:hRule="exact" w:wrap="none" w:vAnchor="page" w:hAnchor="page" w:x="1115" w:y="806"/>
        <w:shd w:val="clear" w:color="auto" w:fill="auto"/>
        <w:spacing w:before="0" w:line="307" w:lineRule="exact"/>
        <w:ind w:left="20" w:right="20" w:firstLine="660"/>
        <w:jc w:val="both"/>
      </w:pPr>
      <w:r>
        <w:t xml:space="preserve">мероприятий по оздоровлению детей в условиях детских санаториев; проведения </w:t>
      </w:r>
      <w:r>
        <w:t>осмотров врачами и диагностических исследований в целях меди</w:t>
      </w:r>
      <w:r>
        <w:softHyphen/>
        <w:t>цинского освидетельствования застрахованных лиц, желающих усыновить (удоче</w:t>
      </w:r>
      <w:r>
        <w:softHyphen/>
        <w:t>рить), взять под опеку (попечительство), в приемную или патронатную семью детей, оставшихся без попечения родителей, гра</w:t>
      </w:r>
      <w:r>
        <w:t>ждан, выразивших желание стать опекуном или попечителем совершеннолетнего недееспособного или не полностью дееспособ</w:t>
      </w:r>
      <w:r>
        <w:softHyphen/>
        <w:t>ного гражданина, в части заболеваний и состояний, не входящих в базовую про</w:t>
      </w:r>
      <w:r>
        <w:softHyphen/>
        <w:t>грамму ОМС;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57" w:y="486"/>
        <w:shd w:val="clear" w:color="auto" w:fill="auto"/>
        <w:spacing w:line="220" w:lineRule="exact"/>
        <w:ind w:left="20"/>
      </w:pPr>
      <w:r>
        <w:t>15</w:t>
      </w:r>
    </w:p>
    <w:p w:rsidR="00930093" w:rsidRDefault="001C02A9">
      <w:pPr>
        <w:pStyle w:val="2"/>
        <w:framePr w:w="9754" w:h="13046" w:hRule="exact" w:wrap="none" w:vAnchor="page" w:hAnchor="page" w:x="1115" w:y="1022"/>
        <w:shd w:val="clear" w:color="auto" w:fill="auto"/>
        <w:spacing w:before="0" w:line="307" w:lineRule="exact"/>
        <w:ind w:left="20" w:right="20" w:firstLine="680"/>
        <w:jc w:val="both"/>
      </w:pPr>
      <w:r>
        <w:t>медицинской помощи, оказан</w:t>
      </w:r>
      <w:r>
        <w:t>ной в экстренной форме и неотложной форме вне медицинской организации (скорая медицинская помощь), экстренной форме в стаци</w:t>
      </w:r>
      <w:r>
        <w:softHyphen/>
        <w:t>онарных условиях, неотложной форме в амбулаторных условиях (травматологиче</w:t>
      </w:r>
      <w:r>
        <w:softHyphen/>
        <w:t>ских пунктах, приемных (приемно-диагностических) отделени</w:t>
      </w:r>
      <w:r>
        <w:t>ях) не застрахованным и не идентифицированным в системе ОМС лицам при заболеваниях и состояниях, входящих в базовую программу ОМС;</w:t>
      </w:r>
    </w:p>
    <w:p w:rsidR="00930093" w:rsidRDefault="001C02A9">
      <w:pPr>
        <w:pStyle w:val="2"/>
        <w:framePr w:w="9754" w:h="13046" w:hRule="exact" w:wrap="none" w:vAnchor="page" w:hAnchor="page" w:x="1115" w:y="1022"/>
        <w:shd w:val="clear" w:color="auto" w:fill="auto"/>
        <w:spacing w:before="0" w:line="307" w:lineRule="exact"/>
        <w:ind w:left="20" w:right="20" w:firstLine="680"/>
        <w:jc w:val="both"/>
      </w:pPr>
      <w:r>
        <w:t>медицинской помощи, оказанной станциями и отделениями скорой медицин</w:t>
      </w:r>
      <w:r>
        <w:softHyphen/>
        <w:t>ской помощи в экстренной или неотложной форме вне медици</w:t>
      </w:r>
      <w:r>
        <w:t>нской организации за</w:t>
      </w:r>
      <w:r>
        <w:softHyphen/>
        <w:t>страхованным по ОМС, а также не застрахованным и не идентифицированным в си</w:t>
      </w:r>
      <w:r>
        <w:softHyphen/>
        <w:t>стеме ОМС лицам при туберкулезе, психических расстройствах и расстройствах по</w:t>
      </w:r>
      <w:r>
        <w:softHyphen/>
        <w:t>ведения, в том числе связанных с употреблением психоактивных веществ;</w:t>
      </w:r>
    </w:p>
    <w:p w:rsidR="00930093" w:rsidRDefault="001C02A9">
      <w:pPr>
        <w:pStyle w:val="2"/>
        <w:framePr w:w="9754" w:h="13046" w:hRule="exact" w:wrap="none" w:vAnchor="page" w:hAnchor="page" w:x="1115" w:y="1022"/>
        <w:shd w:val="clear" w:color="auto" w:fill="auto"/>
        <w:spacing w:before="0" w:line="307" w:lineRule="exact"/>
        <w:ind w:left="20" w:right="20" w:firstLine="680"/>
        <w:jc w:val="both"/>
      </w:pPr>
      <w:r>
        <w:t>услуг по зу</w:t>
      </w:r>
      <w:r>
        <w:t>бопротезированию в соответствии с порядком предоставления от</w:t>
      </w:r>
      <w:r>
        <w:softHyphen/>
        <w:t>дельным категориям граждан в Республике Татарстан услуг по зубопротезированию, определяемым Кабинетом Министров Республики Татарстан, в том числе лицам, находящимся в стационарных организациях со</w:t>
      </w:r>
      <w:r>
        <w:t>циального обслуживания;</w:t>
      </w:r>
    </w:p>
    <w:p w:rsidR="00930093" w:rsidRDefault="001C02A9">
      <w:pPr>
        <w:pStyle w:val="2"/>
        <w:framePr w:w="9754" w:h="13046" w:hRule="exact" w:wrap="none" w:vAnchor="page" w:hAnchor="page" w:x="1115" w:y="1022"/>
        <w:shd w:val="clear" w:color="auto" w:fill="auto"/>
        <w:spacing w:before="0" w:line="307" w:lineRule="exact"/>
        <w:ind w:left="20" w:right="20" w:firstLine="680"/>
        <w:jc w:val="both"/>
      </w:pPr>
      <w:r>
        <w:t>мероприятий, направленных на проведение пренатальной (дородовой) диагно</w:t>
      </w:r>
      <w:r>
        <w:softHyphen/>
        <w:t>стики нарушений развития ребенка у беременных женщин, неонатального скрининга на пять наследственных и врожденных заболеваний в части исследований и консуль</w:t>
      </w:r>
      <w:r>
        <w:softHyphen/>
        <w:t>тац</w:t>
      </w:r>
      <w:r>
        <w:t>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930093" w:rsidRDefault="001C02A9">
      <w:pPr>
        <w:pStyle w:val="2"/>
        <w:framePr w:w="9754" w:h="13046" w:hRule="exact" w:wrap="none" w:vAnchor="page" w:hAnchor="page" w:x="1115" w:y="1022"/>
        <w:shd w:val="clear" w:color="auto" w:fill="auto"/>
        <w:spacing w:before="0" w:line="307" w:lineRule="exact"/>
        <w:ind w:left="20" w:right="20" w:firstLine="680"/>
        <w:jc w:val="both"/>
      </w:pPr>
      <w:r>
        <w:t>расходов на приобретение основных средств (оборудования, производствен</w:t>
      </w:r>
      <w:r>
        <w:softHyphen/>
        <w:t xml:space="preserve">ного и </w:t>
      </w:r>
      <w:r>
        <w:t>хозяйственного инвентаря) стоимостью свыше 100 тыс.рублей за единицу в медицинских организациях, подведомственных Министерству здравоохранения Рес</w:t>
      </w:r>
      <w:r>
        <w:softHyphen/>
        <w:t>публики Татарстан.</w:t>
      </w:r>
    </w:p>
    <w:p w:rsidR="00930093" w:rsidRDefault="001C02A9">
      <w:pPr>
        <w:pStyle w:val="2"/>
        <w:framePr w:w="9754" w:h="13046" w:hRule="exact" w:wrap="none" w:vAnchor="page" w:hAnchor="page" w:x="1115" w:y="1022"/>
        <w:shd w:val="clear" w:color="auto" w:fill="auto"/>
        <w:spacing w:before="0" w:line="307" w:lineRule="exact"/>
        <w:ind w:left="20" w:right="20" w:firstLine="680"/>
        <w:jc w:val="both"/>
      </w:pPr>
      <w:r>
        <w:t>Финансовое обеспечение оказания социальных услуг и предоставления мер со</w:t>
      </w:r>
      <w:r>
        <w:softHyphen/>
        <w:t>циальной защиты (</w:t>
      </w:r>
      <w:r>
        <w:t>поддержки) пациента, в том числе в рамках деятельности выезд</w:t>
      </w:r>
      <w:r>
        <w:softHyphen/>
        <w:t>ных патронажных бригад, осуществляется в соответствии с законодательством Рос</w:t>
      </w:r>
      <w:r>
        <w:softHyphen/>
        <w:t>сийской Федерации.</w:t>
      </w:r>
    </w:p>
    <w:p w:rsidR="00930093" w:rsidRDefault="001C02A9">
      <w:pPr>
        <w:pStyle w:val="2"/>
        <w:framePr w:w="9754" w:h="13046" w:hRule="exact" w:wrap="none" w:vAnchor="page" w:hAnchor="page" w:x="1115" w:y="1022"/>
        <w:numPr>
          <w:ilvl w:val="0"/>
          <w:numId w:val="7"/>
        </w:numPr>
        <w:shd w:val="clear" w:color="auto" w:fill="auto"/>
        <w:tabs>
          <w:tab w:val="left" w:pos="990"/>
        </w:tabs>
        <w:spacing w:before="0" w:line="307" w:lineRule="exact"/>
        <w:ind w:left="20" w:right="20" w:firstLine="680"/>
        <w:jc w:val="both"/>
      </w:pPr>
      <w:r>
        <w:t>Плановое задание на медицинскую помощь, оказываемую за счет средств бюджета, предоставляемых бюдже</w:t>
      </w:r>
      <w:r>
        <w:t>ту ТФОМС Республики Татарстан, на реализацию преимущественно одноканального финансирования, за исключением высокотехноло</w:t>
      </w:r>
      <w:r>
        <w:softHyphen/>
        <w:t>гичной медицинской помощи, устанавливается решением Комиссии по тарифам на оплату медицинской помощи, оказанной медицинскими организаци</w:t>
      </w:r>
      <w:r>
        <w:t>ями в рамках ре</w:t>
      </w:r>
      <w:r>
        <w:softHyphen/>
        <w:t>ализации преимущественно одноканального финансирования через систему ОМС.</w:t>
      </w:r>
    </w:p>
    <w:p w:rsidR="00930093" w:rsidRDefault="001C02A9">
      <w:pPr>
        <w:pStyle w:val="2"/>
        <w:framePr w:w="9754" w:h="13046" w:hRule="exact" w:wrap="none" w:vAnchor="page" w:hAnchor="page" w:x="1115" w:y="1022"/>
        <w:shd w:val="clear" w:color="auto" w:fill="auto"/>
        <w:spacing w:before="0" w:line="307" w:lineRule="exact"/>
        <w:ind w:left="20" w:right="20" w:firstLine="680"/>
        <w:jc w:val="both"/>
      </w:pPr>
      <w:r>
        <w:t>Перечень медицинских организаций, оказывающих медицинскую помощь в рамках реализации преимущественно одноканального финансирования (за исключе</w:t>
      </w:r>
      <w:r>
        <w:softHyphen/>
        <w:t>нием медицинской помощи</w:t>
      </w:r>
      <w:r>
        <w:t>, оказываемой незастрахованным по ОМС), приведен в приложении № 1 к Программе.</w:t>
      </w:r>
    </w:p>
    <w:p w:rsidR="00930093" w:rsidRDefault="001C02A9">
      <w:pPr>
        <w:pStyle w:val="2"/>
        <w:framePr w:w="9754" w:h="13046" w:hRule="exact" w:wrap="none" w:vAnchor="page" w:hAnchor="page" w:x="1115" w:y="1022"/>
        <w:shd w:val="clear" w:color="auto" w:fill="auto"/>
        <w:spacing w:before="0" w:line="307" w:lineRule="exact"/>
        <w:ind w:left="20" w:right="20" w:firstLine="680"/>
        <w:jc w:val="both"/>
      </w:pPr>
      <w:r>
        <w:t>Медицинскую помощь не застрахованным по ОМС лицам оказывают медицин</w:t>
      </w:r>
      <w:r>
        <w:softHyphen/>
        <w:t xml:space="preserve">ские организации, включенные в реестр медицинских организаций, осуществляющих деятельность в сфере ОМС по </w:t>
      </w:r>
      <w:r>
        <w:t>Территориальной программе ОМС.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67" w:y="505"/>
        <w:shd w:val="clear" w:color="auto" w:fill="auto"/>
        <w:spacing w:line="220" w:lineRule="exact"/>
        <w:ind w:left="20"/>
      </w:pPr>
      <w:r>
        <w:t>16</w:t>
      </w:r>
    </w:p>
    <w:p w:rsidR="00930093" w:rsidRDefault="001C02A9">
      <w:pPr>
        <w:pStyle w:val="2"/>
        <w:framePr w:w="9754" w:h="13547" w:hRule="exact" w:wrap="none" w:vAnchor="page" w:hAnchor="page" w:x="1115" w:y="1042"/>
        <w:numPr>
          <w:ilvl w:val="0"/>
          <w:numId w:val="7"/>
        </w:numPr>
        <w:shd w:val="clear" w:color="auto" w:fill="auto"/>
        <w:tabs>
          <w:tab w:val="left" w:pos="964"/>
        </w:tabs>
        <w:spacing w:before="0" w:line="307" w:lineRule="exact"/>
        <w:ind w:left="20" w:right="20" w:firstLine="660"/>
        <w:jc w:val="both"/>
      </w:pPr>
      <w:r>
        <w:t>ТФОМС Республики Татарстан обеспечивает проведение контроля объемов, сроков и условий предоставления медицинской помощи в рамках реализации преиму</w:t>
      </w:r>
      <w:r>
        <w:softHyphen/>
        <w:t>щественно одноканального финансирования медицинских о</w:t>
      </w:r>
      <w:r>
        <w:t>рганизаций.</w:t>
      </w:r>
    </w:p>
    <w:p w:rsidR="00930093" w:rsidRDefault="001C02A9">
      <w:pPr>
        <w:pStyle w:val="2"/>
        <w:framePr w:w="9754" w:h="13547" w:hRule="exact" w:wrap="none" w:vAnchor="page" w:hAnchor="page" w:x="1115" w:y="1042"/>
        <w:numPr>
          <w:ilvl w:val="0"/>
          <w:numId w:val="7"/>
        </w:numPr>
        <w:shd w:val="clear" w:color="auto" w:fill="auto"/>
        <w:tabs>
          <w:tab w:val="left" w:pos="964"/>
        </w:tabs>
        <w:spacing w:before="0" w:after="252" w:line="307" w:lineRule="exact"/>
        <w:ind w:left="20" w:right="20" w:firstLine="660"/>
        <w:jc w:val="both"/>
      </w:pPr>
      <w:r>
        <w:t>Министерство здравоохранения Республики Татарстан осуществляет ведом</w:t>
      </w:r>
      <w:r>
        <w:softHyphen/>
        <w:t>ственный контроль качества и безопасности медицинской деятельности подведом</w:t>
      </w:r>
      <w:r>
        <w:softHyphen/>
        <w:t>ственных медицинских организаций по случаям предоставления медицинской по</w:t>
      </w:r>
      <w:r>
        <w:softHyphen/>
        <w:t xml:space="preserve">мощи в рамках реализации </w:t>
      </w:r>
      <w:r>
        <w:t>преимущественно одноканального финансирования меди</w:t>
      </w:r>
      <w:r>
        <w:softHyphen/>
        <w:t>цинских организаций.</w:t>
      </w:r>
    </w:p>
    <w:p w:rsidR="00930093" w:rsidRDefault="001C02A9">
      <w:pPr>
        <w:pStyle w:val="2"/>
        <w:framePr w:w="9754" w:h="13547" w:hRule="exact" w:wrap="none" w:vAnchor="page" w:hAnchor="page" w:x="1115" w:y="1042"/>
        <w:numPr>
          <w:ilvl w:val="0"/>
          <w:numId w:val="4"/>
        </w:numPr>
        <w:shd w:val="clear" w:color="auto" w:fill="auto"/>
        <w:tabs>
          <w:tab w:val="left" w:pos="1791"/>
        </w:tabs>
        <w:spacing w:before="0" w:after="236" w:line="293" w:lineRule="exact"/>
        <w:ind w:left="1460" w:right="1500" w:firstLine="0"/>
      </w:pPr>
      <w:r>
        <w:t>Виды медицинской помощи, медицинских и иных услуг, мероприятия, финансируемые за счет средств бюджета Республики Татарстан</w:t>
      </w:r>
    </w:p>
    <w:p w:rsidR="00930093" w:rsidRDefault="001C02A9">
      <w:pPr>
        <w:pStyle w:val="2"/>
        <w:framePr w:w="9754" w:h="13547" w:hRule="exact" w:wrap="none" w:vAnchor="page" w:hAnchor="page" w:x="1115" w:y="1042"/>
        <w:numPr>
          <w:ilvl w:val="0"/>
          <w:numId w:val="8"/>
        </w:numPr>
        <w:shd w:val="clear" w:color="auto" w:fill="auto"/>
        <w:tabs>
          <w:tab w:val="left" w:pos="964"/>
        </w:tabs>
        <w:spacing w:before="0" w:line="298" w:lineRule="exact"/>
        <w:ind w:left="20" w:right="20" w:firstLine="660"/>
        <w:jc w:val="both"/>
      </w:pPr>
      <w:r>
        <w:t xml:space="preserve">За счет средств бюджета Республики Татарстан осуществляется </w:t>
      </w:r>
      <w:r>
        <w:t>финансовое обеспечение:</w:t>
      </w:r>
    </w:p>
    <w:p w:rsidR="00930093" w:rsidRDefault="001C02A9">
      <w:pPr>
        <w:pStyle w:val="2"/>
        <w:framePr w:w="9754" w:h="13547" w:hRule="exact" w:wrap="none" w:vAnchor="page" w:hAnchor="page" w:x="1115" w:y="1042"/>
        <w:shd w:val="clear" w:color="auto" w:fill="auto"/>
        <w:spacing w:before="0" w:line="298" w:lineRule="exact"/>
        <w:ind w:left="20" w:right="20" w:firstLine="660"/>
        <w:jc w:val="both"/>
      </w:pPr>
      <w:r>
        <w:t>медицинской реабилитации работающих граждан непосредственно после ста</w:t>
      </w:r>
      <w:r>
        <w:softHyphen/>
        <w:t>ционарного лечения в организациях санаторно-курортного лечения и государствен</w:t>
      </w:r>
      <w:r>
        <w:softHyphen/>
        <w:t>ных учреждениях здравоохранения;</w:t>
      </w:r>
    </w:p>
    <w:p w:rsidR="00930093" w:rsidRDefault="001C02A9">
      <w:pPr>
        <w:pStyle w:val="2"/>
        <w:framePr w:w="9754" w:h="13547" w:hRule="exact" w:wrap="none" w:vAnchor="page" w:hAnchor="page" w:x="1115" w:y="1042"/>
        <w:shd w:val="clear" w:color="auto" w:fill="auto"/>
        <w:spacing w:before="0" w:line="298" w:lineRule="exact"/>
        <w:ind w:left="20" w:right="20" w:firstLine="660"/>
        <w:jc w:val="both"/>
      </w:pPr>
      <w:r>
        <w:t>прочих мероприятий в области здравоохранения в рамк</w:t>
      </w:r>
      <w:r>
        <w:t>ах реализации государ</w:t>
      </w:r>
      <w:r>
        <w:softHyphen/>
        <w:t>ственной программы «Развитие здравоохранения Республики Татарстан до 2025 го</w:t>
      </w:r>
      <w:r>
        <w:softHyphen/>
        <w:t>да», утвержденной постановлением Кабинета Министров Республики Татарстан от 01.07.2013 № 461 «Об утверждении государственной программы «Развитие здра</w:t>
      </w:r>
      <w:r>
        <w:softHyphen/>
        <w:t>воохран</w:t>
      </w:r>
      <w:r>
        <w:t>ения Республики Татарстан до 2025 года»;</w:t>
      </w:r>
    </w:p>
    <w:p w:rsidR="00930093" w:rsidRDefault="001C02A9">
      <w:pPr>
        <w:pStyle w:val="2"/>
        <w:framePr w:w="9754" w:h="13547" w:hRule="exact" w:wrap="none" w:vAnchor="page" w:hAnchor="page" w:x="1115" w:y="1042"/>
        <w:shd w:val="clear" w:color="auto" w:fill="auto"/>
        <w:spacing w:before="0" w:line="298" w:lineRule="exact"/>
        <w:ind w:left="20" w:right="20" w:firstLine="660"/>
        <w:jc w:val="both"/>
      </w:pPr>
      <w:r>
        <w:t>оказания медицинской помощи гражданам за пределами Республики Татарстан по направлению Министерства здравоохранения Республики Татарстан, оплаты про</w:t>
      </w:r>
      <w:r>
        <w:softHyphen/>
        <w:t>езда больным, направляемым в установленном порядке в федеральные м</w:t>
      </w:r>
      <w:r>
        <w:t>едицинские организации и научно-исследовательские институты, подведомственные федераль</w:t>
      </w:r>
      <w:r>
        <w:softHyphen/>
        <w:t>ным органам исполнительной власти, в порядке, установленном Кабинетом Мини</w:t>
      </w:r>
      <w:r>
        <w:softHyphen/>
        <w:t>стров Республики Татарстан;</w:t>
      </w:r>
    </w:p>
    <w:p w:rsidR="00930093" w:rsidRDefault="001C02A9">
      <w:pPr>
        <w:pStyle w:val="2"/>
        <w:framePr w:w="9754" w:h="13547" w:hRule="exact" w:wrap="none" w:vAnchor="page" w:hAnchor="page" w:x="1115" w:y="1042"/>
        <w:shd w:val="clear" w:color="auto" w:fill="auto"/>
        <w:spacing w:before="0" w:line="298" w:lineRule="exact"/>
        <w:ind w:left="20" w:right="20" w:firstLine="660"/>
        <w:jc w:val="both"/>
      </w:pPr>
      <w:r>
        <w:t>выполнения государственного задания государственными организациями</w:t>
      </w:r>
      <w:r>
        <w:t>, ука</w:t>
      </w:r>
      <w:r>
        <w:softHyphen/>
        <w:t>занными в пункте 2 настоящего раздела, и отделениями переливания крови медицин</w:t>
      </w:r>
      <w:r>
        <w:softHyphen/>
        <w:t>ских организаций, подведомственных Министерству здравоохранения Республики Татарстан.</w:t>
      </w:r>
    </w:p>
    <w:p w:rsidR="00930093" w:rsidRDefault="001C02A9">
      <w:pPr>
        <w:pStyle w:val="2"/>
        <w:framePr w:w="9754" w:h="13547" w:hRule="exact" w:wrap="none" w:vAnchor="page" w:hAnchor="page" w:x="1115" w:y="1042"/>
        <w:shd w:val="clear" w:color="auto" w:fill="auto"/>
        <w:spacing w:before="0" w:line="298" w:lineRule="exact"/>
        <w:ind w:left="20" w:right="20" w:firstLine="660"/>
        <w:jc w:val="both"/>
      </w:pPr>
      <w:r>
        <w:t>Также за счет средств бюджета Республики Татарстан осуществляется обеспе</w:t>
      </w:r>
      <w:r>
        <w:softHyphen/>
        <w:t>чение:</w:t>
      </w:r>
    </w:p>
    <w:p w:rsidR="00930093" w:rsidRDefault="001C02A9">
      <w:pPr>
        <w:pStyle w:val="2"/>
        <w:framePr w:w="9754" w:h="13547" w:hRule="exact" w:wrap="none" w:vAnchor="page" w:hAnchor="page" w:x="1115" w:y="1042"/>
        <w:shd w:val="clear" w:color="auto" w:fill="auto"/>
        <w:spacing w:before="0" w:line="298" w:lineRule="exact"/>
        <w:ind w:left="20" w:right="20" w:firstLine="660"/>
        <w:jc w:val="both"/>
      </w:pPr>
      <w:r>
        <w:t>лекар</w:t>
      </w:r>
      <w:r>
        <w:t>ственными препаратами в соответствии с перечнем групп населения и ка</w:t>
      </w:r>
      <w:r>
        <w:softHyphen/>
        <w:t>тегорий заболеваний, при амбулаторном лечении которых лекарственные препараты, изделия медицинского назначения и специализированные продукты лечебного пита</w:t>
      </w:r>
      <w:r>
        <w:softHyphen/>
        <w:t>ния отпускаются по рецептам вра</w:t>
      </w:r>
      <w:r>
        <w:t>чей бесплатно в соответствии с Федеральным зако</w:t>
      </w:r>
      <w:r>
        <w:softHyphen/>
        <w:t>ном от 22 августа 2004 года № 122-ФЗ «О внесении изменений в законодательные акты Российской Федерации и признании утратившими силу некоторых законода</w:t>
      </w:r>
      <w:r>
        <w:softHyphen/>
        <w:t>тельных актов Российской Федерации в связи с принятием фе</w:t>
      </w:r>
      <w:r>
        <w:t>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</w:t>
      </w:r>
      <w:r>
        <w:softHyphen/>
        <w:t>дарственной власти субъектов Российской Федерации» и «Об общих принципах ор</w:t>
      </w:r>
      <w:r>
        <w:softHyphen/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E3103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3029585</wp:posOffset>
                </wp:positionV>
                <wp:extent cx="6208395" cy="0"/>
                <wp:effectExtent l="7620" t="10160" r="13335" b="88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083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8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5.35pt;margin-top:238.55pt;width:488.8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3029585</wp:posOffset>
                </wp:positionV>
                <wp:extent cx="0" cy="3657600"/>
                <wp:effectExtent l="7620" t="10160" r="11430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5F1E9" id="AutoShape 3" o:spid="_x0000_s1026" type="#_x0000_t32" style="position:absolute;margin-left:55.35pt;margin-top:238.55pt;width:0;height:4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6687185</wp:posOffset>
                </wp:positionV>
                <wp:extent cx="6208395" cy="0"/>
                <wp:effectExtent l="7620" t="10160" r="1333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083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65F81" id="AutoShape 2" o:spid="_x0000_s1026" type="#_x0000_t32" style="position:absolute;margin-left:55.35pt;margin-top:526.55pt;width:488.8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30093" w:rsidRDefault="001C02A9">
      <w:pPr>
        <w:pStyle w:val="a8"/>
        <w:framePr w:wrap="none" w:vAnchor="page" w:hAnchor="page" w:x="5845" w:y="332"/>
        <w:shd w:val="clear" w:color="auto" w:fill="auto"/>
        <w:spacing w:line="220" w:lineRule="exact"/>
        <w:ind w:left="20"/>
      </w:pPr>
      <w:r>
        <w:t>17</w:t>
      </w:r>
    </w:p>
    <w:p w:rsidR="00930093" w:rsidRDefault="001C02A9">
      <w:pPr>
        <w:pStyle w:val="2"/>
        <w:framePr w:w="9787" w:h="3632" w:hRule="exact" w:wrap="none" w:vAnchor="page" w:hAnchor="page" w:x="1098" w:y="861"/>
        <w:shd w:val="clear" w:color="auto" w:fill="auto"/>
        <w:spacing w:before="0" w:line="298" w:lineRule="exact"/>
        <w:ind w:left="20" w:right="20" w:firstLine="0"/>
        <w:jc w:val="both"/>
      </w:pPr>
      <w:r>
        <w:t>ганизации местного самоуправления в Российской Федерации» и Законом Респуб</w:t>
      </w:r>
      <w:r>
        <w:softHyphen/>
        <w:t xml:space="preserve">лики Татарстан от 8 декабря 2004 года № </w:t>
      </w:r>
      <w:r w:rsidRPr="00E31032">
        <w:t>63-3</w:t>
      </w:r>
      <w:r>
        <w:rPr>
          <w:lang w:val="en-US"/>
        </w:rPr>
        <w:t>PT</w:t>
      </w:r>
      <w:r w:rsidRPr="00E31032">
        <w:t xml:space="preserve"> </w:t>
      </w:r>
      <w:r>
        <w:t>«Об адресной социальной под</w:t>
      </w:r>
      <w:r>
        <w:softHyphen/>
        <w:t>держке населения в Республике Татарстан»;</w:t>
      </w:r>
    </w:p>
    <w:p w:rsidR="00930093" w:rsidRDefault="001C02A9">
      <w:pPr>
        <w:pStyle w:val="2"/>
        <w:framePr w:w="9787" w:h="3632" w:hRule="exact" w:wrap="none" w:vAnchor="page" w:hAnchor="page" w:x="1098" w:y="861"/>
        <w:shd w:val="clear" w:color="auto" w:fill="auto"/>
        <w:spacing w:before="0" w:line="298" w:lineRule="exact"/>
        <w:ind w:left="60" w:right="40" w:firstLine="640"/>
        <w:jc w:val="both"/>
      </w:pPr>
      <w:r>
        <w:t xml:space="preserve">граждан зарегистрированными в </w:t>
      </w:r>
      <w:r>
        <w:t>установленном порядке на территории Рос</w:t>
      </w:r>
      <w:r>
        <w:softHyphen/>
        <w:t>сийской Федерации лекарственными препаратами и специализированными продук</w:t>
      </w:r>
      <w:r>
        <w:softHyphen/>
        <w:t>тами лечебного питания для лечения заболеваний, включенных в перечень жиз</w:t>
      </w:r>
      <w:r>
        <w:softHyphen/>
        <w:t>неугрожающих и хронических прогрессирующих редких (орфанных) заболев</w:t>
      </w:r>
      <w:r>
        <w:t>аний, приводящих к сокращению продолжительности жизни гражданина или его инвалид</w:t>
      </w:r>
      <w:r>
        <w:softHyphen/>
        <w:t>ности, утверждаемый Правительством Российской Федерации.</w:t>
      </w:r>
    </w:p>
    <w:p w:rsidR="00930093" w:rsidRDefault="001C02A9">
      <w:pPr>
        <w:pStyle w:val="2"/>
        <w:framePr w:w="9787" w:h="3632" w:hRule="exact" w:wrap="none" w:vAnchor="page" w:hAnchor="page" w:x="1098" w:y="861"/>
        <w:numPr>
          <w:ilvl w:val="0"/>
          <w:numId w:val="8"/>
        </w:numPr>
        <w:shd w:val="clear" w:color="auto" w:fill="auto"/>
        <w:tabs>
          <w:tab w:val="left" w:pos="996"/>
        </w:tabs>
        <w:spacing w:before="0" w:line="298" w:lineRule="exact"/>
        <w:ind w:left="60" w:right="40" w:firstLine="640"/>
        <w:jc w:val="both"/>
      </w:pPr>
      <w:r>
        <w:t>Перечень государственных организаций, осуществляющих оказание меди</w:t>
      </w:r>
      <w:r>
        <w:softHyphen/>
        <w:t>цинской помощи и иных государственных услуг (работ)</w:t>
      </w:r>
      <w:r>
        <w:t xml:space="preserve"> за счет средств бюджета Рес</w:t>
      </w:r>
      <w:r>
        <w:softHyphen/>
        <w:t>публики Татарстан, предусмотренных по разделу «Здравоохранение»:</w:t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3046"/>
          <w:tab w:val="left" w:leader="underscore" w:pos="9769"/>
        </w:tabs>
        <w:spacing w:line="259" w:lineRule="exact"/>
        <w:ind w:left="60"/>
        <w:jc w:val="both"/>
      </w:pPr>
      <w:r>
        <w:tab/>
      </w:r>
      <w:r>
        <w:rPr>
          <w:rStyle w:val="31"/>
        </w:rPr>
        <w:t>Наименование государственных организаций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spacing w:line="259" w:lineRule="exact"/>
        <w:ind w:left="60"/>
        <w:jc w:val="both"/>
      </w:pPr>
      <w:r>
        <w:t>Государственное автономное учреждение здравоохранения (далее - ГАУЗ) «Республиканская кли-</w:t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 xml:space="preserve">ническая больница </w:t>
      </w:r>
      <w:r>
        <w:rPr>
          <w:rStyle w:val="31"/>
        </w:rPr>
        <w:t>Министерства здравоохранения Республики Татарстан»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spacing w:line="259" w:lineRule="exact"/>
        <w:ind w:left="60"/>
        <w:jc w:val="both"/>
      </w:pPr>
      <w:r>
        <w:t>ГАУЗ «Детская республиканская клиническая больница Министерства здравоохранения Респуб-</w:t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лики Татарстан»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ГАУЗ «Межрегиональный клинико-диагностический центр»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spacing w:line="259" w:lineRule="exact"/>
        <w:ind w:left="60"/>
        <w:jc w:val="both"/>
      </w:pPr>
      <w:r>
        <w:t>ГАУЗ «Республиканский центр общественного здо</w:t>
      </w:r>
      <w:r>
        <w:t>ровья и медицинской профилактики» (за исклю-</w:t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чением финансирования Центра здоровья)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 w:right="40"/>
        <w:jc w:val="both"/>
      </w:pPr>
      <w:r>
        <w:t>Государственное казенное учреждение здравоохранения «Республиканский дом ребенка специали</w:t>
      </w:r>
      <w:r>
        <w:softHyphen/>
        <w:t>зированный»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spacing w:line="259" w:lineRule="exact"/>
        <w:ind w:left="60"/>
        <w:jc w:val="both"/>
      </w:pPr>
      <w:r>
        <w:t>ГАУЗ «Республиканское бюро судебно-медицинской экспертизы Министерст</w:t>
      </w:r>
      <w:r>
        <w:t>ва здравоохранения</w:t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Республики Татарстан»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ГАУЗ «Республиканский медицинский информационно-аналитический центр»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spacing w:line="259" w:lineRule="exact"/>
        <w:ind w:left="60"/>
        <w:jc w:val="both"/>
      </w:pPr>
      <w:r>
        <w:t>Государственное автономное учреждение (далее - ГАУ) Республики Татарстан «Диспетчерский</w:t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центр Министерства здравоохранения Республики Татарстан»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ГАУ «Реабилитация»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ГАУЗ «Альметьевский центр общественного здоровья и медицинской профилактики»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spacing w:line="259" w:lineRule="exact"/>
        <w:ind w:left="60"/>
        <w:jc w:val="both"/>
      </w:pPr>
      <w:r>
        <w:t>ГАУЗ «Зеленодольская центральная районная больница» (Зеленодольский центр медицинской про-</w:t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09"/>
        </w:tabs>
        <w:spacing w:line="259" w:lineRule="exact"/>
        <w:jc w:val="both"/>
      </w:pPr>
      <w:r>
        <w:rPr>
          <w:rStyle w:val="31"/>
        </w:rPr>
        <w:t>филактики)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 xml:space="preserve">ГАУЗ «Центр общественного здоровья и медицинской </w:t>
      </w:r>
      <w:r>
        <w:rPr>
          <w:rStyle w:val="31"/>
        </w:rPr>
        <w:t>профилактики» г.Нижнекамска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tabs>
          <w:tab w:val="left" w:leader="underscore" w:pos="9769"/>
        </w:tabs>
        <w:spacing w:line="259" w:lineRule="exact"/>
        <w:ind w:left="60"/>
        <w:jc w:val="both"/>
      </w:pPr>
      <w:r>
        <w:rPr>
          <w:rStyle w:val="31"/>
        </w:rPr>
        <w:t>ГАУЗ «Врачебно-физкультурный диспансер» г.Набережные Челны</w:t>
      </w:r>
      <w:r>
        <w:tab/>
      </w:r>
    </w:p>
    <w:p w:rsidR="00930093" w:rsidRDefault="001C02A9">
      <w:pPr>
        <w:pStyle w:val="30"/>
        <w:framePr w:w="9787" w:h="10025" w:hRule="exact" w:wrap="none" w:vAnchor="page" w:hAnchor="page" w:x="1098" w:y="4747"/>
        <w:shd w:val="clear" w:color="auto" w:fill="auto"/>
        <w:spacing w:line="259" w:lineRule="exact"/>
        <w:ind w:left="60"/>
        <w:jc w:val="both"/>
      </w:pPr>
      <w:r>
        <w:rPr>
          <w:rStyle w:val="31"/>
        </w:rPr>
        <w:t>ГАУЗ «Республиканский центр крови Министерства здравоохранения Республики Татарстан»</w:t>
      </w:r>
    </w:p>
    <w:p w:rsidR="00930093" w:rsidRDefault="001C02A9">
      <w:pPr>
        <w:pStyle w:val="2"/>
        <w:framePr w:w="9787" w:h="10025" w:hRule="exact" w:wrap="none" w:vAnchor="page" w:hAnchor="page" w:x="1098" w:y="4747"/>
        <w:numPr>
          <w:ilvl w:val="0"/>
          <w:numId w:val="4"/>
        </w:numPr>
        <w:shd w:val="clear" w:color="auto" w:fill="auto"/>
        <w:tabs>
          <w:tab w:val="left" w:pos="2173"/>
        </w:tabs>
        <w:spacing w:before="0" w:line="610" w:lineRule="exact"/>
        <w:ind w:left="1760" w:firstLine="0"/>
        <w:jc w:val="both"/>
      </w:pPr>
      <w:r>
        <w:t>Порядок и условия оказания медицинской помощи</w:t>
      </w:r>
    </w:p>
    <w:p w:rsidR="00930093" w:rsidRDefault="001C02A9">
      <w:pPr>
        <w:pStyle w:val="2"/>
        <w:framePr w:w="9787" w:h="10025" w:hRule="exact" w:wrap="none" w:vAnchor="page" w:hAnchor="page" w:x="1098" w:y="4747"/>
        <w:numPr>
          <w:ilvl w:val="0"/>
          <w:numId w:val="9"/>
        </w:numPr>
        <w:shd w:val="clear" w:color="auto" w:fill="auto"/>
        <w:tabs>
          <w:tab w:val="left" w:pos="3960"/>
        </w:tabs>
        <w:spacing w:before="0" w:line="610" w:lineRule="exact"/>
        <w:ind w:left="3720" w:firstLine="0"/>
        <w:jc w:val="both"/>
      </w:pPr>
      <w:r>
        <w:t>Общие положения</w:t>
      </w:r>
    </w:p>
    <w:p w:rsidR="00930093" w:rsidRDefault="001C02A9">
      <w:pPr>
        <w:pStyle w:val="2"/>
        <w:framePr w:w="9787" w:h="10025" w:hRule="exact" w:wrap="none" w:vAnchor="page" w:hAnchor="page" w:x="1098" w:y="4747"/>
        <w:numPr>
          <w:ilvl w:val="1"/>
          <w:numId w:val="9"/>
        </w:numPr>
        <w:shd w:val="clear" w:color="auto" w:fill="auto"/>
        <w:tabs>
          <w:tab w:val="left" w:pos="1202"/>
        </w:tabs>
        <w:spacing w:before="0" w:line="302" w:lineRule="exact"/>
        <w:ind w:left="60" w:right="40" w:firstLine="640"/>
        <w:jc w:val="both"/>
      </w:pPr>
      <w:r>
        <w:t xml:space="preserve">В рамках Программы </w:t>
      </w:r>
      <w:r>
        <w:t>(за исключением медицинской помощи, оказываемой в рамках клинической апробации) бесплатно предоставляются:</w:t>
      </w:r>
    </w:p>
    <w:p w:rsidR="00930093" w:rsidRDefault="001C02A9">
      <w:pPr>
        <w:pStyle w:val="2"/>
        <w:framePr w:w="9787" w:h="10025" w:hRule="exact" w:wrap="none" w:vAnchor="page" w:hAnchor="page" w:x="1098" w:y="4747"/>
        <w:shd w:val="clear" w:color="auto" w:fill="auto"/>
        <w:spacing w:before="0" w:line="302" w:lineRule="exact"/>
        <w:ind w:left="60" w:right="40" w:firstLine="6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930093" w:rsidRDefault="001C02A9">
      <w:pPr>
        <w:pStyle w:val="2"/>
        <w:framePr w:w="9787" w:h="10025" w:hRule="exact" w:wrap="none" w:vAnchor="page" w:hAnchor="page" w:x="1098" w:y="4747"/>
        <w:shd w:val="clear" w:color="auto" w:fill="auto"/>
        <w:spacing w:before="0" w:line="302" w:lineRule="exact"/>
        <w:ind w:left="60" w:right="40" w:firstLine="640"/>
      </w:pPr>
      <w:r>
        <w:t xml:space="preserve">специализированная, в том </w:t>
      </w:r>
      <w:r>
        <w:t>числе высокотехнологичная, медицинская помощь; скорая, в том числе скорая специализированная, медицинская помощь; паллиативная медицинская помощь, в том числе паллиативная первичная ме</w:t>
      </w:r>
      <w:r>
        <w:softHyphen/>
        <w:t>дицинская помощь, включая доврачебную и врачебную, и паллиативная специ</w:t>
      </w:r>
      <w:r>
        <w:t>ализи</w:t>
      </w:r>
      <w:r>
        <w:softHyphen/>
        <w:t>рованная медицинская помощь.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60" w:y="491"/>
        <w:shd w:val="clear" w:color="auto" w:fill="auto"/>
        <w:spacing w:line="220" w:lineRule="exact"/>
        <w:ind w:left="20"/>
      </w:pPr>
      <w:r>
        <w:t>18</w:t>
      </w:r>
    </w:p>
    <w:p w:rsidR="00930093" w:rsidRDefault="001C02A9">
      <w:pPr>
        <w:pStyle w:val="2"/>
        <w:framePr w:w="9768" w:h="13604" w:hRule="exact" w:wrap="none" w:vAnchor="page" w:hAnchor="page" w:x="1108" w:y="1032"/>
        <w:numPr>
          <w:ilvl w:val="1"/>
          <w:numId w:val="9"/>
        </w:numPr>
        <w:shd w:val="clear" w:color="auto" w:fill="auto"/>
        <w:tabs>
          <w:tab w:val="left" w:pos="1166"/>
        </w:tabs>
        <w:spacing w:before="0" w:line="307" w:lineRule="exact"/>
        <w:ind w:left="20" w:right="40" w:firstLine="680"/>
        <w:jc w:val="both"/>
      </w:pPr>
      <w: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</w:t>
      </w:r>
      <w:r>
        <w:t>реабилитации, наблюдению за тече</w:t>
      </w:r>
      <w:r>
        <w:softHyphen/>
        <w:t>нием беременности, формированию здорового образа жизни и санитарно-гигиениче</w:t>
      </w:r>
      <w:r>
        <w:softHyphen/>
        <w:t>скому просвещению.</w:t>
      </w:r>
    </w:p>
    <w:p w:rsidR="00930093" w:rsidRDefault="001C02A9">
      <w:pPr>
        <w:pStyle w:val="2"/>
        <w:framePr w:w="9768" w:h="13604" w:hRule="exact" w:wrap="none" w:vAnchor="page" w:hAnchor="page" w:x="1108" w:y="1032"/>
        <w:shd w:val="clear" w:color="auto" w:fill="auto"/>
        <w:spacing w:before="0" w:line="307" w:lineRule="exact"/>
        <w:ind w:left="20" w:right="40" w:firstLine="680"/>
        <w:jc w:val="both"/>
      </w:pPr>
      <w:r>
        <w:t xml:space="preserve">Первичная медико-санитарная помощь оказывается бесплатно в амбулаторных условиях и в условиях дневного стационара в плановой и </w:t>
      </w:r>
      <w:r>
        <w:t>неотложной формах.</w:t>
      </w:r>
    </w:p>
    <w:p w:rsidR="00930093" w:rsidRDefault="001C02A9">
      <w:pPr>
        <w:pStyle w:val="2"/>
        <w:framePr w:w="9768" w:h="13604" w:hRule="exact" w:wrap="none" w:vAnchor="page" w:hAnchor="page" w:x="1108" w:y="1032"/>
        <w:shd w:val="clear" w:color="auto" w:fill="auto"/>
        <w:spacing w:before="0" w:line="307" w:lineRule="exact"/>
        <w:ind w:left="20" w:right="40" w:firstLine="68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</w:t>
      </w:r>
      <w:r>
        <w:softHyphen/>
        <w:t>ванием.</w:t>
      </w:r>
    </w:p>
    <w:p w:rsidR="00930093" w:rsidRDefault="001C02A9">
      <w:pPr>
        <w:pStyle w:val="2"/>
        <w:framePr w:w="9768" w:h="13604" w:hRule="exact" w:wrap="none" w:vAnchor="page" w:hAnchor="page" w:x="1108" w:y="1032"/>
        <w:shd w:val="clear" w:color="auto" w:fill="auto"/>
        <w:spacing w:before="0" w:line="307" w:lineRule="exact"/>
        <w:ind w:left="20" w:right="40" w:firstLine="680"/>
        <w:jc w:val="both"/>
      </w:pPr>
      <w:r>
        <w:t>Первичная врачебная медико-санитарная помощь оказывается врачами-тера- певтами, вр</w:t>
      </w:r>
      <w:r>
        <w:t>ачами-терапевтами участковыми, врачами-педиатрами, врачами-педи- атрами участковыми и врачами общей практики (семейными врачами).</w:t>
      </w:r>
    </w:p>
    <w:p w:rsidR="00930093" w:rsidRDefault="001C02A9">
      <w:pPr>
        <w:pStyle w:val="2"/>
        <w:framePr w:w="9768" w:h="13604" w:hRule="exact" w:wrap="none" w:vAnchor="page" w:hAnchor="page" w:x="1108" w:y="1032"/>
        <w:shd w:val="clear" w:color="auto" w:fill="auto"/>
        <w:spacing w:before="0" w:line="307" w:lineRule="exact"/>
        <w:ind w:left="20" w:right="40" w:firstLine="680"/>
        <w:jc w:val="both"/>
      </w:pPr>
      <w:r>
        <w:t>Первичная специализированная медико-санитарная помощь оказывается вра- чами-специалистами, включая врачей-специалистов медицин</w:t>
      </w:r>
      <w:r>
        <w:t>ских организаций, ока</w:t>
      </w:r>
      <w:r>
        <w:softHyphen/>
        <w:t>зывающих специализированную, в том числе высокотехнологичную, медицинскую помощь.</w:t>
      </w:r>
    </w:p>
    <w:p w:rsidR="00930093" w:rsidRDefault="001C02A9">
      <w:pPr>
        <w:pStyle w:val="2"/>
        <w:framePr w:w="9768" w:h="13604" w:hRule="exact" w:wrap="none" w:vAnchor="page" w:hAnchor="page" w:x="1108" w:y="1032"/>
        <w:numPr>
          <w:ilvl w:val="1"/>
          <w:numId w:val="9"/>
        </w:numPr>
        <w:shd w:val="clear" w:color="auto" w:fill="auto"/>
        <w:tabs>
          <w:tab w:val="left" w:pos="1166"/>
        </w:tabs>
        <w:spacing w:before="0" w:line="307" w:lineRule="exact"/>
        <w:ind w:left="20" w:right="40" w:firstLine="680"/>
        <w:jc w:val="both"/>
      </w:pPr>
      <w:r>
        <w:t>Специализированная медицинская помощь оказывается бесплатно в стаци</w:t>
      </w:r>
      <w:r>
        <w:softHyphen/>
        <w:t>онарных условиях и в условиях дневного стационара врачами-специалистами и вклю</w:t>
      </w:r>
      <w:r>
        <w:softHyphen/>
        <w:t xml:space="preserve">чает </w:t>
      </w:r>
      <w:r>
        <w:t>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930093" w:rsidRDefault="001C02A9">
      <w:pPr>
        <w:pStyle w:val="2"/>
        <w:framePr w:w="9768" w:h="13604" w:hRule="exact" w:wrap="none" w:vAnchor="page" w:hAnchor="page" w:x="1108" w:y="1032"/>
        <w:shd w:val="clear" w:color="auto" w:fill="auto"/>
        <w:spacing w:before="0" w:line="307" w:lineRule="exact"/>
        <w:ind w:left="20" w:right="40" w:firstLine="680"/>
        <w:jc w:val="both"/>
      </w:pPr>
      <w:r>
        <w:t>Высокотехно</w:t>
      </w:r>
      <w:r>
        <w:t>логичная медицинская помощь, являющаяся частью специализи</w:t>
      </w:r>
      <w:r>
        <w:softHyphen/>
        <w:t>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</w:t>
      </w:r>
      <w:r>
        <w:t>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техники, и оказывается медицинскими организациями в соответствии с перечнем видов</w:t>
      </w:r>
      <w:r>
        <w:t xml:space="preserve"> высоко</w:t>
      </w:r>
      <w:r>
        <w:softHyphen/>
        <w:t>технологичной медицинской помощи, содержащим в том числе методы лечения и ис</w:t>
      </w:r>
      <w:r>
        <w:softHyphen/>
        <w:t>точники финансового обеспечения высокотехнологичной медицинской помощи, в рамках установленного планового задания.</w:t>
      </w:r>
    </w:p>
    <w:p w:rsidR="00930093" w:rsidRDefault="001C02A9">
      <w:pPr>
        <w:pStyle w:val="2"/>
        <w:framePr w:w="9768" w:h="13604" w:hRule="exact" w:wrap="none" w:vAnchor="page" w:hAnchor="page" w:x="1108" w:y="1032"/>
        <w:shd w:val="clear" w:color="auto" w:fill="auto"/>
        <w:spacing w:before="0" w:line="307" w:lineRule="exact"/>
        <w:ind w:left="20" w:right="40" w:firstLine="680"/>
        <w:jc w:val="both"/>
      </w:pPr>
      <w:r>
        <w:t>Перечень видов высокотехнологичной медицинской помощи, о</w:t>
      </w:r>
      <w:r>
        <w:t>казываемой бес</w:t>
      </w:r>
      <w:r>
        <w:softHyphen/>
        <w:t>платно в рамках Программы, установлен приложением № 1 к Программе государ</w:t>
      </w:r>
      <w:r>
        <w:softHyphen/>
        <w:t>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</w:t>
      </w:r>
      <w:r>
        <w:t>йской Федерации от 29 декабря 2022 г. № 2497 «О Программе государственных гарантий бесплатного оказания гражданам медицинской помощи на</w:t>
      </w:r>
    </w:p>
    <w:p w:rsidR="00930093" w:rsidRDefault="001C02A9">
      <w:pPr>
        <w:pStyle w:val="2"/>
        <w:framePr w:w="9768" w:h="13604" w:hRule="exact" w:wrap="none" w:vAnchor="page" w:hAnchor="page" w:x="1108" w:y="1032"/>
        <w:numPr>
          <w:ilvl w:val="0"/>
          <w:numId w:val="6"/>
        </w:numPr>
        <w:shd w:val="clear" w:color="auto" w:fill="auto"/>
        <w:tabs>
          <w:tab w:val="left" w:pos="625"/>
        </w:tabs>
        <w:spacing w:before="0" w:line="307" w:lineRule="exact"/>
        <w:ind w:left="20" w:firstLine="0"/>
        <w:jc w:val="both"/>
      </w:pPr>
      <w:r>
        <w:t>год и на плановый период 2024 и 2025 годов».</w:t>
      </w:r>
    </w:p>
    <w:p w:rsidR="00930093" w:rsidRDefault="001C02A9">
      <w:pPr>
        <w:pStyle w:val="2"/>
        <w:framePr w:w="9768" w:h="13604" w:hRule="exact" w:wrap="none" w:vAnchor="page" w:hAnchor="page" w:x="1108" w:y="1032"/>
        <w:numPr>
          <w:ilvl w:val="1"/>
          <w:numId w:val="9"/>
        </w:numPr>
        <w:shd w:val="clear" w:color="auto" w:fill="auto"/>
        <w:tabs>
          <w:tab w:val="left" w:pos="1166"/>
        </w:tabs>
        <w:spacing w:before="0" w:line="288" w:lineRule="exact"/>
        <w:ind w:left="20" w:right="40" w:firstLine="680"/>
        <w:jc w:val="both"/>
      </w:pPr>
      <w:r>
        <w:t>Скорая, в том числе скорая специализированная, медицинская помощь ока</w:t>
      </w:r>
      <w:r>
        <w:softHyphen/>
      </w:r>
      <w:r>
        <w:t>зывается гражданам медицинскими организациями государственной системы здраво</w:t>
      </w:r>
      <w:r>
        <w:softHyphen/>
        <w:t>охранения бесплатно в экстренной или неотложной форме вне медицинской органи</w:t>
      </w:r>
      <w:r>
        <w:softHyphen/>
        <w:t>зации, а также в амбулаторных и стационарных условиях при заболеваниях, несчаст</w:t>
      </w:r>
      <w:r>
        <w:softHyphen/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64" w:y="486"/>
        <w:shd w:val="clear" w:color="auto" w:fill="auto"/>
        <w:spacing w:line="220" w:lineRule="exact"/>
        <w:ind w:left="40"/>
      </w:pPr>
      <w:r>
        <w:t>19</w:t>
      </w:r>
    </w:p>
    <w:p w:rsidR="00930093" w:rsidRDefault="001C02A9">
      <w:pPr>
        <w:pStyle w:val="2"/>
        <w:framePr w:w="9749" w:h="13621" w:hRule="exact" w:wrap="none" w:vAnchor="page" w:hAnchor="page" w:x="1117" w:y="1025"/>
        <w:shd w:val="clear" w:color="auto" w:fill="auto"/>
        <w:tabs>
          <w:tab w:val="left" w:pos="1166"/>
        </w:tabs>
        <w:spacing w:before="0" w:line="293" w:lineRule="exact"/>
        <w:ind w:left="20" w:right="40" w:firstLine="0"/>
        <w:jc w:val="both"/>
      </w:pPr>
      <w:r>
        <w:t>ных случаях, травмах, отравлениях и других состояниях, требующих срочного меди</w:t>
      </w:r>
      <w:r>
        <w:softHyphen/>
        <w:t>цинского вмешательства.</w:t>
      </w:r>
    </w:p>
    <w:p w:rsidR="00930093" w:rsidRDefault="001C02A9">
      <w:pPr>
        <w:pStyle w:val="2"/>
        <w:framePr w:w="9749" w:h="13621" w:hRule="exact" w:wrap="none" w:vAnchor="page" w:hAnchor="page" w:x="1117" w:y="1025"/>
        <w:numPr>
          <w:ilvl w:val="1"/>
          <w:numId w:val="9"/>
        </w:numPr>
        <w:shd w:val="clear" w:color="auto" w:fill="auto"/>
        <w:tabs>
          <w:tab w:val="left" w:pos="1153"/>
        </w:tabs>
        <w:spacing w:before="0" w:line="293" w:lineRule="exact"/>
        <w:ind w:left="20" w:right="20" w:firstLine="660"/>
        <w:jc w:val="both"/>
      </w:pPr>
      <w:r>
        <w:t>Паллиативная медицинская помощь оказывается бесплатно в амбулатор</w:t>
      </w:r>
      <w:r>
        <w:softHyphen/>
        <w:t xml:space="preserve">ных условиях, в том числе на дому, в условиях дневного стационара и стационарных </w:t>
      </w:r>
      <w:r>
        <w:t>условиях медицинскими работниками, прошедшими обучение по оказанию такой по</w:t>
      </w:r>
      <w:r>
        <w:softHyphen/>
        <w:t>мощи.</w:t>
      </w:r>
    </w:p>
    <w:p w:rsidR="00930093" w:rsidRDefault="001C02A9">
      <w:pPr>
        <w:pStyle w:val="2"/>
        <w:framePr w:w="9749" w:h="13621" w:hRule="exact" w:wrap="none" w:vAnchor="page" w:hAnchor="page" w:x="1117" w:y="1025"/>
        <w:shd w:val="clear" w:color="auto" w:fill="auto"/>
        <w:spacing w:before="0" w:line="293" w:lineRule="exact"/>
        <w:ind w:left="20" w:right="20" w:firstLine="660"/>
        <w:jc w:val="both"/>
      </w:pPr>
      <w:r>
        <w:t>Медицинские организации, оказывающие паллиативную медицинскую по</w:t>
      </w:r>
      <w:r>
        <w:softHyphen/>
        <w:t>мощь, осуществляют взаимодействие с родственниками и иными членами семьи па</w:t>
      </w:r>
      <w:r>
        <w:softHyphen/>
        <w:t xml:space="preserve">циента или законным </w:t>
      </w:r>
      <w:r>
        <w:t>представителем пациента, лицами, осуществляющими уход за пациентом, добровольцами (волонтерами), а также организациями социального об</w:t>
      </w:r>
      <w:r>
        <w:softHyphen/>
        <w:t>служивания, религиозными организациями и организациями, указанными в части 2 статьи 6 Федерального закона от 21 ноября 201</w:t>
      </w:r>
      <w:r>
        <w:t>1 года № 323-ФЭ «Об основах охраны здоровья граждан в Российской Федерации», в том числе в целях предоставления та</w:t>
      </w:r>
      <w:r>
        <w:softHyphen/>
        <w:t>кому пациенту социальных услуг, мер социальной защиты (поддержки) в соответ</w:t>
      </w:r>
      <w:r>
        <w:softHyphen/>
        <w:t>ствии с законодательством Российской Федерации, мер психологическ</w:t>
      </w:r>
      <w:r>
        <w:t>ой поддержки и духовной помощи.</w:t>
      </w:r>
    </w:p>
    <w:p w:rsidR="00930093" w:rsidRDefault="001C02A9">
      <w:pPr>
        <w:pStyle w:val="2"/>
        <w:framePr w:w="9749" w:h="13621" w:hRule="exact" w:wrap="none" w:vAnchor="page" w:hAnchor="page" w:x="1117" w:y="1025"/>
        <w:shd w:val="clear" w:color="auto" w:fill="auto"/>
        <w:spacing w:before="0" w:line="293" w:lineRule="exact"/>
        <w:ind w:left="20" w:right="20" w:firstLine="660"/>
        <w:jc w:val="both"/>
      </w:pPr>
      <w:r>
        <w:t>Медицинская организация, к которой пациент прикреплен для получения пер</w:t>
      </w:r>
      <w:r>
        <w:softHyphen/>
        <w:t>вичной медико-санитарной помощи, организует оказание ему паллиативной первич</w:t>
      </w:r>
      <w:r>
        <w:softHyphen/>
        <w:t>ной медицинской помощи медицинскими работниками, включая медицинских работ</w:t>
      </w:r>
      <w:r>
        <w:softHyphen/>
      </w:r>
      <w:r>
        <w:t>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 санитарную помощь, во взаимодействии с выездными патронажными бригадами ме</w:t>
      </w:r>
      <w:r>
        <w:softHyphen/>
        <w:t>дицинских организаций, оказываю</w:t>
      </w:r>
      <w:r>
        <w:t>щих паллиативную медицинскую помощь, и во взаимодействии с медицинскими организациями, оказывающими паллиативную спе</w:t>
      </w:r>
      <w:r>
        <w:softHyphen/>
        <w:t>циализированную медицинскую помощь.</w:t>
      </w:r>
    </w:p>
    <w:p w:rsidR="00930093" w:rsidRDefault="001C02A9">
      <w:pPr>
        <w:pStyle w:val="2"/>
        <w:framePr w:w="9749" w:h="13621" w:hRule="exact" w:wrap="none" w:vAnchor="page" w:hAnchor="page" w:x="1117" w:y="1025"/>
        <w:shd w:val="clear" w:color="auto" w:fill="auto"/>
        <w:spacing w:before="0" w:line="293" w:lineRule="exact"/>
        <w:ind w:left="20" w:right="20" w:firstLine="660"/>
        <w:jc w:val="both"/>
      </w:pPr>
      <w:r>
        <w:t>Медицинские организации, оказывающие специализированную медицинскую помощь, в том числе паллиативную, в</w:t>
      </w:r>
      <w:r>
        <w:t xml:space="preserve">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 меди</w:t>
      </w:r>
      <w:r>
        <w:softHyphen/>
        <w:t>цинской организации, оказывающей специализированную медицинск</w:t>
      </w:r>
      <w:r>
        <w:t>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</w:t>
      </w:r>
      <w:r>
        <w:t>ния медицинскую организацию, оказывающую первичную медико-санитар</w:t>
      </w:r>
      <w:r>
        <w:softHyphen/>
        <w:t>ную помощь.</w:t>
      </w:r>
    </w:p>
    <w:p w:rsidR="00930093" w:rsidRDefault="001C02A9">
      <w:pPr>
        <w:pStyle w:val="2"/>
        <w:framePr w:w="9749" w:h="13621" w:hRule="exact" w:wrap="none" w:vAnchor="page" w:hAnchor="page" w:x="1117" w:y="1025"/>
        <w:shd w:val="clear" w:color="auto" w:fill="auto"/>
        <w:spacing w:before="0" w:line="293" w:lineRule="exact"/>
        <w:ind w:left="20" w:right="20" w:firstLine="660"/>
        <w:jc w:val="both"/>
      </w:pPr>
      <w:r>
        <w:t>За счет бюджетных ассигнований бюджета Республики Татарстан такие меди</w:t>
      </w:r>
      <w:r>
        <w:softHyphen/>
        <w:t>цинские организации и их подразделения обеспечиваются медицинскими изделиями, предназначенными для поддержа</w:t>
      </w:r>
      <w:r>
        <w:t>ния функций органов и систем организма человека, для использования на дому по перечню, утвержденному Министерством здравоохра</w:t>
      </w:r>
      <w:r>
        <w:softHyphen/>
        <w:t>нения Российской Федерации, а также необходимыми лекарственными препаратами, в том числе наркотическими лекарственными препаратами</w:t>
      </w:r>
      <w:r>
        <w:t xml:space="preserve"> и психотропными лекар</w:t>
      </w:r>
      <w:r>
        <w:softHyphen/>
        <w:t>ственными препаратами, используемыми при посещениях на дому.</w:t>
      </w:r>
    </w:p>
    <w:p w:rsidR="00930093" w:rsidRDefault="001C02A9">
      <w:pPr>
        <w:pStyle w:val="2"/>
        <w:framePr w:w="9749" w:h="13621" w:hRule="exact" w:wrap="none" w:vAnchor="page" w:hAnchor="page" w:x="1117" w:y="1025"/>
        <w:shd w:val="clear" w:color="auto" w:fill="auto"/>
        <w:spacing w:before="0" w:line="293" w:lineRule="exact"/>
        <w:ind w:left="20" w:right="20" w:firstLine="660"/>
        <w:jc w:val="both"/>
      </w:pPr>
      <w:r>
        <w:t>Мероприятия по развитию паллиативной медицинской помощи осуществ</w:t>
      </w:r>
      <w:r>
        <w:softHyphen/>
        <w:t>ляются в рамках соответствующих государственных программ Республики Татар</w:t>
      </w:r>
      <w:r>
        <w:softHyphen/>
        <w:t>стан, включающих указанные меропр</w:t>
      </w:r>
      <w:r>
        <w:t>иятия, а также целевые показатели их результа</w:t>
      </w:r>
      <w:r>
        <w:softHyphen/>
        <w:t>тивности.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6" w:y="284"/>
        <w:shd w:val="clear" w:color="auto" w:fill="auto"/>
        <w:spacing w:line="220" w:lineRule="exact"/>
        <w:ind w:left="20"/>
      </w:pPr>
      <w:r>
        <w:t>20</w:t>
      </w:r>
    </w:p>
    <w:p w:rsidR="00930093" w:rsidRDefault="001C02A9">
      <w:pPr>
        <w:pStyle w:val="2"/>
        <w:framePr w:w="9758" w:h="13953" w:hRule="exact" w:wrap="none" w:vAnchor="page" w:hAnchor="page" w:x="1112" w:y="820"/>
        <w:shd w:val="clear" w:color="auto" w:fill="auto"/>
        <w:spacing w:before="0" w:line="307" w:lineRule="exact"/>
        <w:ind w:left="20" w:right="20" w:firstLine="660"/>
        <w:jc w:val="both"/>
      </w:pPr>
      <w:r>
        <w:t>Обеспечение граждан в рамках оказания паллиативной медицинской помощи для использования на дому медицинскими изделиями, предназначенными для под</w:t>
      </w:r>
      <w:r>
        <w:softHyphen/>
        <w:t>держания функций органов и сис</w:t>
      </w:r>
      <w:r>
        <w:t>тем организма человека,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порядком, установленным Ми</w:t>
      </w:r>
      <w:r>
        <w:softHyphen/>
        <w:t>нистерством здравоохранения Республики Татарстан.</w:t>
      </w:r>
    </w:p>
    <w:p w:rsidR="00930093" w:rsidRDefault="001C02A9">
      <w:pPr>
        <w:pStyle w:val="2"/>
        <w:framePr w:w="9758" w:h="13953" w:hRule="exact" w:wrap="none" w:vAnchor="page" w:hAnchor="page" w:x="1112" w:y="820"/>
        <w:shd w:val="clear" w:color="auto" w:fill="auto"/>
        <w:spacing w:before="0" w:line="307" w:lineRule="exact"/>
        <w:ind w:left="20" w:right="20" w:firstLine="660"/>
        <w:jc w:val="both"/>
      </w:pPr>
      <w:r>
        <w:t>В целях</w:t>
      </w:r>
      <w:r>
        <w:t xml:space="preserve"> оказания гражданам, находящимся в стационарных организациях соци</w:t>
      </w:r>
      <w:r>
        <w:softHyphen/>
        <w:t>ального обслуживания, медицинской помощи Министерством здравоохранения Рес</w:t>
      </w:r>
      <w:r>
        <w:softHyphen/>
        <w:t>публики Татарстан организуется взаимодействие стационарных организаций соци</w:t>
      </w:r>
      <w:r>
        <w:softHyphen/>
        <w:t>ального обслуживания с близлежащими мед</w:t>
      </w:r>
      <w:r>
        <w:t>ицинскими организациями.</w:t>
      </w:r>
    </w:p>
    <w:p w:rsidR="00930093" w:rsidRDefault="001C02A9">
      <w:pPr>
        <w:pStyle w:val="2"/>
        <w:framePr w:w="9758" w:h="13953" w:hRule="exact" w:wrap="none" w:vAnchor="page" w:hAnchor="page" w:x="1112" w:y="820"/>
        <w:shd w:val="clear" w:color="auto" w:fill="auto"/>
        <w:spacing w:before="0" w:line="307" w:lineRule="exact"/>
        <w:ind w:left="20" w:right="20" w:firstLine="660"/>
        <w:jc w:val="both"/>
      </w:pPr>
      <w:r>
        <w:t>В отношении лиц, находящихся в стационарных организациях социального об</w:t>
      </w:r>
      <w:r>
        <w:softHyphen/>
        <w:t>служивания, в рамках базовой программы ОМС с привлечением близлежащих меди</w:t>
      </w:r>
      <w:r>
        <w:softHyphen/>
        <w:t>цинских организаций проводится диспансеризация, а при наличии хронических забо</w:t>
      </w:r>
      <w:r>
        <w:softHyphen/>
        <w:t>леван</w:t>
      </w:r>
      <w:r>
        <w:t>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930093" w:rsidRDefault="001C02A9">
      <w:pPr>
        <w:pStyle w:val="2"/>
        <w:framePr w:w="9758" w:h="13953" w:hRule="exact" w:wrap="none" w:vAnchor="page" w:hAnchor="page" w:x="1112" w:y="820"/>
        <w:shd w:val="clear" w:color="auto" w:fill="auto"/>
        <w:spacing w:before="0" w:line="307" w:lineRule="exact"/>
        <w:ind w:left="20" w:right="20" w:firstLine="660"/>
        <w:jc w:val="both"/>
      </w:pPr>
      <w:r>
        <w:t>При выявлении в рамках диспансеризации и диспансерного наблюдения пока</w:t>
      </w:r>
      <w:r>
        <w:softHyphen/>
        <w:t>заний к оказанию специализированной, в том числе высокотехнол</w:t>
      </w:r>
      <w:r>
        <w:t>огичной, медицин</w:t>
      </w:r>
      <w:r>
        <w:softHyphen/>
        <w:t>ской помощи лица, находящиеся в стационарных организациях социального обслу</w:t>
      </w:r>
      <w:r>
        <w:softHyphen/>
        <w:t>живания, переводятся в специализированные медицинские организации в сроки, установленные Программой.</w:t>
      </w:r>
    </w:p>
    <w:p w:rsidR="00930093" w:rsidRDefault="001C02A9">
      <w:pPr>
        <w:pStyle w:val="2"/>
        <w:framePr w:w="9758" w:h="13953" w:hRule="exact" w:wrap="none" w:vAnchor="page" w:hAnchor="page" w:x="1112" w:y="820"/>
        <w:shd w:val="clear" w:color="auto" w:fill="auto"/>
        <w:spacing w:before="0" w:line="307" w:lineRule="exact"/>
        <w:ind w:left="20" w:right="20" w:firstLine="660"/>
        <w:jc w:val="both"/>
      </w:pPr>
      <w:r>
        <w:t>В отношении лиц с психическими расстройствами и расстройствами</w:t>
      </w:r>
      <w:r>
        <w:t xml:space="preserve">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</w:t>
      </w:r>
      <w:r>
        <w:softHyphen/>
        <w:t>жета Республик</w:t>
      </w:r>
      <w:r>
        <w:t>и Татарстан проводится диспансерное наблюдение медицинскими ор</w:t>
      </w:r>
      <w:r>
        <w:softHyphen/>
        <w:t>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</w:t>
      </w:r>
      <w:r>
        <w:softHyphen/>
        <w:t>ствии с врачами-психиатрами стационарных ор</w:t>
      </w:r>
      <w:r>
        <w:t>ганизаций социального обслуживания в порядке, установленном Министерством здравоохранения Российской Федерации.</w:t>
      </w:r>
    </w:p>
    <w:p w:rsidR="00930093" w:rsidRDefault="001C02A9">
      <w:pPr>
        <w:pStyle w:val="2"/>
        <w:framePr w:w="9758" w:h="13953" w:hRule="exact" w:wrap="none" w:vAnchor="page" w:hAnchor="page" w:x="1112" w:y="820"/>
        <w:shd w:val="clear" w:color="auto" w:fill="auto"/>
        <w:spacing w:before="0" w:line="307" w:lineRule="exact"/>
        <w:ind w:left="20" w:right="20" w:firstLine="660"/>
        <w:jc w:val="both"/>
      </w:pPr>
      <w:r>
        <w:t>Для лиц с психическими расстройствами и расстройствами поведения, прожи</w:t>
      </w:r>
      <w:r>
        <w:softHyphen/>
        <w:t>вающих в сельской местности, рабочих поселках и поселках городского типа</w:t>
      </w:r>
      <w:r>
        <w:t>, орга</w:t>
      </w:r>
      <w:r>
        <w:softHyphen/>
        <w:t>низация медицинской помощи, в том числе по профилю «психиатрия», осуществля</w:t>
      </w:r>
      <w:r>
        <w:softHyphen/>
        <w:t>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</w:t>
      </w:r>
      <w:r>
        <w:t>в, кабинетов) общей врачебной практики, с медицинскими орга</w:t>
      </w:r>
      <w:r>
        <w:softHyphen/>
        <w:t>низациями, оказывающими первичную специализированную медико-санитарную помощь при психических расстройствах и расстройствах поведения, в том числе с участием выездных психиатрических бригад, в пор</w:t>
      </w:r>
      <w:r>
        <w:t>ядке, установленном Министер</w:t>
      </w:r>
      <w:r>
        <w:softHyphen/>
        <w:t>ством здравоохранения Российской Федерации.</w:t>
      </w:r>
    </w:p>
    <w:p w:rsidR="00930093" w:rsidRDefault="001C02A9">
      <w:pPr>
        <w:pStyle w:val="2"/>
        <w:framePr w:w="9758" w:h="13953" w:hRule="exact" w:wrap="none" w:vAnchor="page" w:hAnchor="page" w:x="1112" w:y="820"/>
        <w:shd w:val="clear" w:color="auto" w:fill="auto"/>
        <w:spacing w:before="0" w:line="307" w:lineRule="exact"/>
        <w:ind w:left="20" w:right="20" w:firstLine="66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</w:t>
      </w:r>
      <w:r>
        <w:t>ощи лицам с психическими расстрой</w:t>
      </w:r>
      <w:r>
        <w:softHyphen/>
        <w:t>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</w:t>
      </w:r>
      <w:r>
        <w:softHyphen/>
        <w:t>ких больных, в том числе доставка лекарственных препаратов по ме</w:t>
      </w:r>
      <w:r>
        <w:t>сту жительства.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1" w:y="284"/>
        <w:shd w:val="clear" w:color="auto" w:fill="auto"/>
        <w:spacing w:line="220" w:lineRule="exact"/>
        <w:ind w:left="20"/>
      </w:pPr>
      <w:r>
        <w:t>21</w:t>
      </w:r>
    </w:p>
    <w:p w:rsidR="00930093" w:rsidRDefault="001C02A9">
      <w:pPr>
        <w:pStyle w:val="2"/>
        <w:framePr w:w="9768" w:h="13955" w:hRule="exact" w:wrap="none" w:vAnchor="page" w:hAnchor="page" w:x="1108" w:y="815"/>
        <w:numPr>
          <w:ilvl w:val="1"/>
          <w:numId w:val="9"/>
        </w:numPr>
        <w:shd w:val="clear" w:color="auto" w:fill="auto"/>
        <w:tabs>
          <w:tab w:val="left" w:pos="1151"/>
        </w:tabs>
        <w:spacing w:before="0" w:line="307" w:lineRule="exact"/>
        <w:ind w:left="20" w:firstLine="680"/>
        <w:jc w:val="both"/>
      </w:pPr>
      <w:r>
        <w:t>Медицинская помощь оказывается в следующих формах:</w:t>
      </w:r>
    </w:p>
    <w:p w:rsidR="00930093" w:rsidRDefault="001C02A9">
      <w:pPr>
        <w:pStyle w:val="2"/>
        <w:framePr w:w="9768" w:h="13955" w:hRule="exact" w:wrap="none" w:vAnchor="page" w:hAnchor="page" w:x="1108" w:y="815"/>
        <w:shd w:val="clear" w:color="auto" w:fill="auto"/>
        <w:spacing w:before="0" w:line="307" w:lineRule="exact"/>
        <w:ind w:left="20" w:right="20" w:firstLine="680"/>
        <w:jc w:val="both"/>
      </w:pPr>
      <w:r>
        <w:t>экстренная - медицинская помощь при внезапных острых заболеваниях, состо</w:t>
      </w:r>
      <w:r>
        <w:softHyphen/>
        <w:t>яниях, обострении хронических заболеваний, представляющих угрозу жизни паци</w:t>
      </w:r>
      <w:r>
        <w:softHyphen/>
        <w:t>ента;</w:t>
      </w:r>
    </w:p>
    <w:p w:rsidR="00930093" w:rsidRDefault="001C02A9">
      <w:pPr>
        <w:pStyle w:val="2"/>
        <w:framePr w:w="9768" w:h="13955" w:hRule="exact" w:wrap="none" w:vAnchor="page" w:hAnchor="page" w:x="1108" w:y="815"/>
        <w:shd w:val="clear" w:color="auto" w:fill="auto"/>
        <w:spacing w:before="0" w:line="307" w:lineRule="exact"/>
        <w:ind w:left="20" w:right="20" w:firstLine="680"/>
        <w:jc w:val="both"/>
      </w:pPr>
      <w:r>
        <w:t>неотложная - медицинская помощь при внезапных острых заболеваниях, состо</w:t>
      </w:r>
      <w:r>
        <w:softHyphen/>
        <w:t>яниях, обострении хронических заболеваний, без явных признаков угрозы жизни па</w:t>
      </w:r>
      <w:r>
        <w:softHyphen/>
        <w:t>циента;</w:t>
      </w:r>
    </w:p>
    <w:p w:rsidR="00930093" w:rsidRDefault="001C02A9">
      <w:pPr>
        <w:pStyle w:val="2"/>
        <w:framePr w:w="9768" w:h="13955" w:hRule="exact" w:wrap="none" w:vAnchor="page" w:hAnchor="page" w:x="1108" w:y="815"/>
        <w:shd w:val="clear" w:color="auto" w:fill="auto"/>
        <w:spacing w:before="0" w:line="307" w:lineRule="exact"/>
        <w:ind w:left="20" w:right="20" w:firstLine="680"/>
        <w:jc w:val="both"/>
      </w:pPr>
      <w:r>
        <w:t>плановая - медицинская помощь при проведении профилактических меропри</w:t>
      </w:r>
      <w:r>
        <w:softHyphen/>
        <w:t>ятий, при заболеваниях и с</w:t>
      </w:r>
      <w:r>
        <w:t>остояниях, не сопровождающихся угрозой жизни паци</w:t>
      </w:r>
      <w:r>
        <w:softHyphen/>
        <w:t>ента, не требующих экстренной и неотложной медицинской помощи, отсрочка оказа</w:t>
      </w:r>
      <w:r>
        <w:softHyphen/>
        <w:t>ния которой на определенное время не повлечет за собой ухудшения состояния паци</w:t>
      </w:r>
      <w:r>
        <w:softHyphen/>
        <w:t>ента, угрозы его жизни и здоровью.</w:t>
      </w:r>
    </w:p>
    <w:p w:rsidR="00930093" w:rsidRDefault="001C02A9">
      <w:pPr>
        <w:pStyle w:val="2"/>
        <w:framePr w:w="9768" w:h="13955" w:hRule="exact" w:wrap="none" w:vAnchor="page" w:hAnchor="page" w:x="1108" w:y="815"/>
        <w:numPr>
          <w:ilvl w:val="1"/>
          <w:numId w:val="9"/>
        </w:numPr>
        <w:shd w:val="clear" w:color="auto" w:fill="auto"/>
        <w:tabs>
          <w:tab w:val="left" w:pos="1151"/>
        </w:tabs>
        <w:spacing w:before="0" w:line="307" w:lineRule="exact"/>
        <w:ind w:left="20" w:right="20" w:firstLine="680"/>
        <w:jc w:val="both"/>
      </w:pPr>
      <w:r>
        <w:t>В целях обесп</w:t>
      </w:r>
      <w:r>
        <w:t>ечения преемственности, доступности и качества медицин</w:t>
      </w:r>
      <w:r>
        <w:softHyphen/>
        <w:t>ской помощи, а также эффективной реализации Программы медицинская помощь гражданам оказывается в соответствии с трехуровневой системой организации меди</w:t>
      </w:r>
      <w:r>
        <w:softHyphen/>
        <w:t>цинской помощи:</w:t>
      </w:r>
    </w:p>
    <w:p w:rsidR="00930093" w:rsidRDefault="001C02A9">
      <w:pPr>
        <w:pStyle w:val="2"/>
        <w:framePr w:w="9768" w:h="13955" w:hRule="exact" w:wrap="none" w:vAnchor="page" w:hAnchor="page" w:x="1108" w:y="815"/>
        <w:shd w:val="clear" w:color="auto" w:fill="auto"/>
        <w:spacing w:before="0" w:line="307" w:lineRule="exact"/>
        <w:ind w:left="20" w:right="20" w:firstLine="680"/>
        <w:jc w:val="both"/>
      </w:pPr>
      <w:r>
        <w:t>первый уровень - оказание преимущ</w:t>
      </w:r>
      <w:r>
        <w:t>ественно первичной медико-санитарной помощи, в том числе первичной специализированной медицинской помощи, а также специализированной медицинской помощи и скорой медицинской помощи в цен</w:t>
      </w:r>
      <w:r>
        <w:softHyphen/>
        <w:t>тральных районных больницах, городских, районных, участковых больницах</w:t>
      </w:r>
      <w:r>
        <w:t>, врачеб</w:t>
      </w:r>
      <w:r>
        <w:softHyphen/>
        <w:t>ных амбулаториях, фельдшерско-акушерских пунктах, городских поликлиниках, иных медицинских организациях, отделениях и станциях скорой медицинской по</w:t>
      </w:r>
      <w:r>
        <w:softHyphen/>
        <w:t>мощи;</w:t>
      </w:r>
    </w:p>
    <w:p w:rsidR="00930093" w:rsidRDefault="001C02A9">
      <w:pPr>
        <w:pStyle w:val="2"/>
        <w:framePr w:w="9768" w:h="13955" w:hRule="exact" w:wrap="none" w:vAnchor="page" w:hAnchor="page" w:x="1108" w:y="815"/>
        <w:shd w:val="clear" w:color="auto" w:fill="auto"/>
        <w:spacing w:before="0" w:line="307" w:lineRule="exact"/>
        <w:ind w:left="20" w:right="20" w:firstLine="680"/>
        <w:jc w:val="both"/>
      </w:pPr>
      <w:r>
        <w:t>второй уровень - оказание преимущественно специализированной (за исключе</w:t>
      </w:r>
      <w:r>
        <w:softHyphen/>
        <w:t>нием высокотехнолог</w:t>
      </w:r>
      <w:r>
        <w:t>ичной) медицинской помощи в медицинских организациях, имеющих в своей структуре специализированные межмуниципальные (межрайон</w:t>
      </w:r>
      <w:r>
        <w:softHyphen/>
        <w:t>ные) отделения и (или) центры, а также в диспансерах, многопрофильных больницах;</w:t>
      </w:r>
    </w:p>
    <w:p w:rsidR="00930093" w:rsidRDefault="001C02A9">
      <w:pPr>
        <w:pStyle w:val="2"/>
        <w:framePr w:w="9768" w:h="13955" w:hRule="exact" w:wrap="none" w:vAnchor="page" w:hAnchor="page" w:x="1108" w:y="815"/>
        <w:shd w:val="clear" w:color="auto" w:fill="auto"/>
        <w:spacing w:before="0" w:line="307" w:lineRule="exact"/>
        <w:ind w:left="20" w:right="20" w:firstLine="680"/>
        <w:jc w:val="both"/>
      </w:pPr>
      <w:r>
        <w:t>третий уровень - оказание преимущественно специал</w:t>
      </w:r>
      <w:r>
        <w:t>изированной, в том числе высокотехнологичной, медицинской помощи в медицинских организациях (отделе</w:t>
      </w:r>
      <w:r>
        <w:softHyphen/>
        <w:t>ниях).</w:t>
      </w:r>
    </w:p>
    <w:p w:rsidR="00930093" w:rsidRDefault="001C02A9">
      <w:pPr>
        <w:pStyle w:val="2"/>
        <w:framePr w:w="9768" w:h="13955" w:hRule="exact" w:wrap="none" w:vAnchor="page" w:hAnchor="page" w:x="1108" w:y="815"/>
        <w:numPr>
          <w:ilvl w:val="1"/>
          <w:numId w:val="9"/>
        </w:numPr>
        <w:shd w:val="clear" w:color="auto" w:fill="auto"/>
        <w:tabs>
          <w:tab w:val="left" w:pos="1151"/>
        </w:tabs>
        <w:spacing w:before="0" w:line="307" w:lineRule="exact"/>
        <w:ind w:left="20" w:right="20" w:firstLine="680"/>
        <w:jc w:val="both"/>
      </w:pPr>
      <w:r>
        <w:t>Оказание платных медицинских услуг гражданам осуществляется в соот</w:t>
      </w:r>
      <w:r>
        <w:softHyphen/>
        <w:t xml:space="preserve">ветствии с Федеральным законом от 21 ноября 2011 года № 323-ФЭ «Об основах охраны </w:t>
      </w:r>
      <w:r>
        <w:t>здоровья граждан в Российской Федерации» и постановлением Правитель</w:t>
      </w:r>
      <w:r>
        <w:softHyphen/>
        <w:t>ства Российской Федерации от 4 октября 2012 г. № 1006 «Об утверждении Правил предоставления медицинскими организациями платных медицинских услуг».</w:t>
      </w:r>
    </w:p>
    <w:p w:rsidR="00930093" w:rsidRDefault="001C02A9">
      <w:pPr>
        <w:pStyle w:val="2"/>
        <w:framePr w:w="9768" w:h="13955" w:hRule="exact" w:wrap="none" w:vAnchor="page" w:hAnchor="page" w:x="1108" w:y="815"/>
        <w:numPr>
          <w:ilvl w:val="1"/>
          <w:numId w:val="9"/>
        </w:numPr>
        <w:shd w:val="clear" w:color="auto" w:fill="auto"/>
        <w:tabs>
          <w:tab w:val="left" w:pos="1151"/>
        </w:tabs>
        <w:spacing w:before="0" w:line="307" w:lineRule="exact"/>
        <w:ind w:left="20" w:right="20" w:firstLine="680"/>
        <w:jc w:val="both"/>
      </w:pPr>
      <w:r>
        <w:t>Порядок организации оказания неотложной м</w:t>
      </w:r>
      <w:r>
        <w:t>едицинской помощи, в том числе маршрутизация пациентов и объем оказания медицинской помощи лицам, при</w:t>
      </w:r>
      <w:r>
        <w:softHyphen/>
        <w:t>крепившимся к медицинским организациям вне территории своего проживания, определяется Министерством здравоохранения Республики Татарстан.</w:t>
      </w:r>
    </w:p>
    <w:p w:rsidR="00930093" w:rsidRDefault="001C02A9">
      <w:pPr>
        <w:pStyle w:val="2"/>
        <w:framePr w:w="9768" w:h="13955" w:hRule="exact" w:wrap="none" w:vAnchor="page" w:hAnchor="page" w:x="1108" w:y="815"/>
        <w:numPr>
          <w:ilvl w:val="1"/>
          <w:numId w:val="9"/>
        </w:numPr>
        <w:shd w:val="clear" w:color="auto" w:fill="auto"/>
        <w:tabs>
          <w:tab w:val="left" w:pos="1292"/>
        </w:tabs>
        <w:spacing w:before="0" w:line="307" w:lineRule="exact"/>
        <w:ind w:left="20" w:right="20" w:firstLine="680"/>
        <w:jc w:val="both"/>
      </w:pPr>
      <w:r>
        <w:t xml:space="preserve">Предоставление </w:t>
      </w:r>
      <w:r>
        <w:t>сведений, составляющих врачебную тайну, осуществля</w:t>
      </w:r>
      <w:r>
        <w:softHyphen/>
        <w:t>ется в соответствии со статьей 13 Федерального закона от 21 ноября 2011 года № З23-Ф3 «Об основах охраны здоровья граждан в Российской Федерации».</w:t>
      </w:r>
    </w:p>
    <w:p w:rsidR="00930093" w:rsidRDefault="001C02A9">
      <w:pPr>
        <w:pStyle w:val="2"/>
        <w:framePr w:w="9768" w:h="13955" w:hRule="exact" w:wrap="none" w:vAnchor="page" w:hAnchor="page" w:x="1108" w:y="815"/>
        <w:shd w:val="clear" w:color="auto" w:fill="auto"/>
        <w:spacing w:before="0" w:line="307" w:lineRule="exact"/>
        <w:ind w:left="20" w:right="20" w:firstLine="680"/>
        <w:jc w:val="both"/>
      </w:pPr>
      <w:r>
        <w:t xml:space="preserve">После смерти гражданина допускается разглашение сведений, </w:t>
      </w:r>
      <w:r>
        <w:t>составляющих врачебную тайну, супругу (супруге), близким родственникам (детям, родителям, усы</w:t>
      </w:r>
      <w:r>
        <w:softHyphen/>
        <w:t>новленным, усыновителям, родным братьям и родным сестрам, внукам, дедушкам,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8" w:y="293"/>
        <w:shd w:val="clear" w:color="auto" w:fill="auto"/>
        <w:spacing w:line="220" w:lineRule="exact"/>
        <w:ind w:left="20"/>
      </w:pPr>
      <w:r>
        <w:t>22</w:t>
      </w:r>
    </w:p>
    <w:p w:rsidR="00930093" w:rsidRDefault="001C02A9">
      <w:pPr>
        <w:pStyle w:val="2"/>
        <w:framePr w:w="9754" w:h="13936" w:hRule="exact" w:wrap="none" w:vAnchor="page" w:hAnchor="page" w:x="1115" w:y="835"/>
        <w:shd w:val="clear" w:color="auto" w:fill="auto"/>
        <w:spacing w:before="0" w:line="307" w:lineRule="exact"/>
        <w:ind w:left="20" w:right="20" w:firstLine="0"/>
        <w:jc w:val="both"/>
      </w:pPr>
      <w:r>
        <w:t>бабушкам) либо иным лицам, указанным гражданином или его зако</w:t>
      </w:r>
      <w:r>
        <w:t>нным представи</w:t>
      </w:r>
      <w:r>
        <w:softHyphen/>
        <w:t>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</w:t>
      </w:r>
      <w:r>
        <w:softHyphen/>
        <w:t>ство, по их запросу, если гражданин или его законный представитель не запретил раз</w:t>
      </w:r>
      <w:r>
        <w:softHyphen/>
        <w:t>глашение</w:t>
      </w:r>
      <w:r>
        <w:t xml:space="preserve"> сведений, составляющих врачебную тайну.</w:t>
      </w:r>
    </w:p>
    <w:p w:rsidR="00930093" w:rsidRDefault="001C02A9">
      <w:pPr>
        <w:pStyle w:val="2"/>
        <w:framePr w:w="9754" w:h="13936" w:hRule="exact" w:wrap="none" w:vAnchor="page" w:hAnchor="page" w:x="1115" w:y="835"/>
        <w:numPr>
          <w:ilvl w:val="1"/>
          <w:numId w:val="9"/>
        </w:numPr>
        <w:shd w:val="clear" w:color="auto" w:fill="auto"/>
        <w:tabs>
          <w:tab w:val="left" w:pos="1232"/>
        </w:tabs>
        <w:spacing w:before="0" w:line="307" w:lineRule="exact"/>
        <w:ind w:left="20" w:right="20" w:firstLine="680"/>
        <w:jc w:val="both"/>
      </w:pPr>
      <w:r>
        <w:t xml:space="preserve">Порядок маршрутизации пациентов с онкологическими заболеваниями в рамках реализации Программы государственных гарантий бесплатного оказания гражданам медицинской помощи на территории Республики Татарстан </w:t>
      </w:r>
      <w:r>
        <w:t>определяется Министерством здравоохранения Республики Татарстан в соответствии с приказом Министерства здравоохранения Российской Федерации от 19 февраля 2021 г. № 116н «Об утверждении Порядка оказания медицинской помощи взрослому населе</w:t>
      </w:r>
      <w:r>
        <w:softHyphen/>
        <w:t>нию при онкологиче</w:t>
      </w:r>
      <w:r>
        <w:t>ских заболеваниях» с учетом права граждан на выбор медицин</w:t>
      </w:r>
      <w:r>
        <w:softHyphen/>
        <w:t>ской организации и включает:</w:t>
      </w:r>
    </w:p>
    <w:p w:rsidR="00930093" w:rsidRDefault="001C02A9">
      <w:pPr>
        <w:pStyle w:val="2"/>
        <w:framePr w:w="9754" w:h="13936" w:hRule="exact" w:wrap="none" w:vAnchor="page" w:hAnchor="page" w:x="1115" w:y="835"/>
        <w:shd w:val="clear" w:color="auto" w:fill="auto"/>
        <w:spacing w:before="0" w:line="307" w:lineRule="exact"/>
        <w:ind w:left="20" w:right="20" w:firstLine="680"/>
        <w:jc w:val="both"/>
      </w:pPr>
      <w:r>
        <w:t>перечень участвующих в реализации Программы государственных гарантий бесплатного оказания гражданам медицинской помощи на территории Республики Татарстан медицинских ор</w:t>
      </w:r>
      <w:r>
        <w:t>ганизаций (структурных подразделений), оказывающих медицинскую помощь пациентам с онкологическими заболеваниями и осуществляю</w:t>
      </w:r>
      <w:r>
        <w:softHyphen/>
        <w:t>щих диспансерное наблюдение, по видам, условиям и формам оказания медицинской помощи с указанием их местонахождения (адреса);</w:t>
      </w:r>
    </w:p>
    <w:p w:rsidR="00930093" w:rsidRDefault="001C02A9">
      <w:pPr>
        <w:pStyle w:val="2"/>
        <w:framePr w:w="9754" w:h="13936" w:hRule="exact" w:wrap="none" w:vAnchor="page" w:hAnchor="page" w:x="1115" w:y="835"/>
        <w:shd w:val="clear" w:color="auto" w:fill="auto"/>
        <w:spacing w:before="0" w:line="307" w:lineRule="exact"/>
        <w:ind w:left="20" w:right="20" w:firstLine="680"/>
        <w:jc w:val="both"/>
      </w:pPr>
      <w:r>
        <w:t>схем</w:t>
      </w:r>
      <w:r>
        <w:t>у территориального закрепления медицинских организаций, оказываю</w:t>
      </w:r>
      <w:r>
        <w:softHyphen/>
        <w:t>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</w:t>
      </w:r>
      <w:r>
        <w:softHyphen/>
        <w:t>ниями на территории Республики Татарста</w:t>
      </w:r>
      <w:r>
        <w:t>н и участвующих в реализации Программы государственных гарантий бесплатного оказания гражданам медицинской помощи на территории Республики Татарстан;</w:t>
      </w:r>
    </w:p>
    <w:p w:rsidR="00930093" w:rsidRDefault="001C02A9">
      <w:pPr>
        <w:pStyle w:val="2"/>
        <w:framePr w:w="9754" w:h="13936" w:hRule="exact" w:wrap="none" w:vAnchor="page" w:hAnchor="page" w:x="1115" w:y="835"/>
        <w:shd w:val="clear" w:color="auto" w:fill="auto"/>
        <w:spacing w:before="0" w:line="307" w:lineRule="exact"/>
        <w:ind w:left="20" w:right="20" w:firstLine="680"/>
        <w:jc w:val="both"/>
      </w:pPr>
      <w:r>
        <w:t>схему территориального закрепления медицинских организаций, оказываю</w:t>
      </w:r>
      <w:r>
        <w:softHyphen/>
        <w:t>щих специализированную медицинскую по</w:t>
      </w:r>
      <w:r>
        <w:t>мощь в стационарных условиях и в усло</w:t>
      </w:r>
      <w:r>
        <w:softHyphen/>
        <w:t>виях дневного стационара пациентам с онкологическими заболеваниями на террито</w:t>
      </w:r>
      <w:r>
        <w:softHyphen/>
        <w:t>рии Республики Татарстан и участвующих в реализации Программы государствен</w:t>
      </w:r>
      <w:r>
        <w:softHyphen/>
        <w:t>ных гарантий бесплатного оказания гражданам медицинской помощи на</w:t>
      </w:r>
      <w:r>
        <w:t xml:space="preserve"> территории Республики Татарстан;</w:t>
      </w:r>
    </w:p>
    <w:p w:rsidR="00930093" w:rsidRDefault="001C02A9">
      <w:pPr>
        <w:pStyle w:val="2"/>
        <w:framePr w:w="9754" w:h="13936" w:hRule="exact" w:wrap="none" w:vAnchor="page" w:hAnchor="page" w:x="1115" w:y="835"/>
        <w:shd w:val="clear" w:color="auto" w:fill="auto"/>
        <w:spacing w:before="0" w:after="248" w:line="312" w:lineRule="exact"/>
        <w:ind w:left="20" w:right="20" w:firstLine="680"/>
        <w:jc w:val="both"/>
      </w:pPr>
      <w:r>
        <w:t>перечень заболеваний, при которых в обязательном порядке проводятся кон</w:t>
      </w:r>
      <w:r>
        <w:softHyphen/>
        <w:t>сультации с применением телемедицинских технологий как между медицинскими ор</w:t>
      </w:r>
      <w:r>
        <w:softHyphen/>
        <w:t>ганизациями Республики Татарстан, так и с федеральными медицинскими орган</w:t>
      </w:r>
      <w:r>
        <w:t>иза</w:t>
      </w:r>
      <w:r>
        <w:softHyphen/>
        <w:t>циями.</w:t>
      </w:r>
    </w:p>
    <w:p w:rsidR="00930093" w:rsidRDefault="001C02A9">
      <w:pPr>
        <w:pStyle w:val="2"/>
        <w:framePr w:w="9754" w:h="13936" w:hRule="exact" w:wrap="none" w:vAnchor="page" w:hAnchor="page" w:x="1115" w:y="835"/>
        <w:numPr>
          <w:ilvl w:val="0"/>
          <w:numId w:val="9"/>
        </w:numPr>
        <w:shd w:val="clear" w:color="auto" w:fill="auto"/>
        <w:tabs>
          <w:tab w:val="left" w:pos="1838"/>
        </w:tabs>
        <w:spacing w:before="0" w:after="232" w:line="302" w:lineRule="exact"/>
        <w:ind w:left="820" w:right="780" w:firstLine="700"/>
      </w:pPr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p w:rsidR="00930093" w:rsidRDefault="001C02A9">
      <w:pPr>
        <w:pStyle w:val="2"/>
        <w:framePr w:w="9754" w:h="13936" w:hRule="exact" w:wrap="none" w:vAnchor="page" w:hAnchor="page" w:x="1115" w:y="835"/>
        <w:numPr>
          <w:ilvl w:val="1"/>
          <w:numId w:val="9"/>
        </w:numPr>
        <w:shd w:val="clear" w:color="auto" w:fill="auto"/>
        <w:tabs>
          <w:tab w:val="left" w:pos="1232"/>
        </w:tabs>
        <w:spacing w:before="0" w:line="312" w:lineRule="exact"/>
        <w:ind w:left="20" w:right="20" w:firstLine="680"/>
        <w:jc w:val="both"/>
      </w:pPr>
      <w:r>
        <w:t xml:space="preserve">В соответствии со статьей 21 Федерального закона от 21 </w:t>
      </w:r>
      <w:r>
        <w:t>ноября 2011 года № 323-ФЭ «Об основах охраны здоровья граждан в Российской Федерации» при ока</w:t>
      </w:r>
      <w:r>
        <w:softHyphen/>
        <w:t>зании гражданину медицинской помощи в рамках Программы гражданин имеет право на выбор медицинской организации в порядке, установленном приказом Министер</w:t>
      </w:r>
      <w:r>
        <w:softHyphen/>
        <w:t>ства здра</w:t>
      </w:r>
      <w:r>
        <w:t>воохранения и социального развития Российской Федерации от 26 апреля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6" w:y="515"/>
        <w:shd w:val="clear" w:color="auto" w:fill="auto"/>
        <w:spacing w:line="220" w:lineRule="exact"/>
        <w:ind w:left="20"/>
      </w:pPr>
      <w:r>
        <w:t>23</w:t>
      </w:r>
    </w:p>
    <w:p w:rsidR="00930093" w:rsidRDefault="001C02A9">
      <w:pPr>
        <w:pStyle w:val="2"/>
        <w:framePr w:w="9749" w:h="13627" w:hRule="exact" w:wrap="none" w:vAnchor="page" w:hAnchor="page" w:x="1117" w:y="1052"/>
        <w:shd w:val="clear" w:color="auto" w:fill="auto"/>
        <w:tabs>
          <w:tab w:val="left" w:pos="1232"/>
        </w:tabs>
        <w:spacing w:before="0" w:line="312" w:lineRule="exact"/>
        <w:ind w:left="20" w:right="20" w:firstLine="0"/>
        <w:jc w:val="both"/>
      </w:pPr>
      <w:r>
        <w:t>2012 г. № 406н «Об утверждении Порядка выбора гражданином медицинской орга</w:t>
      </w:r>
      <w:r>
        <w:softHyphen/>
        <w:t>низации при оказании ему медицинской помощи в рамках программы государствен</w:t>
      </w:r>
      <w:r>
        <w:softHyphen/>
        <w:t>ных гаранти</w:t>
      </w:r>
      <w:r>
        <w:t>й бесплатного оказания гражданам медицинской помощи», и на выбор врача с учетом согласия врача.</w:t>
      </w:r>
    </w:p>
    <w:p w:rsidR="00930093" w:rsidRDefault="001C02A9">
      <w:pPr>
        <w:pStyle w:val="2"/>
        <w:framePr w:w="9749" w:h="13627" w:hRule="exact" w:wrap="none" w:vAnchor="page" w:hAnchor="page" w:x="1117" w:y="1052"/>
        <w:shd w:val="clear" w:color="auto" w:fill="auto"/>
        <w:spacing w:before="0" w:line="312" w:lineRule="exact"/>
        <w:ind w:left="20" w:right="20" w:firstLine="680"/>
        <w:jc w:val="both"/>
      </w:pPr>
      <w:r>
        <w:t>Лечащий врач назначается руководителем медицинской организации (подраз</w:t>
      </w:r>
      <w:r>
        <w:softHyphen/>
        <w:t>деления медицинской организации) или выбирается гражданином с учетом согласия врача.</w:t>
      </w:r>
    </w:p>
    <w:p w:rsidR="00930093" w:rsidRDefault="001C02A9">
      <w:pPr>
        <w:pStyle w:val="2"/>
        <w:framePr w:w="9749" w:h="13627" w:hRule="exact" w:wrap="none" w:vAnchor="page" w:hAnchor="page" w:x="1117" w:y="1052"/>
        <w:numPr>
          <w:ilvl w:val="1"/>
          <w:numId w:val="9"/>
        </w:numPr>
        <w:shd w:val="clear" w:color="auto" w:fill="auto"/>
        <w:tabs>
          <w:tab w:val="left" w:pos="1171"/>
        </w:tabs>
        <w:spacing w:before="0" w:line="312" w:lineRule="exact"/>
        <w:ind w:left="20" w:right="20" w:firstLine="680"/>
        <w:jc w:val="both"/>
      </w:pPr>
      <w:r>
        <w:t xml:space="preserve">При </w:t>
      </w:r>
      <w:r>
        <w:t>получении первичной медико-санитарной помощи по Территориаль</w:t>
      </w:r>
      <w:r>
        <w:softHyphen/>
        <w:t>ной программе ОМС гражданин имеет право на выбор врача-терапевта, врача-тера- певта участкового, врача-педиатра, врача-педиатра участкового, врача общей прак</w:t>
      </w:r>
      <w:r>
        <w:softHyphen/>
        <w:t xml:space="preserve">тики (семейного врача) или фельдшера </w:t>
      </w:r>
      <w:r>
        <w:t xml:space="preserve">не чаще одного раза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Гражданин должен быть ознакомлен медицинской организацией с перечнем </w:t>
      </w:r>
      <w:r>
        <w:t>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</w:t>
      </w:r>
      <w:r>
        <w:softHyphen/>
        <w:t>жива</w:t>
      </w:r>
      <w:r>
        <w:t>ния (врачебных участках) указанных медицинских работников при оказании ими медицинской помощи на дому.</w:t>
      </w:r>
    </w:p>
    <w:p w:rsidR="00930093" w:rsidRDefault="001C02A9">
      <w:pPr>
        <w:pStyle w:val="2"/>
        <w:framePr w:w="9749" w:h="13627" w:hRule="exact" w:wrap="none" w:vAnchor="page" w:hAnchor="page" w:x="1117" w:y="1052"/>
        <w:numPr>
          <w:ilvl w:val="1"/>
          <w:numId w:val="9"/>
        </w:numPr>
        <w:shd w:val="clear" w:color="auto" w:fill="auto"/>
        <w:tabs>
          <w:tab w:val="left" w:pos="1171"/>
        </w:tabs>
        <w:spacing w:before="0" w:line="312" w:lineRule="exact"/>
        <w:ind w:left="20" w:right="20" w:firstLine="680"/>
        <w:jc w:val="both"/>
      </w:pPr>
      <w: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</w:t>
      </w:r>
      <w:r>
        <w:t>ителю медицинской организации (ее подразделения) с заявлением в письмен</w:t>
      </w:r>
      <w:r>
        <w:softHyphen/>
        <w:t>ной форме, в котором указываются причины замены лечащего врача.</w:t>
      </w:r>
    </w:p>
    <w:p w:rsidR="00930093" w:rsidRDefault="001C02A9">
      <w:pPr>
        <w:pStyle w:val="2"/>
        <w:framePr w:w="9749" w:h="13627" w:hRule="exact" w:wrap="none" w:vAnchor="page" w:hAnchor="page" w:x="1117" w:y="1052"/>
        <w:shd w:val="clear" w:color="auto" w:fill="auto"/>
        <w:spacing w:before="0" w:line="312" w:lineRule="exact"/>
        <w:ind w:left="20" w:right="20" w:firstLine="680"/>
        <w:jc w:val="both"/>
      </w:pPr>
      <w:r>
        <w:t>Руководитель медицинской организации (ее подразделения) в течение трех ра</w:t>
      </w:r>
      <w:r>
        <w:softHyphen/>
        <w:t>бочих дней со дня получения заявления информир</w:t>
      </w:r>
      <w:r>
        <w:t>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</w:t>
      </w:r>
      <w:r>
        <w:softHyphen/>
        <w:t>занными врачами.</w:t>
      </w:r>
    </w:p>
    <w:p w:rsidR="00930093" w:rsidRDefault="001C02A9">
      <w:pPr>
        <w:pStyle w:val="2"/>
        <w:framePr w:w="9749" w:h="13627" w:hRule="exact" w:wrap="none" w:vAnchor="page" w:hAnchor="page" w:x="1117" w:y="1052"/>
        <w:shd w:val="clear" w:color="auto" w:fill="auto"/>
        <w:spacing w:before="0" w:line="312" w:lineRule="exact"/>
        <w:ind w:left="20" w:right="20" w:firstLine="680"/>
        <w:jc w:val="both"/>
      </w:pPr>
      <w:r>
        <w:t>На основании информации, представленной руководителе</w:t>
      </w:r>
      <w:r>
        <w:t>м медицинской орга</w:t>
      </w:r>
      <w:r>
        <w:softHyphen/>
        <w:t>низации (ее подразделения), пациент осуществляет выбор врача.</w:t>
      </w:r>
    </w:p>
    <w:p w:rsidR="00930093" w:rsidRDefault="001C02A9">
      <w:pPr>
        <w:pStyle w:val="2"/>
        <w:framePr w:w="9749" w:h="13627" w:hRule="exact" w:wrap="none" w:vAnchor="page" w:hAnchor="page" w:x="1117" w:y="1052"/>
        <w:numPr>
          <w:ilvl w:val="1"/>
          <w:numId w:val="9"/>
        </w:numPr>
        <w:shd w:val="clear" w:color="auto" w:fill="auto"/>
        <w:tabs>
          <w:tab w:val="left" w:pos="1171"/>
        </w:tabs>
        <w:spacing w:before="0" w:line="312" w:lineRule="exact"/>
        <w:ind w:left="20" w:right="20" w:firstLine="680"/>
        <w:jc w:val="both"/>
      </w:pPr>
      <w:r>
        <w:t>В случае требования пациента о замене лечащего врача при оказании спе</w:t>
      </w:r>
      <w:r>
        <w:softHyphen/>
        <w:t>циализированной медицинской помощи пациент обращается к руководителю соот</w:t>
      </w:r>
      <w:r>
        <w:softHyphen/>
        <w:t>ветствующего подразделения меди</w:t>
      </w:r>
      <w:r>
        <w:t>цинской организации с заявлением в письменной форме, в котором указываются причины замены лечащего врача.</w:t>
      </w:r>
    </w:p>
    <w:p w:rsidR="00930093" w:rsidRDefault="001C02A9">
      <w:pPr>
        <w:pStyle w:val="2"/>
        <w:framePr w:w="9749" w:h="13627" w:hRule="exact" w:wrap="none" w:vAnchor="page" w:hAnchor="page" w:x="1117" w:y="1052"/>
        <w:shd w:val="clear" w:color="auto" w:fill="auto"/>
        <w:spacing w:before="0" w:line="312" w:lineRule="exact"/>
        <w:ind w:left="20" w:right="20" w:firstLine="680"/>
        <w:jc w:val="both"/>
      </w:pPr>
      <w: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</w:t>
      </w:r>
      <w:r>
        <w:t xml:space="preserve"> форме (лично или посредством почтовой, телефонной, электронной связи) о врачах соответствующей специальности, работающих в подразделении медицинской орга</w:t>
      </w:r>
      <w:r>
        <w:softHyphen/>
        <w:t>низации.</w:t>
      </w:r>
    </w:p>
    <w:p w:rsidR="00930093" w:rsidRDefault="001C02A9">
      <w:pPr>
        <w:pStyle w:val="2"/>
        <w:framePr w:w="9749" w:h="13627" w:hRule="exact" w:wrap="none" w:vAnchor="page" w:hAnchor="page" w:x="1117" w:y="1052"/>
        <w:shd w:val="clear" w:color="auto" w:fill="auto"/>
        <w:spacing w:before="0" w:line="312" w:lineRule="exact"/>
        <w:ind w:left="20" w:right="20" w:firstLine="680"/>
        <w:jc w:val="both"/>
      </w:pPr>
      <w:r>
        <w:t>На основании информации, представленной руководителем подразделения ме</w:t>
      </w:r>
      <w:r>
        <w:softHyphen/>
        <w:t>дицинской организации</w:t>
      </w:r>
      <w:r>
        <w:t>, пациент осуществляет выбор врача.</w:t>
      </w:r>
    </w:p>
    <w:p w:rsidR="00930093" w:rsidRDefault="001C02A9">
      <w:pPr>
        <w:pStyle w:val="2"/>
        <w:framePr w:w="9749" w:h="13627" w:hRule="exact" w:wrap="none" w:vAnchor="page" w:hAnchor="page" w:x="1117" w:y="1052"/>
        <w:numPr>
          <w:ilvl w:val="1"/>
          <w:numId w:val="9"/>
        </w:numPr>
        <w:shd w:val="clear" w:color="auto" w:fill="auto"/>
        <w:tabs>
          <w:tab w:val="left" w:pos="1171"/>
        </w:tabs>
        <w:spacing w:before="0" w:line="312" w:lineRule="exact"/>
        <w:ind w:left="20" w:right="20" w:firstLine="680"/>
        <w:jc w:val="both"/>
      </w:pPr>
      <w:r>
        <w:t>Возложение функций лечащего врача на врача соответствующей специаль</w:t>
      </w:r>
      <w:r>
        <w:softHyphen/>
        <w:t>ности осуществляется с учетом его согласия.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1" w:y="236"/>
        <w:shd w:val="clear" w:color="auto" w:fill="auto"/>
        <w:spacing w:line="220" w:lineRule="exact"/>
        <w:ind w:left="20"/>
      </w:pPr>
      <w:r>
        <w:t>24</w:t>
      </w:r>
    </w:p>
    <w:p w:rsidR="00930093" w:rsidRDefault="001C02A9">
      <w:pPr>
        <w:pStyle w:val="2"/>
        <w:framePr w:w="9758" w:h="13998" w:hRule="exact" w:wrap="none" w:vAnchor="page" w:hAnchor="page" w:x="1112" w:y="772"/>
        <w:numPr>
          <w:ilvl w:val="0"/>
          <w:numId w:val="9"/>
        </w:numPr>
        <w:shd w:val="clear" w:color="auto" w:fill="auto"/>
        <w:tabs>
          <w:tab w:val="left" w:pos="1794"/>
        </w:tabs>
        <w:spacing w:before="0" w:after="236" w:line="307" w:lineRule="exact"/>
        <w:ind w:left="1160" w:right="1160" w:firstLine="360"/>
      </w:pPr>
      <w:r>
        <w:t xml:space="preserve">Предоставление первичной медико-санитарной помощи в амбулаторных условиях, в том </w:t>
      </w:r>
      <w:r>
        <w:t>числе при вызове медицинского работника на дом, и условиях дневного стационара</w:t>
      </w:r>
    </w:p>
    <w:p w:rsidR="00930093" w:rsidRDefault="001C02A9">
      <w:pPr>
        <w:pStyle w:val="2"/>
        <w:framePr w:w="9758" w:h="13998" w:hRule="exact" w:wrap="none" w:vAnchor="page" w:hAnchor="page" w:x="1112" w:y="772"/>
        <w:numPr>
          <w:ilvl w:val="1"/>
          <w:numId w:val="9"/>
        </w:numPr>
        <w:shd w:val="clear" w:color="auto" w:fill="auto"/>
        <w:tabs>
          <w:tab w:val="left" w:pos="1167"/>
        </w:tabs>
        <w:spacing w:before="0" w:line="312" w:lineRule="exact"/>
        <w:ind w:left="20" w:right="20" w:firstLine="660"/>
        <w:jc w:val="both"/>
      </w:pPr>
      <w:r>
        <w:t>Первичная медико-санитарная помощь оказывается в плановой и неотлож</w:t>
      </w:r>
      <w:r>
        <w:softHyphen/>
        <w:t>ной форме, преимущественно по территориально-участковому принципу, за исклю</w:t>
      </w:r>
      <w:r>
        <w:softHyphen/>
        <w:t>чением медицинской помощи в консу</w:t>
      </w:r>
      <w:r>
        <w:t>льтативных поликлиниках, специализирован</w:t>
      </w:r>
      <w:r>
        <w:softHyphen/>
        <w:t>ных поликлиниках и диспансерах.</w:t>
      </w:r>
    </w:p>
    <w:p w:rsidR="00930093" w:rsidRDefault="001C02A9">
      <w:pPr>
        <w:pStyle w:val="2"/>
        <w:framePr w:w="9758" w:h="13998" w:hRule="exact" w:wrap="none" w:vAnchor="page" w:hAnchor="page" w:x="1112" w:y="772"/>
        <w:shd w:val="clear" w:color="auto" w:fill="auto"/>
        <w:spacing w:before="0" w:line="307" w:lineRule="exact"/>
        <w:ind w:left="20" w:right="20" w:firstLine="660"/>
        <w:jc w:val="both"/>
      </w:pPr>
      <w:r>
        <w:t>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</w:t>
      </w:r>
      <w:r>
        <w:t>я места жительства или места пребыва</w:t>
      </w:r>
      <w:r>
        <w:softHyphen/>
        <w:t>ния гражданина) в порядке, установленном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</w:t>
      </w:r>
      <w:r>
        <w:t>ри оказании ему медицинской помощи в рамках программы государственных гарантий бесплат</w:t>
      </w:r>
      <w:r>
        <w:softHyphen/>
        <w:t>ного оказания гражданам медицинской помощи».</w:t>
      </w:r>
    </w:p>
    <w:p w:rsidR="00930093" w:rsidRDefault="001C02A9">
      <w:pPr>
        <w:pStyle w:val="2"/>
        <w:framePr w:w="9758" w:h="13998" w:hRule="exact" w:wrap="none" w:vAnchor="page" w:hAnchor="page" w:x="1112" w:y="772"/>
        <w:shd w:val="clear" w:color="auto" w:fill="auto"/>
        <w:spacing w:before="0" w:line="307" w:lineRule="exact"/>
        <w:ind w:left="20" w:right="20" w:firstLine="660"/>
        <w:jc w:val="both"/>
      </w:pPr>
      <w:r>
        <w:t>Выбор медицинской организации является правом гражданина и осуществля</w:t>
      </w:r>
      <w:r>
        <w:softHyphen/>
        <w:t>ется путем подачи письменного заявления на имя руковод</w:t>
      </w:r>
      <w:r>
        <w:t>ителя медицинской органи</w:t>
      </w:r>
      <w:r>
        <w:softHyphen/>
        <w:t>зации. Медицинская организация, оказывающая первичную медико-санитарную по</w:t>
      </w:r>
      <w:r>
        <w:softHyphen/>
        <w:t>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 w:rsidR="00930093" w:rsidRDefault="001C02A9">
      <w:pPr>
        <w:pStyle w:val="2"/>
        <w:framePr w:w="9758" w:h="13998" w:hRule="exact" w:wrap="none" w:vAnchor="page" w:hAnchor="page" w:x="1112" w:y="772"/>
        <w:shd w:val="clear" w:color="auto" w:fill="auto"/>
        <w:spacing w:before="0" w:line="307" w:lineRule="exact"/>
        <w:ind w:left="20" w:right="20" w:firstLine="660"/>
        <w:jc w:val="both"/>
      </w:pPr>
      <w:r>
        <w:t>Выбор медицинской орг</w:t>
      </w:r>
      <w:r>
        <w:t>анизации гражданами, проживающими за пределами Республики Татарстан, осуществляется в порядке, утвержденном приказом Мини</w:t>
      </w:r>
      <w:r>
        <w:softHyphen/>
        <w:t>стерства здравоохранения Российской Федерации от 21 декабря 2012 г. № 1342н «Об утверждении Порядка выбора гражданином медицинской орг</w:t>
      </w:r>
      <w:r>
        <w:t>анизации (за исключе</w:t>
      </w:r>
      <w:r>
        <w:softHyphen/>
        <w:t>нием случаев оказания скорой медицинской помощи) за пределами территории субъ</w:t>
      </w:r>
      <w:r>
        <w:softHyphen/>
        <w:t>екта Российской Федерации, в котором проживает гражданин, при оказании ему ме</w:t>
      </w:r>
      <w:r>
        <w:softHyphen/>
        <w:t>дицинской помощи в рамках программы государственных гарантий бесплатного ока</w:t>
      </w:r>
      <w:r>
        <w:softHyphen/>
        <w:t>за</w:t>
      </w:r>
      <w:r>
        <w:t>ния медицинской помощи».</w:t>
      </w:r>
    </w:p>
    <w:p w:rsidR="00930093" w:rsidRDefault="001C02A9">
      <w:pPr>
        <w:pStyle w:val="2"/>
        <w:framePr w:w="9758" w:h="13998" w:hRule="exact" w:wrap="none" w:vAnchor="page" w:hAnchor="page" w:x="1112" w:y="772"/>
        <w:shd w:val="clear" w:color="auto" w:fill="auto"/>
        <w:spacing w:before="0" w:line="307" w:lineRule="exact"/>
        <w:ind w:left="20" w:right="20" w:firstLine="660"/>
        <w:jc w:val="both"/>
      </w:pPr>
      <w:r>
        <w:t>Учет регистрации застрахованных лиц в медицинских организациях, осуществ</w:t>
      </w:r>
      <w:r>
        <w:softHyphen/>
        <w:t>ляющих деятельность в сфере ОМС на территории Республики Татарстан, осуществ</w:t>
      </w:r>
      <w:r>
        <w:softHyphen/>
        <w:t>ляется в порядке, установленном приказом Министерства здравоохранения Респуб</w:t>
      </w:r>
      <w:r>
        <w:softHyphen/>
        <w:t>лики</w:t>
      </w:r>
      <w:r>
        <w:t xml:space="preserve"> Татарстан.</w:t>
      </w:r>
    </w:p>
    <w:p w:rsidR="00930093" w:rsidRDefault="001C02A9">
      <w:pPr>
        <w:pStyle w:val="2"/>
        <w:framePr w:w="9758" w:h="13998" w:hRule="exact" w:wrap="none" w:vAnchor="page" w:hAnchor="page" w:x="1112" w:y="772"/>
        <w:shd w:val="clear" w:color="auto" w:fill="auto"/>
        <w:spacing w:before="0" w:line="307" w:lineRule="exact"/>
        <w:ind w:left="20" w:right="20" w:firstLine="660"/>
        <w:jc w:val="both"/>
      </w:pPr>
      <w:r>
        <w:t>Для получения медицинской помощи по профилю «стоматология» по полису ОМС гражданин имеет право обратиться в любую медицинскую организацию, осу</w:t>
      </w:r>
      <w:r>
        <w:softHyphen/>
        <w:t>ществляющую оказание медицинской помощи по данному профилю в рамках Терри</w:t>
      </w:r>
      <w:r>
        <w:softHyphen/>
        <w:t>ториальной программы ОМС.</w:t>
      </w:r>
    </w:p>
    <w:p w:rsidR="00930093" w:rsidRDefault="001C02A9">
      <w:pPr>
        <w:pStyle w:val="2"/>
        <w:framePr w:w="9758" w:h="13998" w:hRule="exact" w:wrap="none" w:vAnchor="page" w:hAnchor="page" w:x="1112" w:y="772"/>
        <w:numPr>
          <w:ilvl w:val="1"/>
          <w:numId w:val="9"/>
        </w:numPr>
        <w:shd w:val="clear" w:color="auto" w:fill="auto"/>
        <w:tabs>
          <w:tab w:val="left" w:pos="1167"/>
        </w:tabs>
        <w:spacing w:before="0" w:line="307" w:lineRule="exact"/>
        <w:ind w:left="20" w:right="20" w:firstLine="660"/>
        <w:jc w:val="both"/>
      </w:pPr>
      <w:r>
        <w:t>Организация оказания первичной медико-санитарной помощи гражданам осуществляется преимущественно по территориально-участковому принципу, преду</w:t>
      </w:r>
      <w:r>
        <w:softHyphen/>
        <w:t>сматривающему формирование групп обслуживаемого населения в целях приближе</w:t>
      </w:r>
      <w:r>
        <w:softHyphen/>
        <w:t>ния к их месту жительства, месту работ</w:t>
      </w:r>
      <w:r>
        <w:t>ы или обучения.</w:t>
      </w:r>
    </w:p>
    <w:p w:rsidR="00930093" w:rsidRDefault="001C02A9">
      <w:pPr>
        <w:pStyle w:val="2"/>
        <w:framePr w:w="9758" w:h="13998" w:hRule="exact" w:wrap="none" w:vAnchor="page" w:hAnchor="page" w:x="1112" w:y="772"/>
        <w:shd w:val="clear" w:color="auto" w:fill="auto"/>
        <w:spacing w:before="0" w:line="293" w:lineRule="exact"/>
        <w:ind w:left="20" w:right="20" w:firstLine="660"/>
        <w:jc w:val="both"/>
      </w:pPr>
      <w:r>
        <w:t>В целях обеспечения права граждан на выбор врача и медицинской организации допускается прикрепление граждан, проживающих либо работающих вне зоны об</w:t>
      </w:r>
      <w:r>
        <w:softHyphen/>
        <w:t>служивания медицинской организации, к врачам-терапевтам участковым, врачам об</w:t>
      </w:r>
      <w:r>
        <w:softHyphen/>
        <w:t xml:space="preserve">щей практики </w:t>
      </w:r>
      <w:r>
        <w:t>(семейным врачам) для медицинского наблюдения и лечения с учетом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4" w:y="466"/>
        <w:shd w:val="clear" w:color="auto" w:fill="auto"/>
        <w:spacing w:line="220" w:lineRule="exact"/>
        <w:ind w:left="20"/>
      </w:pPr>
      <w:r>
        <w:t>25</w:t>
      </w:r>
    </w:p>
    <w:p w:rsidR="00930093" w:rsidRDefault="001C02A9">
      <w:pPr>
        <w:pStyle w:val="2"/>
        <w:framePr w:w="9763" w:h="13774" w:hRule="exact" w:wrap="none" w:vAnchor="page" w:hAnchor="page" w:x="1110" w:y="997"/>
        <w:shd w:val="clear" w:color="auto" w:fill="auto"/>
        <w:spacing w:before="0" w:line="298" w:lineRule="exact"/>
        <w:ind w:left="20" w:right="20" w:firstLine="0"/>
        <w:jc w:val="both"/>
      </w:pPr>
      <w:r>
        <w:t>рекомендуемой численности прикрепленных граждан, установленной приказом Ми</w:t>
      </w:r>
      <w:r>
        <w:softHyphen/>
        <w:t xml:space="preserve">нистерства здравоохранения и социального развития Российской Федерации от 15 мая 2012 г. № </w:t>
      </w:r>
      <w:r>
        <w:t>543н «Об утверждении Положения об организации оказания первич</w:t>
      </w:r>
      <w:r>
        <w:softHyphen/>
        <w:t>ной медико-санитарной помощи взрослому населению», приказом Министерства здравоохранения Российской Федерации от 7 марта 2018 г. № 92н «Об утверждении Положения об организации оказания первичной</w:t>
      </w:r>
      <w:r>
        <w:t xml:space="preserve"> медико-санитарной помощи детям».</w:t>
      </w:r>
    </w:p>
    <w:p w:rsidR="00930093" w:rsidRDefault="001C02A9">
      <w:pPr>
        <w:pStyle w:val="2"/>
        <w:framePr w:w="9763" w:h="13774" w:hRule="exact" w:wrap="none" w:vAnchor="page" w:hAnchor="page" w:x="1110" w:y="997"/>
        <w:numPr>
          <w:ilvl w:val="1"/>
          <w:numId w:val="9"/>
        </w:numPr>
        <w:shd w:val="clear" w:color="auto" w:fill="auto"/>
        <w:tabs>
          <w:tab w:val="left" w:pos="1177"/>
        </w:tabs>
        <w:spacing w:before="0" w:line="298" w:lineRule="exact"/>
        <w:ind w:left="20" w:right="20" w:firstLine="680"/>
        <w:jc w:val="both"/>
      </w:pPr>
      <w:r>
        <w:t>Первичная медико-санитарная помощь организуется и оказывается в соот</w:t>
      </w:r>
      <w:r>
        <w:softHyphen/>
        <w:t>ветствии с положением об организации оказания медицинской помощи, которое утверждается уполномоченным федеральным органом исполнительной власти, по</w:t>
      </w:r>
      <w:r>
        <w:softHyphen/>
      </w:r>
      <w:r>
        <w:t>рядками оказания медицинской помощи (по профилям), на основе клинических реко</w:t>
      </w:r>
      <w:r>
        <w:softHyphen/>
        <w:t>мендаций, с учетом стандартов медицинской помощи, утвержденных Министерством здравоохранения Российской Федерации.</w:t>
      </w:r>
    </w:p>
    <w:p w:rsidR="00930093" w:rsidRDefault="001C02A9">
      <w:pPr>
        <w:pStyle w:val="2"/>
        <w:framePr w:w="9763" w:h="13774" w:hRule="exact" w:wrap="none" w:vAnchor="page" w:hAnchor="page" w:x="1110" w:y="997"/>
        <w:numPr>
          <w:ilvl w:val="1"/>
          <w:numId w:val="9"/>
        </w:numPr>
        <w:shd w:val="clear" w:color="auto" w:fill="auto"/>
        <w:tabs>
          <w:tab w:val="left" w:pos="1177"/>
        </w:tabs>
        <w:spacing w:before="0" w:line="298" w:lineRule="exact"/>
        <w:ind w:left="20" w:right="20" w:firstLine="680"/>
        <w:jc w:val="both"/>
      </w:pPr>
      <w:r>
        <w:t>При выборе врача и медицинской организации для получения первич</w:t>
      </w:r>
      <w:r>
        <w:t>ной медико-санитарной помощи гражданин (его законный представитель) дает информи</w:t>
      </w:r>
      <w:r>
        <w:softHyphen/>
        <w:t>рованное добровольное согласие на медицинские вмешательства, перечень которых установлен приказом Министерства здравоохранения и социального развития Рос</w:t>
      </w:r>
      <w:r>
        <w:softHyphen/>
        <w:t xml:space="preserve">сийской Федерации от </w:t>
      </w:r>
      <w:r>
        <w:t>23 апреля 2012 г. № 390н «Об утверждении Перечня опреде</w:t>
      </w:r>
      <w:r>
        <w:softHyphen/>
        <w:t>ленных видов медицинских вмешательств, на которые граждане дают информирован</w:t>
      </w:r>
      <w:r>
        <w:softHyphen/>
        <w:t>ное добровольное согласие при выборе врача и медицинской организации для полу</w:t>
      </w:r>
      <w:r>
        <w:softHyphen/>
        <w:t>чения первичной медико-санитарной помощи». По</w:t>
      </w:r>
      <w:r>
        <w:t>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</w:t>
      </w:r>
      <w:r>
        <w:t>орма отказа от медицинского вмешательства утверждены приказом Министерства здравоохранения Российской Федерации от 12 ноября 2021 г. № 1051 н «Об утвержде</w:t>
      </w:r>
      <w:r>
        <w:softHyphen/>
        <w:t>нии порядка дачи информированного добровольного согласия на медицинское вме</w:t>
      </w:r>
      <w:r>
        <w:softHyphen/>
        <w:t>шательство и отказа от ме</w:t>
      </w:r>
      <w:r>
        <w:t>дицинского вмешательства, формы информированного доб</w:t>
      </w:r>
      <w:r>
        <w:softHyphen/>
        <w:t>ровольного согласия на медицинское вмешательство и формы отказа от медицин</w:t>
      </w:r>
      <w:r>
        <w:softHyphen/>
        <w:t>ского вмешательства».</w:t>
      </w:r>
    </w:p>
    <w:p w:rsidR="00930093" w:rsidRDefault="001C02A9">
      <w:pPr>
        <w:pStyle w:val="2"/>
        <w:framePr w:w="9763" w:h="13774" w:hRule="exact" w:wrap="none" w:vAnchor="page" w:hAnchor="page" w:x="1110" w:y="997"/>
        <w:shd w:val="clear" w:color="auto" w:fill="auto"/>
        <w:spacing w:before="0" w:line="298" w:lineRule="exact"/>
        <w:ind w:left="20" w:right="20" w:firstLine="680"/>
        <w:jc w:val="both"/>
      </w:pPr>
      <w:r>
        <w:t>При оформлении информированного добровольного согласия на медицинское вмешательство гражданин или его зако</w:t>
      </w:r>
      <w:r>
        <w:t>нный представитель вправе определить лиц, которым в интересах пациента может быть передана информация о состоянии его здо</w:t>
      </w:r>
      <w:r>
        <w:softHyphen/>
        <w:t>ровья, в том числе после его смерти.</w:t>
      </w:r>
    </w:p>
    <w:p w:rsidR="00930093" w:rsidRDefault="001C02A9">
      <w:pPr>
        <w:pStyle w:val="2"/>
        <w:framePr w:w="9763" w:h="13774" w:hRule="exact" w:wrap="none" w:vAnchor="page" w:hAnchor="page" w:x="1110" w:y="997"/>
        <w:numPr>
          <w:ilvl w:val="1"/>
          <w:numId w:val="9"/>
        </w:numPr>
        <w:shd w:val="clear" w:color="auto" w:fill="auto"/>
        <w:tabs>
          <w:tab w:val="left" w:pos="1177"/>
        </w:tabs>
        <w:spacing w:before="0" w:line="298" w:lineRule="exact"/>
        <w:ind w:left="20" w:right="20" w:firstLine="680"/>
        <w:jc w:val="both"/>
      </w:pPr>
      <w:r>
        <w:t>При обращении за медицинской помощью по Территориальной программе ОМС, за исключением случаев пол</w:t>
      </w:r>
      <w:r>
        <w:t>учения экстренной медицинской помощи, гражда</w:t>
      </w:r>
      <w:r>
        <w:softHyphen/>
        <w:t>нин обязан предъявить по своему выбору полис ОМС на материальном носителе или документ, удостоверяющий личность (для детей в возрасте до 14 лет - свидетельство о рождении).</w:t>
      </w:r>
    </w:p>
    <w:p w:rsidR="00930093" w:rsidRDefault="001C02A9">
      <w:pPr>
        <w:pStyle w:val="2"/>
        <w:framePr w:w="9763" w:h="13774" w:hRule="exact" w:wrap="none" w:vAnchor="page" w:hAnchor="page" w:x="1110" w:y="997"/>
        <w:numPr>
          <w:ilvl w:val="1"/>
          <w:numId w:val="9"/>
        </w:numPr>
        <w:shd w:val="clear" w:color="auto" w:fill="auto"/>
        <w:tabs>
          <w:tab w:val="left" w:pos="1177"/>
        </w:tabs>
        <w:spacing w:before="0" w:line="298" w:lineRule="exact"/>
        <w:ind w:left="20" w:right="20" w:firstLine="680"/>
        <w:jc w:val="both"/>
      </w:pPr>
      <w:r>
        <w:t>Оказание медицинской помощи на дому пр</w:t>
      </w:r>
      <w:r>
        <w:t>едусматривает обслуживание вызова врачом-терапевтом участковым, врачом-педиатром участковым, врачом об</w:t>
      </w:r>
      <w:r>
        <w:softHyphen/>
        <w:t>щей практики (семейным врачом) в день приема (вызова), проведение консультаций врачами-специалистами по назначению врача-терапевта участкового, врача-пед</w:t>
      </w:r>
      <w:r>
        <w:t>иатра участкового, врача общей практики (семейного врача).</w:t>
      </w:r>
    </w:p>
    <w:p w:rsidR="00930093" w:rsidRDefault="001C02A9">
      <w:pPr>
        <w:pStyle w:val="2"/>
        <w:framePr w:w="9763" w:h="13774" w:hRule="exact" w:wrap="none" w:vAnchor="page" w:hAnchor="page" w:x="1110" w:y="997"/>
        <w:shd w:val="clear" w:color="auto" w:fill="auto"/>
        <w:spacing w:before="0" w:line="298" w:lineRule="exact"/>
        <w:ind w:left="20" w:right="20" w:firstLine="680"/>
        <w:jc w:val="both"/>
      </w:pPr>
      <w:r>
        <w:t>Медицинская помощь на дому оказывается при острых заболеваниях, сопро</w:t>
      </w:r>
      <w:r>
        <w:softHyphen/>
        <w:t>вождающихся ухудшением состояния здоровья, состояниях, представляющих эпиде</w:t>
      </w:r>
      <w:r>
        <w:softHyphen/>
        <w:t>миологическую опасность для окружающих, хронических</w:t>
      </w:r>
      <w:r>
        <w:t xml:space="preserve"> заболеваниях в стадии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4" w:y="520"/>
        <w:shd w:val="clear" w:color="auto" w:fill="auto"/>
        <w:spacing w:line="220" w:lineRule="exact"/>
        <w:ind w:left="40"/>
      </w:pPr>
      <w:r>
        <w:t>26</w:t>
      </w:r>
    </w:p>
    <w:p w:rsidR="00930093" w:rsidRDefault="001C02A9">
      <w:pPr>
        <w:pStyle w:val="2"/>
        <w:framePr w:w="9773" w:h="13584" w:hRule="exact" w:wrap="none" w:vAnchor="page" w:hAnchor="page" w:x="1105" w:y="1052"/>
        <w:shd w:val="clear" w:color="auto" w:fill="auto"/>
        <w:spacing w:before="0" w:line="312" w:lineRule="exact"/>
        <w:ind w:left="20" w:right="20" w:firstLine="0"/>
        <w:jc w:val="both"/>
      </w:pPr>
      <w:r>
        <w:t>обострения, заболеваниях женщин во время беременности и после родов, осущест</w:t>
      </w:r>
      <w:r>
        <w:softHyphen/>
        <w:t>влении патронажа родильниц и детей первого года жизни (в том числе новорожден</w:t>
      </w:r>
      <w:r>
        <w:softHyphen/>
        <w:t>ных) в установленном порядке, при невозможности (огра</w:t>
      </w:r>
      <w:r>
        <w:t>ниченности) пациентов к са</w:t>
      </w:r>
      <w:r>
        <w:softHyphen/>
        <w:t>мостоятельному обращению (передвижению).</w:t>
      </w:r>
    </w:p>
    <w:p w:rsidR="00930093" w:rsidRDefault="001C02A9">
      <w:pPr>
        <w:pStyle w:val="2"/>
        <w:framePr w:w="9773" w:h="13584" w:hRule="exact" w:wrap="none" w:vAnchor="page" w:hAnchor="page" w:x="1105" w:y="1052"/>
        <w:shd w:val="clear" w:color="auto" w:fill="auto"/>
        <w:spacing w:before="0" w:line="312" w:lineRule="exact"/>
        <w:ind w:left="20" w:right="20" w:firstLine="660"/>
        <w:jc w:val="both"/>
      </w:pPr>
      <w:r>
        <w:t>Оказание первичной медико-санитарной помощи в неотложной форме на дому при вызове медицинского работника гражданам, которые выбрали медицинскую ор</w:t>
      </w:r>
      <w:r>
        <w:softHyphen/>
        <w:t xml:space="preserve">ганизацию для получения первичной </w:t>
      </w:r>
      <w:r>
        <w:t>медико-санитарной помощи в рамках Террито</w:t>
      </w:r>
      <w:r>
        <w:softHyphen/>
        <w:t>риальной программы ОМС не по территориально-участковому принципу, может осу</w:t>
      </w:r>
      <w:r>
        <w:softHyphen/>
        <w:t>ществляться медицинской организацией или ее структурным подразделением, оказы</w:t>
      </w:r>
      <w:r>
        <w:softHyphen/>
        <w:t>вающим первичную медико-санитарную помощь по месту жительств</w:t>
      </w:r>
      <w:r>
        <w:t>а (пребывания) гражданина.</w:t>
      </w:r>
    </w:p>
    <w:p w:rsidR="00930093" w:rsidRDefault="001C02A9">
      <w:pPr>
        <w:pStyle w:val="2"/>
        <w:framePr w:w="9773" w:h="13584" w:hRule="exact" w:wrap="none" w:vAnchor="page" w:hAnchor="page" w:x="1105" w:y="1052"/>
        <w:numPr>
          <w:ilvl w:val="1"/>
          <w:numId w:val="9"/>
        </w:numPr>
        <w:shd w:val="clear" w:color="auto" w:fill="auto"/>
        <w:tabs>
          <w:tab w:val="left" w:pos="1235"/>
        </w:tabs>
        <w:spacing w:before="0" w:line="312" w:lineRule="exact"/>
        <w:ind w:left="20" w:right="20" w:firstLine="660"/>
        <w:jc w:val="both"/>
      </w:pPr>
      <w:r>
        <w:t>Первичная медико-санитарная помощь в неотложной форме может оказы</w:t>
      </w:r>
      <w:r>
        <w:softHyphen/>
        <w:t>ваться амбулаторно в поликлинике и на дому при вызове медицинского работника в качестве первичной доврачебной медико-санитарной помощи, а также первичной врачебной</w:t>
      </w:r>
      <w:r>
        <w:t xml:space="preserve"> и первичной специализированной медико-санитарной помощи.</w:t>
      </w:r>
    </w:p>
    <w:p w:rsidR="00930093" w:rsidRDefault="001C02A9">
      <w:pPr>
        <w:pStyle w:val="2"/>
        <w:framePr w:w="9773" w:h="13584" w:hRule="exact" w:wrap="none" w:vAnchor="page" w:hAnchor="page" w:x="1105" w:y="1052"/>
        <w:numPr>
          <w:ilvl w:val="1"/>
          <w:numId w:val="9"/>
        </w:numPr>
        <w:shd w:val="clear" w:color="auto" w:fill="auto"/>
        <w:tabs>
          <w:tab w:val="left" w:pos="1235"/>
        </w:tabs>
        <w:spacing w:before="0" w:line="312" w:lineRule="exact"/>
        <w:ind w:left="20" w:right="20" w:firstLine="660"/>
        <w:jc w:val="both"/>
      </w:pPr>
      <w:r>
        <w:t>Организация оказания первичной медико-санитарной помощи в неотлож</w:t>
      </w:r>
      <w:r>
        <w:softHyphen/>
        <w:t>ной форме, в том числе на дому при вызове медицинского работника, гражданам, ко</w:t>
      </w:r>
      <w:r>
        <w:softHyphen/>
        <w:t xml:space="preserve">торые выбрали медицинскую организацию для получения </w:t>
      </w:r>
      <w:r>
        <w:t>первичной медико-сани</w:t>
      </w:r>
      <w:r>
        <w:softHyphen/>
        <w:t>тарной помощи в рамках Территориальной программы ОМС не по территориально</w:t>
      </w:r>
      <w:r>
        <w:softHyphen/>
        <w:t>участковому принципу, устанавливается Министерством здравоохранения Респуб</w:t>
      </w:r>
      <w:r>
        <w:softHyphen/>
        <w:t>лики Татарстан.</w:t>
      </w:r>
    </w:p>
    <w:p w:rsidR="00930093" w:rsidRDefault="001C02A9">
      <w:pPr>
        <w:pStyle w:val="2"/>
        <w:framePr w:w="9773" w:h="13584" w:hRule="exact" w:wrap="none" w:vAnchor="page" w:hAnchor="page" w:x="1105" w:y="1052"/>
        <w:numPr>
          <w:ilvl w:val="1"/>
          <w:numId w:val="9"/>
        </w:numPr>
        <w:shd w:val="clear" w:color="auto" w:fill="auto"/>
        <w:tabs>
          <w:tab w:val="left" w:pos="1235"/>
        </w:tabs>
        <w:spacing w:before="0" w:line="312" w:lineRule="exact"/>
        <w:ind w:left="20" w:right="20" w:firstLine="660"/>
        <w:jc w:val="both"/>
      </w:pPr>
      <w:r>
        <w:t>Отдельные функции лечащего врача по непосредственному оказанию ме</w:t>
      </w:r>
      <w:r>
        <w:softHyphen/>
        <w:t>диц</w:t>
      </w:r>
      <w:r>
        <w:t>инской помощи пациенту в период наблюдения за ним и его лечения, в том числе по назначению и применению лекарственных препаратов, руководителем медицин</w:t>
      </w:r>
      <w:r>
        <w:softHyphen/>
        <w:t>ской организации могут быть в установленном законодательством порядке возло</w:t>
      </w:r>
      <w:r>
        <w:softHyphen/>
        <w:t>жены на фельдшера или акушер</w:t>
      </w:r>
      <w:r>
        <w:t>а.</w:t>
      </w:r>
    </w:p>
    <w:p w:rsidR="00930093" w:rsidRDefault="001C02A9">
      <w:pPr>
        <w:pStyle w:val="2"/>
        <w:framePr w:w="9773" w:h="13584" w:hRule="exact" w:wrap="none" w:vAnchor="page" w:hAnchor="page" w:x="1105" w:y="1052"/>
        <w:numPr>
          <w:ilvl w:val="1"/>
          <w:numId w:val="9"/>
        </w:numPr>
        <w:shd w:val="clear" w:color="auto" w:fill="auto"/>
        <w:tabs>
          <w:tab w:val="left" w:pos="1235"/>
        </w:tabs>
        <w:spacing w:before="0" w:line="312" w:lineRule="exact"/>
        <w:ind w:left="20" w:right="20" w:firstLine="660"/>
        <w:jc w:val="both"/>
      </w:pPr>
      <w:r>
        <w:t>Предварительная запись на прием к врачу-терапевту участковому, врачу- педиатру участковому, врачу общей практики (семейному врачу) для получения пер</w:t>
      </w:r>
      <w:r>
        <w:softHyphen/>
        <w:t>вичной медико-санитарной помощи в плановой форме осуществляется посредством самостоятельной записи через</w:t>
      </w:r>
      <w:r>
        <w:t xml:space="preserve"> Портал государственных и муниципальных услуг Рес</w:t>
      </w:r>
      <w:r>
        <w:softHyphen/>
        <w:t xml:space="preserve">публики Татарстан </w:t>
      </w:r>
      <w:r w:rsidRPr="00E31032">
        <w:t>(</w:t>
      </w:r>
      <w:hyperlink r:id="rId9" w:history="1">
        <w:r>
          <w:rPr>
            <w:rStyle w:val="a3"/>
            <w:lang w:val="en-US"/>
          </w:rPr>
          <w:t>http</w:t>
        </w:r>
        <w:r w:rsidRPr="00E31032">
          <w:rPr>
            <w:rStyle w:val="a3"/>
          </w:rPr>
          <w:t>://</w:t>
        </w:r>
        <w:r>
          <w:rPr>
            <w:rStyle w:val="a3"/>
            <w:lang w:val="en-US"/>
          </w:rPr>
          <w:t>uslugi</w:t>
        </w:r>
        <w:r w:rsidRPr="00E31032">
          <w:rPr>
            <w:rStyle w:val="a3"/>
          </w:rPr>
          <w:t>.</w:t>
        </w:r>
        <w:r>
          <w:rPr>
            <w:rStyle w:val="a3"/>
            <w:lang w:val="en-US"/>
          </w:rPr>
          <w:t>tatar</w:t>
        </w:r>
        <w:r w:rsidRPr="00E3103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31032">
          <w:rPr>
            <w:rStyle w:val="a3"/>
          </w:rPr>
          <w:t>/</w:t>
        </w:r>
      </w:hyperlink>
      <w:r w:rsidRPr="00E31032">
        <w:t xml:space="preserve">), </w:t>
      </w:r>
      <w:r>
        <w:t>Единый портал государственных и муници</w:t>
      </w:r>
      <w:r>
        <w:softHyphen/>
        <w:t xml:space="preserve">пальных услуг (функций) </w:t>
      </w:r>
      <w:r w:rsidRPr="00E31032">
        <w:t>(</w:t>
      </w:r>
      <w:hyperlink r:id="rId10" w:history="1">
        <w:r>
          <w:rPr>
            <w:rStyle w:val="a3"/>
            <w:lang w:val="en-US"/>
          </w:rPr>
          <w:t>http</w:t>
        </w:r>
        <w:r w:rsidRPr="00E31032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E31032"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 w:rsidRPr="00E31032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E31032">
          <w:rPr>
            <w:rStyle w:val="a3"/>
          </w:rPr>
          <w:t>/</w:t>
        </w:r>
      </w:hyperlink>
      <w:r w:rsidRPr="00E31032">
        <w:t xml:space="preserve">), </w:t>
      </w:r>
      <w:r>
        <w:t>через терминал электронной оче</w:t>
      </w:r>
      <w:r>
        <w:softHyphen/>
        <w:t>реди и инфомат «Электронный Татарстан»; записи сотрудником регистратуры меди</w:t>
      </w:r>
      <w:r>
        <w:softHyphen/>
        <w:t>цинской организации (при обращении пациента в регистратуру или по телефону).</w:t>
      </w:r>
    </w:p>
    <w:p w:rsidR="00930093" w:rsidRDefault="001C02A9">
      <w:pPr>
        <w:pStyle w:val="2"/>
        <w:framePr w:w="9773" w:h="13584" w:hRule="exact" w:wrap="none" w:vAnchor="page" w:hAnchor="page" w:x="1105" w:y="1052"/>
        <w:numPr>
          <w:ilvl w:val="1"/>
          <w:numId w:val="9"/>
        </w:numPr>
        <w:shd w:val="clear" w:color="auto" w:fill="auto"/>
        <w:tabs>
          <w:tab w:val="left" w:pos="1235"/>
        </w:tabs>
        <w:spacing w:before="0" w:line="312" w:lineRule="exact"/>
        <w:ind w:left="20" w:right="20" w:firstLine="660"/>
        <w:jc w:val="both"/>
      </w:pPr>
      <w:r>
        <w:t>Оказание первичной специализированной медико-санитарной помощи в</w:t>
      </w:r>
      <w:r>
        <w:t xml:space="preserve"> плановой форме осуществляется по направлению врача-терапевта (педиатра) участ</w:t>
      </w:r>
      <w:r>
        <w:softHyphen/>
        <w:t>кового, врача общей практики (семейного врача), фельдшера, врача-специалиста, а также в случае самостоятельного обращения гражданина к врачу-специалисту.</w:t>
      </w:r>
    </w:p>
    <w:p w:rsidR="00930093" w:rsidRDefault="001C02A9">
      <w:pPr>
        <w:pStyle w:val="2"/>
        <w:framePr w:w="9773" w:h="13584" w:hRule="exact" w:wrap="none" w:vAnchor="page" w:hAnchor="page" w:x="1105" w:y="1052"/>
        <w:numPr>
          <w:ilvl w:val="1"/>
          <w:numId w:val="9"/>
        </w:numPr>
        <w:shd w:val="clear" w:color="auto" w:fill="auto"/>
        <w:tabs>
          <w:tab w:val="left" w:pos="1235"/>
        </w:tabs>
        <w:spacing w:before="0" w:line="312" w:lineRule="exact"/>
        <w:ind w:left="20" w:right="20" w:firstLine="660"/>
        <w:jc w:val="both"/>
      </w:pPr>
      <w:r>
        <w:t>Порядок направления пац</w:t>
      </w:r>
      <w:r>
        <w:t>иентов в консультативные поликлиники, дис</w:t>
      </w:r>
      <w:r>
        <w:softHyphen/>
        <w:t>пансеры республиканских медицинских организаций (в том числе городские специа</w:t>
      </w:r>
      <w:r>
        <w:softHyphen/>
        <w:t>лизированные центры) устанавливается Министерством здравоохранения Респуб</w:t>
      </w:r>
      <w:r>
        <w:softHyphen/>
        <w:t>лики Татарстан. При направлении пациента оформляется выписка и</w:t>
      </w:r>
      <w:r>
        <w:t>з медицинской карты амбулаторного больного в соответствии с нормативными документами.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6" w:y="380"/>
        <w:shd w:val="clear" w:color="auto" w:fill="auto"/>
        <w:spacing w:line="220" w:lineRule="exact"/>
        <w:ind w:left="20"/>
      </w:pPr>
      <w:r>
        <w:t>27</w:t>
      </w:r>
    </w:p>
    <w:p w:rsidR="00930093" w:rsidRDefault="001C02A9">
      <w:pPr>
        <w:pStyle w:val="2"/>
        <w:framePr w:w="9758" w:h="13865" w:hRule="exact" w:wrap="none" w:vAnchor="page" w:hAnchor="page" w:x="1112" w:y="910"/>
        <w:shd w:val="clear" w:color="auto" w:fill="auto"/>
        <w:spacing w:before="0" w:line="302" w:lineRule="exact"/>
        <w:ind w:left="20" w:right="20" w:firstLine="660"/>
        <w:jc w:val="both"/>
      </w:pPr>
      <w:r>
        <w:t>Лабораторно-диагностические исследования, назначенные врачом-специали- стом консультативной поликлиники, диспансера республиканской медицинской о</w:t>
      </w:r>
      <w:r>
        <w:t>р</w:t>
      </w:r>
      <w:r>
        <w:softHyphen/>
        <w:t>ганизации (в том числе городским специализированным центром), могут проводиться на базе данных медицинских организаций в соответствии с приказами Министерства здравоохранения Республики Татарстан по организации оказания первичной специа</w:t>
      </w:r>
      <w:r>
        <w:softHyphen/>
        <w:t>лизированной меди</w:t>
      </w:r>
      <w:r>
        <w:t>ко-санитарной помощи соответствующего профиля, с учетом сро</w:t>
      </w:r>
      <w:r>
        <w:softHyphen/>
        <w:t>ков ожидания.</w:t>
      </w:r>
    </w:p>
    <w:p w:rsidR="00930093" w:rsidRDefault="001C02A9">
      <w:pPr>
        <w:pStyle w:val="2"/>
        <w:framePr w:w="9758" w:h="13865" w:hRule="exact" w:wrap="none" w:vAnchor="page" w:hAnchor="page" w:x="1112" w:y="910"/>
        <w:numPr>
          <w:ilvl w:val="1"/>
          <w:numId w:val="9"/>
        </w:numPr>
        <w:shd w:val="clear" w:color="auto" w:fill="auto"/>
        <w:tabs>
          <w:tab w:val="left" w:pos="1292"/>
        </w:tabs>
        <w:spacing w:before="0" w:line="302" w:lineRule="exact"/>
        <w:ind w:left="20" w:right="20" w:firstLine="660"/>
        <w:jc w:val="both"/>
      </w:pPr>
      <w:r>
        <w:t xml:space="preserve">Оказание гражданам первичной специализированной медико-санитарной помощи по профилю «акушерство и гинекология» осуществляется преимущественно в женских консультациях (кабинетах), </w:t>
      </w:r>
      <w:r>
        <w:t>являющихся структурными подразделениями поликлиник (больниц). Выбор женской консультации осуществляется с учетом при</w:t>
      </w:r>
      <w:r>
        <w:softHyphen/>
        <w:t>оритетности выбора поликлиники для получения первичной медико-санитарной по</w:t>
      </w:r>
      <w:r>
        <w:softHyphen/>
        <w:t>мощи.</w:t>
      </w:r>
    </w:p>
    <w:p w:rsidR="00930093" w:rsidRDefault="001C02A9">
      <w:pPr>
        <w:pStyle w:val="2"/>
        <w:framePr w:w="9758" w:h="13865" w:hRule="exact" w:wrap="none" w:vAnchor="page" w:hAnchor="page" w:x="1112" w:y="910"/>
        <w:numPr>
          <w:ilvl w:val="1"/>
          <w:numId w:val="9"/>
        </w:numPr>
        <w:shd w:val="clear" w:color="auto" w:fill="auto"/>
        <w:tabs>
          <w:tab w:val="left" w:pos="1292"/>
        </w:tabs>
        <w:spacing w:before="0" w:line="302" w:lineRule="exact"/>
        <w:ind w:left="20" w:right="20" w:firstLine="660"/>
        <w:jc w:val="both"/>
      </w:pPr>
      <w:r>
        <w:t>Направление на плановую госпитализацию в условиях круглос</w:t>
      </w:r>
      <w:r>
        <w:t>уточного или дневного стационара осуществляется лечащим врачом.</w:t>
      </w:r>
    </w:p>
    <w:p w:rsidR="00930093" w:rsidRDefault="001C02A9">
      <w:pPr>
        <w:pStyle w:val="2"/>
        <w:framePr w:w="9758" w:h="13865" w:hRule="exact" w:wrap="none" w:vAnchor="page" w:hAnchor="page" w:x="1112" w:y="910"/>
        <w:shd w:val="clear" w:color="auto" w:fill="auto"/>
        <w:spacing w:before="0" w:line="302" w:lineRule="exact"/>
        <w:ind w:left="20" w:right="20" w:firstLine="660"/>
        <w:jc w:val="both"/>
      </w:pPr>
      <w:r>
        <w:t>Перед направлением на плановую госпитализацию в условиях круглосуточного или дневного стационара должно быть проведено догоспитальное обследование в со</w:t>
      </w:r>
      <w:r>
        <w:softHyphen/>
        <w:t>ответствии с требованиями, установленным</w:t>
      </w:r>
      <w:r>
        <w:t>и Министерством здравоохранения Рес</w:t>
      </w:r>
      <w:r>
        <w:softHyphen/>
        <w:t xml:space="preserve">публики Татарстан. Медицинская организация, устанавливающая иной порядок, в том числе объем догоспитального обследования, обязана обеспечить его проведение в период госпитализации. Отказ в госпитализации в таких случаях </w:t>
      </w:r>
      <w:r>
        <w:t>не допускается.</w:t>
      </w:r>
    </w:p>
    <w:p w:rsidR="00930093" w:rsidRDefault="001C02A9">
      <w:pPr>
        <w:pStyle w:val="2"/>
        <w:framePr w:w="9758" w:h="13865" w:hRule="exact" w:wrap="none" w:vAnchor="page" w:hAnchor="page" w:x="1112" w:y="910"/>
        <w:shd w:val="clear" w:color="auto" w:fill="auto"/>
        <w:spacing w:before="0" w:line="302" w:lineRule="exact"/>
        <w:ind w:left="20" w:right="20" w:firstLine="660"/>
        <w:jc w:val="both"/>
      </w:pPr>
      <w:r>
        <w:t>В случае наличия медицинских показаний для оказания специализированной медицинской помощи лечащий врач оформляет направление на госпитализацию (вы</w:t>
      </w:r>
      <w:r>
        <w:softHyphen/>
        <w:t>писку из медицинской документации), при этом обязательным является указание даты выдачи напра</w:t>
      </w:r>
      <w:r>
        <w:t>вления на госпитализацию и формы ее оказания (неотложная, пла</w:t>
      </w:r>
      <w:r>
        <w:softHyphen/>
        <w:t>новая).</w:t>
      </w:r>
    </w:p>
    <w:p w:rsidR="00930093" w:rsidRDefault="001C02A9">
      <w:pPr>
        <w:pStyle w:val="2"/>
        <w:framePr w:w="9758" w:h="13865" w:hRule="exact" w:wrap="none" w:vAnchor="page" w:hAnchor="page" w:x="1112" w:y="910"/>
        <w:shd w:val="clear" w:color="auto" w:fill="auto"/>
        <w:spacing w:before="0" w:line="302" w:lineRule="exact"/>
        <w:ind w:left="20" w:right="20" w:firstLine="660"/>
        <w:jc w:val="both"/>
      </w:pPr>
      <w: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</w:t>
      </w:r>
      <w:r>
        <w:t>о оказание медицинской помощи соот</w:t>
      </w:r>
      <w:r>
        <w:softHyphen/>
        <w:t>ветствующего профиля, в том числе об условиях оказания медицинской помощи (круглосуточный стационар, дневной стационар).</w:t>
      </w:r>
    </w:p>
    <w:p w:rsidR="00930093" w:rsidRDefault="001C02A9">
      <w:pPr>
        <w:pStyle w:val="2"/>
        <w:framePr w:w="9758" w:h="13865" w:hRule="exact" w:wrap="none" w:vAnchor="page" w:hAnchor="page" w:x="1112" w:y="910"/>
        <w:numPr>
          <w:ilvl w:val="1"/>
          <w:numId w:val="9"/>
        </w:numPr>
        <w:shd w:val="clear" w:color="auto" w:fill="auto"/>
        <w:tabs>
          <w:tab w:val="left" w:pos="1292"/>
        </w:tabs>
        <w:spacing w:before="0" w:line="302" w:lineRule="exact"/>
        <w:ind w:left="20" w:right="20" w:firstLine="660"/>
        <w:jc w:val="both"/>
      </w:pPr>
      <w:r>
        <w:t xml:space="preserve">Направление пациента на плановую госпитализацию в дневной стационар осуществляется лечащим врачом в </w:t>
      </w:r>
      <w:r>
        <w:t>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930093" w:rsidRDefault="001C02A9">
      <w:pPr>
        <w:pStyle w:val="2"/>
        <w:framePr w:w="9758" w:h="13865" w:hRule="exact" w:wrap="none" w:vAnchor="page" w:hAnchor="page" w:x="1112" w:y="910"/>
        <w:numPr>
          <w:ilvl w:val="1"/>
          <w:numId w:val="9"/>
        </w:numPr>
        <w:shd w:val="clear" w:color="auto" w:fill="auto"/>
        <w:tabs>
          <w:tab w:val="left" w:pos="1292"/>
        </w:tabs>
        <w:spacing w:before="0" w:line="302" w:lineRule="exact"/>
        <w:ind w:left="20" w:right="20" w:firstLine="660"/>
        <w:jc w:val="both"/>
      </w:pPr>
      <w:r>
        <w:t>Ведение медицинской документации в медицинских организациях, оказы</w:t>
      </w:r>
      <w:r>
        <w:softHyphen/>
        <w:t>вающих меди</w:t>
      </w:r>
      <w:r>
        <w:t>цинскую помощь в амбулаторных условиях, осуществляется согласно формам и порядку их заполнения, утвержденным приказом Министерства здраво</w:t>
      </w:r>
      <w:r>
        <w:softHyphen/>
        <w:t>охранения Российской Федерации от 15 декабря 2014 г. № 834н «Об утверждении унифицированных форм медицинской документа</w:t>
      </w:r>
      <w:r>
        <w:t>ции, используемых в медицинских организациях, оказывающих медицинскую помощь в амбулаторных условиях, и по</w:t>
      </w:r>
      <w:r>
        <w:softHyphen/>
        <w:t>рядков по их заполнению».</w:t>
      </w:r>
    </w:p>
    <w:p w:rsidR="00930093" w:rsidRDefault="001C02A9">
      <w:pPr>
        <w:pStyle w:val="2"/>
        <w:framePr w:w="9758" w:h="13865" w:hRule="exact" w:wrap="none" w:vAnchor="page" w:hAnchor="page" w:x="1112" w:y="910"/>
        <w:numPr>
          <w:ilvl w:val="1"/>
          <w:numId w:val="9"/>
        </w:numPr>
        <w:shd w:val="clear" w:color="auto" w:fill="auto"/>
        <w:tabs>
          <w:tab w:val="left" w:pos="1292"/>
        </w:tabs>
        <w:spacing w:before="0" w:line="302" w:lineRule="exact"/>
        <w:ind w:left="20" w:right="20" w:firstLine="660"/>
        <w:jc w:val="both"/>
      </w:pPr>
      <w:r>
        <w:t>На каждого пациента в медицинской организации или ее структурном под</w:t>
      </w:r>
      <w:r>
        <w:softHyphen/>
        <w:t>разделении, оказывающем медицинскую помощь в амбулатор</w:t>
      </w:r>
      <w:r>
        <w:t>ных условиях, незави</w:t>
      </w:r>
      <w:r>
        <w:softHyphen/>
        <w:t>симо от того, сколькими врачами проводится лечение, заполняется одна карта.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1" w:y="327"/>
        <w:shd w:val="clear" w:color="auto" w:fill="auto"/>
        <w:spacing w:line="220" w:lineRule="exact"/>
        <w:ind w:left="20"/>
      </w:pPr>
      <w:r>
        <w:t>28</w:t>
      </w:r>
    </w:p>
    <w:p w:rsidR="00930093" w:rsidRDefault="001C02A9">
      <w:pPr>
        <w:pStyle w:val="2"/>
        <w:framePr w:w="9749" w:h="13899" w:hRule="exact" w:wrap="none" w:vAnchor="page" w:hAnchor="page" w:x="1117" w:y="876"/>
        <w:numPr>
          <w:ilvl w:val="1"/>
          <w:numId w:val="9"/>
        </w:numPr>
        <w:shd w:val="clear" w:color="auto" w:fill="auto"/>
        <w:tabs>
          <w:tab w:val="left" w:pos="1278"/>
        </w:tabs>
        <w:spacing w:before="0" w:line="298" w:lineRule="exact"/>
        <w:ind w:left="20" w:right="20" w:firstLine="660"/>
        <w:jc w:val="both"/>
      </w:pPr>
      <w:r>
        <w:t>Медицинские карты амбулаторных больных хранятся в медицинской ор</w:t>
      </w:r>
      <w:r>
        <w:softHyphen/>
        <w:t xml:space="preserve">ганизации. Медицинская организация несет ответственность за их </w:t>
      </w:r>
      <w:r>
        <w:t>сохранность в со</w:t>
      </w:r>
      <w:r>
        <w:softHyphen/>
        <w:t>ответствии с законодательством.</w:t>
      </w:r>
    </w:p>
    <w:p w:rsidR="00930093" w:rsidRDefault="001C02A9">
      <w:pPr>
        <w:pStyle w:val="2"/>
        <w:framePr w:w="9749" w:h="13899" w:hRule="exact" w:wrap="none" w:vAnchor="page" w:hAnchor="page" w:x="1117" w:y="876"/>
        <w:numPr>
          <w:ilvl w:val="1"/>
          <w:numId w:val="9"/>
        </w:numPr>
        <w:shd w:val="clear" w:color="auto" w:fill="auto"/>
        <w:tabs>
          <w:tab w:val="left" w:pos="1278"/>
        </w:tabs>
        <w:spacing w:before="0" w:line="298" w:lineRule="exact"/>
        <w:ind w:left="20" w:right="20" w:firstLine="660"/>
        <w:jc w:val="both"/>
      </w:pPr>
      <w:r>
        <w:t>Пациент либо его законный представитель имеет право знакомиться с ме</w:t>
      </w:r>
      <w:r>
        <w:softHyphen/>
        <w:t>дицинской документацией, отражающей состояние его здоровья, в порядке, утвер</w:t>
      </w:r>
      <w:r>
        <w:softHyphen/>
        <w:t>жденном приказом Министерства здравоохранения Российской Феде</w:t>
      </w:r>
      <w:r>
        <w:t>рации от 12 но</w:t>
      </w:r>
      <w:r>
        <w:softHyphen/>
        <w:t>ября 2021 г. № 1050н «Об утверждении порядка ознакомления пациента либо его за</w:t>
      </w:r>
      <w:r>
        <w:softHyphen/>
        <w:t>конного представителя с медицинской документацией, отражающей состояние здо</w:t>
      </w:r>
      <w:r>
        <w:softHyphen/>
        <w:t>ровья пациента».</w:t>
      </w:r>
    </w:p>
    <w:p w:rsidR="00930093" w:rsidRDefault="001C02A9">
      <w:pPr>
        <w:pStyle w:val="2"/>
        <w:framePr w:w="9749" w:h="13899" w:hRule="exact" w:wrap="none" w:vAnchor="page" w:hAnchor="page" w:x="1117" w:y="876"/>
        <w:numPr>
          <w:ilvl w:val="1"/>
          <w:numId w:val="9"/>
        </w:numPr>
        <w:shd w:val="clear" w:color="auto" w:fill="auto"/>
        <w:tabs>
          <w:tab w:val="left" w:pos="1278"/>
        </w:tabs>
        <w:spacing w:before="0" w:line="298" w:lineRule="exact"/>
        <w:ind w:left="20" w:right="20" w:firstLine="660"/>
        <w:jc w:val="both"/>
      </w:pPr>
      <w:r>
        <w:t>Порядок и сроки предоставления медицинскими организациями по за</w:t>
      </w:r>
      <w:r>
        <w:softHyphen/>
        <w:t>просу</w:t>
      </w:r>
      <w:r>
        <w:t xml:space="preserve"> пациента либо его законного представителя медицинских документов (их ко</w:t>
      </w:r>
      <w:r>
        <w:softHyphen/>
        <w:t>пий) и выписок из них, отражающих состояние здоровья пациента, в том числе ме</w:t>
      </w:r>
      <w:r>
        <w:softHyphen/>
        <w:t>дицинской карты пациента, получающего медицинскую помощь в амбулаторных условиях, результатов лабораторны</w:t>
      </w:r>
      <w:r>
        <w:t>х, инструментальных, патологоанатомических и иных видов диагностических исследований, иных медицинских документов утвер</w:t>
      </w:r>
      <w:r>
        <w:softHyphen/>
        <w:t>жден приказом Министерства здравоохранения Российской Федерации от 31 июля 2020 г. № 789н «Об утверждении порядка и сроков предоставлени</w:t>
      </w:r>
      <w:r>
        <w:t>я медицинских до</w:t>
      </w:r>
      <w:r>
        <w:softHyphen/>
        <w:t>кументов (их копий) и выписок из них».</w:t>
      </w:r>
    </w:p>
    <w:p w:rsidR="00930093" w:rsidRDefault="001C02A9">
      <w:pPr>
        <w:pStyle w:val="2"/>
        <w:framePr w:w="9749" w:h="13899" w:hRule="exact" w:wrap="none" w:vAnchor="page" w:hAnchor="page" w:x="1117" w:y="876"/>
        <w:numPr>
          <w:ilvl w:val="1"/>
          <w:numId w:val="9"/>
        </w:numPr>
        <w:shd w:val="clear" w:color="auto" w:fill="auto"/>
        <w:tabs>
          <w:tab w:val="left" w:pos="1278"/>
        </w:tabs>
        <w:spacing w:before="0" w:after="180" w:line="298" w:lineRule="exact"/>
        <w:ind w:left="20" w:right="20" w:firstLine="660"/>
        <w:jc w:val="both"/>
      </w:pPr>
      <w:r>
        <w:t>Выдача медицинских справок осуществляется согласно порядку, утвер</w:t>
      </w:r>
      <w:r>
        <w:softHyphen/>
        <w:t>жденному приказом Министерства здравоохранения Российской Федерации от 14 сентября 2020 г. № 972н «Об утверждении Порядка выдачи медиц</w:t>
      </w:r>
      <w:r>
        <w:t>инскими орга</w:t>
      </w:r>
      <w:r>
        <w:softHyphen/>
        <w:t>низациями справок и медицинских заключений», без взимания личных денежных средств пациента (законного представителя).</w:t>
      </w:r>
    </w:p>
    <w:p w:rsidR="00930093" w:rsidRDefault="001C02A9">
      <w:pPr>
        <w:pStyle w:val="2"/>
        <w:framePr w:w="9749" w:h="13899" w:hRule="exact" w:wrap="none" w:vAnchor="page" w:hAnchor="page" w:x="1117" w:y="876"/>
        <w:numPr>
          <w:ilvl w:val="0"/>
          <w:numId w:val="9"/>
        </w:numPr>
        <w:shd w:val="clear" w:color="auto" w:fill="auto"/>
        <w:tabs>
          <w:tab w:val="left" w:pos="1278"/>
        </w:tabs>
        <w:spacing w:before="0" w:after="184" w:line="298" w:lineRule="exact"/>
        <w:ind w:left="1980" w:right="320" w:hanging="1020"/>
      </w:pPr>
      <w:r>
        <w:t>Условия и сроки диспансеризации для отдельных категорий населения, профилактических осмотров несовершеннолетних</w:t>
      </w:r>
    </w:p>
    <w:p w:rsidR="00930093" w:rsidRDefault="001C02A9">
      <w:pPr>
        <w:pStyle w:val="2"/>
        <w:framePr w:w="9749" w:h="13899" w:hRule="exact" w:wrap="none" w:vAnchor="page" w:hAnchor="page" w:x="1117" w:y="876"/>
        <w:shd w:val="clear" w:color="auto" w:fill="auto"/>
        <w:spacing w:before="0" w:line="293" w:lineRule="exact"/>
        <w:ind w:left="20" w:right="20" w:firstLine="660"/>
        <w:jc w:val="both"/>
      </w:pPr>
      <w:r>
        <w:t>Диспансеризац</w:t>
      </w:r>
      <w:r>
        <w:t>ия населения представляет собой комплекс мероприятий, вклю</w:t>
      </w:r>
      <w:r>
        <w:softHyphen/>
        <w:t>чая медицинский осмотр врачами-специалистами и применение необходимых мето</w:t>
      </w:r>
      <w:r>
        <w:softHyphen/>
        <w:t>дов обследования, осуществляемых в отношении определенных групп населения, в том числе отдельных категорий несовершеннолет</w:t>
      </w:r>
      <w:r>
        <w:t>них. Диспансеризация населения направлена на раннее выявление и профилактику заболеваний.</w:t>
      </w:r>
    </w:p>
    <w:p w:rsidR="00930093" w:rsidRDefault="001C02A9">
      <w:pPr>
        <w:pStyle w:val="2"/>
        <w:framePr w:w="9749" w:h="13899" w:hRule="exact" w:wrap="none" w:vAnchor="page" w:hAnchor="page" w:x="1117" w:y="876"/>
        <w:shd w:val="clear" w:color="auto" w:fill="auto"/>
        <w:spacing w:before="0" w:line="293" w:lineRule="exact"/>
        <w:ind w:left="20" w:right="20" w:firstLine="660"/>
        <w:jc w:val="both"/>
      </w:pPr>
      <w: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</w:t>
      </w:r>
      <w:r>
        <w:softHyphen/>
        <w:t>тологических состо</w:t>
      </w:r>
      <w:r>
        <w:t>яний, заболеваний и факторов риска их развития, немедицинского потребления наркотических средств и психотропных веществ, а также в целях опре</w:t>
      </w:r>
      <w:r>
        <w:softHyphen/>
        <w:t>деления групп здоровья и выработки рекомендаций для несовершеннолетних и их ро</w:t>
      </w:r>
      <w:r>
        <w:softHyphen/>
        <w:t>дителей или иных законных представи</w:t>
      </w:r>
      <w:r>
        <w:t>телей.</w:t>
      </w:r>
    </w:p>
    <w:p w:rsidR="00930093" w:rsidRDefault="001C02A9">
      <w:pPr>
        <w:pStyle w:val="2"/>
        <w:framePr w:w="9749" w:h="13899" w:hRule="exact" w:wrap="none" w:vAnchor="page" w:hAnchor="page" w:x="1117" w:y="876"/>
        <w:shd w:val="clear" w:color="auto" w:fill="auto"/>
        <w:spacing w:before="0" w:line="293" w:lineRule="exact"/>
        <w:ind w:left="20" w:right="20" w:firstLine="660"/>
        <w:jc w:val="both"/>
      </w:pPr>
      <w:r>
        <w:t>Диспансеризация и профилактические медицинские осмотры несовершенно</w:t>
      </w:r>
      <w:r>
        <w:softHyphen/>
        <w:t>летних проводятся в медицинских организациях, участвующих в реализации Терри</w:t>
      </w:r>
      <w:r>
        <w:softHyphen/>
        <w:t>ториальной программы ОМС, в соответствии с программами и сроками, утвержден</w:t>
      </w:r>
      <w:r>
        <w:softHyphen/>
        <w:t xml:space="preserve">ными нормативными </w:t>
      </w:r>
      <w:r>
        <w:t>документами Министерства здравоохранения Российской Фе</w:t>
      </w:r>
      <w:r>
        <w:softHyphen/>
        <w:t>дерации, при условии информированного добровольного согласия несовершеннолет</w:t>
      </w:r>
      <w:r>
        <w:softHyphen/>
        <w:t>него (его родителя или иного законного представителя) на медицинское вмешатель</w:t>
      </w:r>
      <w:r>
        <w:softHyphen/>
        <w:t xml:space="preserve">ство с соблюдением требований, установленных </w:t>
      </w:r>
      <w:r>
        <w:t>статьей 20 Федерального закона от 21 ноября 2011 года № 323-ф3 «Об основах охраны здоровья граждан в Российской Федерации».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8" w:y="212"/>
        <w:shd w:val="clear" w:color="auto" w:fill="auto"/>
        <w:spacing w:line="220" w:lineRule="exact"/>
        <w:ind w:left="20"/>
      </w:pPr>
      <w:r>
        <w:t>29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line="298" w:lineRule="exact"/>
        <w:ind w:left="20" w:right="20" w:firstLine="680"/>
        <w:jc w:val="both"/>
      </w:pPr>
      <w:r>
        <w:t>При отсутствии необходимых врачей-специалистов, лабораторных и функцио</w:t>
      </w:r>
      <w:r>
        <w:softHyphen/>
        <w:t>нальных исследований в медицинской о</w:t>
      </w:r>
      <w:r>
        <w:t>рганизации консультации специалистов и ди</w:t>
      </w:r>
      <w:r>
        <w:softHyphen/>
        <w:t>агностические исследования для профилактических медицинских осмотров и диспан</w:t>
      </w:r>
      <w:r>
        <w:softHyphen/>
        <w:t>серизации населения, в том числе детского, могут проводиться с привлечением спе</w:t>
      </w:r>
      <w:r>
        <w:softHyphen/>
        <w:t>циалистов других медицинских организаций в установленном</w:t>
      </w:r>
      <w:r>
        <w:t xml:space="preserve"> порядке.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line="298" w:lineRule="exact"/>
        <w:ind w:left="20" w:right="20" w:firstLine="680"/>
        <w:jc w:val="both"/>
      </w:pPr>
      <w:r>
        <w:t>Данные о результатах осмотров врачами-специалистами, проведенных иссле</w:t>
      </w:r>
      <w:r>
        <w:softHyphen/>
        <w:t>дований, рекомендации врачей-специалистов по проведению профилактических ме</w:t>
      </w:r>
      <w:r>
        <w:softHyphen/>
        <w:t>роприятий и лечению, а также общее заключение с комплексной оценкой состояния здоровья вносятся в м</w:t>
      </w:r>
      <w:r>
        <w:t>едицинскую документацию в установленном порядке.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line="298" w:lineRule="exact"/>
        <w:ind w:left="20" w:right="20" w:firstLine="680"/>
        <w:jc w:val="both"/>
      </w:pPr>
      <w:r>
        <w:t>В рамках проведения профилактических мероприятий Министерство здраво</w:t>
      </w:r>
      <w:r>
        <w:softHyphen/>
        <w:t>охранения Республики Татарстан обеспечивает организацию прохождения гражда</w:t>
      </w:r>
      <w:r>
        <w:softHyphen/>
        <w:t xml:space="preserve">нами профилактических медицинских осмотров, диспансеризации, в </w:t>
      </w:r>
      <w:r>
        <w:t>том числе в ве</w:t>
      </w:r>
      <w:r>
        <w:softHyphen/>
        <w:t>черние часы и субботу, а также предоставляет гражданам возможность дистанцион</w:t>
      </w:r>
      <w:r>
        <w:softHyphen/>
        <w:t xml:space="preserve">ной записи на медицинские исследования. Порядок проведения профилактических осмотров, диспансеризации и диспансерного наблюдения застрахованных лиц, в том числе в </w:t>
      </w:r>
      <w:r>
        <w:t>вечерние часы и субботу, устанавливается Министерством здравоохранения Республики Татарстан в соответствии с нормативными правовыми актами Россий</w:t>
      </w:r>
      <w:r>
        <w:softHyphen/>
        <w:t>ской Федерации и Республики Татарстан.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line="298" w:lineRule="exact"/>
        <w:ind w:left="20" w:right="20" w:firstLine="680"/>
        <w:jc w:val="both"/>
      </w:pPr>
      <w:r>
        <w:t>Профилактические мероприятия организуются в том числе для выявления бо</w:t>
      </w:r>
      <w:r>
        <w:softHyphen/>
      </w:r>
      <w:r>
        <w:t>лезней системы кровообращения и онкологических заболеваний, формирующих ос</w:t>
      </w:r>
      <w:r>
        <w:softHyphen/>
        <w:t>новные причины смертности населения.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line="298" w:lineRule="exact"/>
        <w:ind w:left="20" w:right="20" w:firstLine="680"/>
        <w:jc w:val="both"/>
      </w:pPr>
      <w:r>
        <w:t>Министерство здравоохранения Республики Татарстан размещает на своем официальном сайте в информационно-телекоммуникационной сети «Интернет» ин</w:t>
      </w:r>
      <w:r>
        <w:softHyphen/>
        <w:t>ф</w:t>
      </w:r>
      <w:r>
        <w:t>ормацию о медицинских организациях, на базе которых граждане могут пройти про</w:t>
      </w:r>
      <w:r>
        <w:softHyphen/>
        <w:t>филактические медицинские осмотры и диспансеризацию, включая перечень меди</w:t>
      </w:r>
      <w:r>
        <w:softHyphen/>
        <w:t>цинских организаций, осуществляющих углубленную диспансеризацию, и порядок их работы.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line="298" w:lineRule="exact"/>
        <w:ind w:left="20" w:right="20" w:firstLine="680"/>
        <w:jc w:val="both"/>
      </w:pPr>
      <w:r>
        <w:t>При необходимости</w:t>
      </w:r>
      <w:r>
        <w:t xml:space="preserve"> для проведения медицинских исследований в рамках про</w:t>
      </w:r>
      <w:r>
        <w:softHyphen/>
        <w:t>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</w:t>
      </w:r>
      <w:r>
        <w:softHyphen/>
        <w:t>ций, оказывающих специализированную медицинскую п</w:t>
      </w:r>
      <w:r>
        <w:t>омощь.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line="298" w:lineRule="exact"/>
        <w:ind w:left="20" w:right="20" w:firstLine="680"/>
        <w:jc w:val="both"/>
      </w:pPr>
      <w:r>
        <w:t>Оплата труда медицинских работников по проведению профилактических ме</w:t>
      </w:r>
      <w:r>
        <w:softHyphen/>
        <w:t>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с уч</w:t>
      </w:r>
      <w:r>
        <w:t>етом работы за пределами установленной для них продол</w:t>
      </w:r>
      <w:r>
        <w:softHyphen/>
        <w:t>жительности рабочего времени.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after="248" w:line="298" w:lineRule="exact"/>
        <w:ind w:left="20" w:right="20" w:firstLine="680"/>
        <w:jc w:val="both"/>
      </w:pPr>
      <w:r>
        <w:t>Порядок проведения профилактических мероприятий с учетом особенностей реализации базовой программы ОМС в условиях возникновения угрозы распростра</w:t>
      </w:r>
      <w:r>
        <w:softHyphen/>
        <w:t>нения новой коронавирусной</w:t>
      </w:r>
      <w:r>
        <w:t xml:space="preserve"> инфекции </w:t>
      </w:r>
      <w:r w:rsidRPr="00E31032">
        <w:t>(</w:t>
      </w:r>
      <w:r>
        <w:rPr>
          <w:lang w:val="en-US"/>
        </w:rPr>
        <w:t>COVID</w:t>
      </w:r>
      <w:r w:rsidRPr="00E31032">
        <w:t>-</w:t>
      </w:r>
      <w:r>
        <w:t>19) устанавливается Министерством здравоохранения Республики Татарстан в соответствии с нормативными правовыми актами Российской Федерации и Республики Татарстан.</w:t>
      </w:r>
    </w:p>
    <w:p w:rsidR="00930093" w:rsidRDefault="001C02A9">
      <w:pPr>
        <w:pStyle w:val="2"/>
        <w:framePr w:w="9754" w:h="14014" w:hRule="exact" w:wrap="none" w:vAnchor="page" w:hAnchor="page" w:x="1115" w:y="756"/>
        <w:numPr>
          <w:ilvl w:val="0"/>
          <w:numId w:val="9"/>
        </w:numPr>
        <w:shd w:val="clear" w:color="auto" w:fill="auto"/>
        <w:tabs>
          <w:tab w:val="left" w:pos="1499"/>
        </w:tabs>
        <w:spacing w:before="0" w:after="236" w:line="288" w:lineRule="exact"/>
        <w:ind w:left="1240" w:right="1220" w:firstLine="0"/>
      </w:pPr>
      <w:r>
        <w:t xml:space="preserve">Мероприятия по профилактике заболеваний и формированию здорового образа </w:t>
      </w:r>
      <w:r>
        <w:t>жизни, осуществляемые в рамках Программы</w:t>
      </w:r>
    </w:p>
    <w:p w:rsidR="00930093" w:rsidRDefault="001C02A9">
      <w:pPr>
        <w:pStyle w:val="2"/>
        <w:framePr w:w="9754" w:h="14014" w:hRule="exact" w:wrap="none" w:vAnchor="page" w:hAnchor="page" w:x="1115" w:y="756"/>
        <w:shd w:val="clear" w:color="auto" w:fill="auto"/>
        <w:spacing w:before="0" w:line="293" w:lineRule="exact"/>
        <w:ind w:left="20" w:right="20" w:firstLine="680"/>
        <w:jc w:val="both"/>
      </w:pPr>
      <w:r>
        <w:t>В рамках Программы осуществляются следующие мероприятия по профилак</w:t>
      </w:r>
      <w:r>
        <w:softHyphen/>
        <w:t>тике заболеваний и формированию здорового образа жизни: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1" w:y="255"/>
        <w:shd w:val="clear" w:color="auto" w:fill="auto"/>
        <w:spacing w:line="220" w:lineRule="exact"/>
        <w:ind w:left="20"/>
      </w:pPr>
      <w:r>
        <w:t>30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формирование у населения мотивации к ведению здорового образа жизн</w:t>
      </w:r>
      <w:r>
        <w:t>и (ор</w:t>
      </w:r>
      <w:r>
        <w:softHyphen/>
        <w:t>ганизации здорового питания, режима двигательной активности, отказа от вредных привычек) в медицинских организациях, в том числе в центрах здоровья, включая обучение основам здорового образа жизни;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проведение обучающих программ по самоконтролю и проф</w:t>
      </w:r>
      <w:r>
        <w:t>илактике обостре</w:t>
      </w:r>
      <w:r>
        <w:softHyphen/>
        <w:t>ний неинфекционных заболеваний (сахарного диабета, артериальной гипертензии, бронхиальной астмы, глаукомы и других), в том числе в «школах здоровья»;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проведение профилактических прививок, включенных в национальный кален</w:t>
      </w:r>
      <w:r>
        <w:softHyphen/>
        <w:t>дарь профилактическ</w:t>
      </w:r>
      <w:r>
        <w:t>их прививок и календарь профилактических прививок по эпиде</w:t>
      </w:r>
      <w:r>
        <w:softHyphen/>
        <w:t>мическим показаниям;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проведение медицинских осмотров несовершеннолетних, включая лаборатор</w:t>
      </w:r>
      <w:r>
        <w:softHyphen/>
        <w:t>ные исследования, в том числе при оформлении их временного трудоустройства в свободное от учебы и каникуля</w:t>
      </w:r>
      <w:r>
        <w:t>рное время, при поступлении в общеобразовательные организации, профессиональные образовательные организации и образовательные организации высшего образования, студентов и учащихся, обучающихся по дневной форме обучения, за исключением медицинских осмотров,</w:t>
      </w:r>
      <w:r>
        <w:t xml:space="preserve"> осуществляемых за счет средств работодателей и (или) личных средств граждан, в случаях, установленных за</w:t>
      </w:r>
      <w:r>
        <w:softHyphen/>
        <w:t>конодательством Российской Федерации;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проведение мероприятий по гигиеническому просвещению, информационно</w:t>
      </w:r>
      <w:r>
        <w:softHyphen/>
        <w:t>коммуникационных мероприятий по ведению здор</w:t>
      </w:r>
      <w:r>
        <w:t>ового образа жизни, профилактике неинфекционных заболеваний и потребления наркотических средств и психотропных веществ без назначения врача, в том числе включающих: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разработку, изготовление и распространение среди населения информацион</w:t>
      </w:r>
      <w:r>
        <w:softHyphen/>
        <w:t>ных материалов (букл</w:t>
      </w:r>
      <w:r>
        <w:t>етов, листовок, брошюр) о профилактике заболеваний и прин</w:t>
      </w:r>
      <w:r>
        <w:softHyphen/>
        <w:t>ципах здорового образа жизни;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использование средств наружной рекламы, включая плакаты, баннеры и другое, для формирования здорового образа жизни;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 xml:space="preserve">размещение материалов, пропагандирующих здоровый </w:t>
      </w:r>
      <w:r>
        <w:t>образ жизни, в сред</w:t>
      </w:r>
      <w:r>
        <w:softHyphen/>
        <w:t>ствах массовой информации, в том числе на теле-, радиоканалах;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размещение информационных материалов на официальных сайтах Министер</w:t>
      </w:r>
      <w:r>
        <w:softHyphen/>
        <w:t>ства здравоохранения Республики Татарстан, медицинских организаций в информа</w:t>
      </w:r>
      <w:r>
        <w:softHyphen/>
        <w:t xml:space="preserve">ционно-телекоммуникационной </w:t>
      </w:r>
      <w:r>
        <w:t>сети «Интернет»;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проведение акций и мероприятий по привлечению внимания населения к здо</w:t>
      </w:r>
      <w:r>
        <w:softHyphen/>
        <w:t>ровому образу жизни и формированию здорового образа жизни;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выявление медицинскими организациями, в том числе центрами здоровья, нарушений основных условий ведения здоро</w:t>
      </w:r>
      <w:r>
        <w:t>вого образа жизни, факторов риска раз</w:t>
      </w:r>
      <w:r>
        <w:softHyphen/>
        <w:t>вития неинфекционных заболеваний, включая риск пагубного потребления алкоголя, наркотических и психотропных веществ, определение степени их выраженности и опасности для здоровья;</w:t>
      </w:r>
    </w:p>
    <w:p w:rsidR="00930093" w:rsidRDefault="001C02A9">
      <w:pPr>
        <w:pStyle w:val="2"/>
        <w:framePr w:w="9749" w:h="13980" w:hRule="exact" w:wrap="none" w:vAnchor="page" w:hAnchor="page" w:x="1117" w:y="791"/>
        <w:shd w:val="clear" w:color="auto" w:fill="auto"/>
        <w:spacing w:before="0" w:line="302" w:lineRule="exact"/>
        <w:ind w:left="20" w:right="20" w:firstLine="660"/>
        <w:jc w:val="both"/>
      </w:pPr>
      <w:r>
        <w:t>оказание медицинских услуг по коррекции</w:t>
      </w:r>
      <w:r>
        <w:t xml:space="preserve">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пациентов по медицинским по</w:t>
      </w:r>
      <w:r>
        <w:softHyphen/>
        <w:t>казаниям к врачам-специалистам, в том числе специализированных медицин</w:t>
      </w:r>
      <w:r>
        <w:t>ских ор</w:t>
      </w:r>
      <w:r>
        <w:softHyphen/>
        <w:t>ганизаций, направление граждан с выявленным риском пагубного потребления алко</w:t>
      </w:r>
      <w:r>
        <w:softHyphen/>
        <w:t>голя, наркотических и психотропных веществ к врачу - психиатру-наркологу меди</w:t>
      </w:r>
      <w:r>
        <w:softHyphen/>
        <w:t>цинской организации, оказывающей наркологическую помощь;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3" w:y="525"/>
        <w:shd w:val="clear" w:color="auto" w:fill="auto"/>
        <w:spacing w:line="220" w:lineRule="exact"/>
        <w:ind w:left="40"/>
      </w:pPr>
      <w:r>
        <w:t>31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проведение</w:t>
      </w:r>
      <w:r>
        <w:t xml:space="preserve"> диспансеризации, в том числе углубленной диспансеризации, ме</w:t>
      </w:r>
      <w:r>
        <w:softHyphen/>
        <w:t>дицинских осмотров, медицинских обследований определенных групп взрослого и детского населения, включая взрослое население в возрасте 18 лет и старше, работа</w:t>
      </w:r>
      <w:r>
        <w:softHyphen/>
        <w:t>ющих и неработающих граждан, обучающ</w:t>
      </w:r>
      <w:r>
        <w:t>ихся в образовательных организациях по очной форме обучения, пребывающих в стационарных учреждениях для детей-сирот и детей, находящихся в трудной жизненной ситуации, детей-сирот и детей, остав</w:t>
      </w:r>
      <w:r>
        <w:softHyphen/>
        <w:t>шихся без попечения родителей, в том числе усыновленных (удоче</w:t>
      </w:r>
      <w:r>
        <w:t>ренных), принятых под опеку (попечительство), в приемную или патронатную семью, детей-сирот и де</w:t>
      </w:r>
      <w:r>
        <w:softHyphen/>
        <w:t>тей, оставшихся без попечения родителей, помещаемых под надзор в организацию для детей-сирот и детей, оставшихся без попечения родителей, и других категорий на</w:t>
      </w:r>
      <w:r>
        <w:t>селения в соответствии с порядками, установленными Министерством здравоохра</w:t>
      </w:r>
      <w:r>
        <w:softHyphen/>
        <w:t>нения Российской Федерации;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проведение диспансерного наблюдения за больными неинфекционными забо</w:t>
      </w:r>
      <w:r>
        <w:softHyphen/>
        <w:t>леваниями, а также за гражданами с высоким риском развития сердечно-сосудистых забо</w:t>
      </w:r>
      <w:r>
        <w:t>леваний в соответствии с порядками, установленными Министерством здраво</w:t>
      </w:r>
      <w:r>
        <w:softHyphen/>
        <w:t>охранения Российской Федерации;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</w:t>
      </w:r>
      <w:r>
        <w:t>едицинских организациях, осуществляющих деятельность в сфере ОМС на терри</w:t>
      </w:r>
      <w:r>
        <w:softHyphen/>
        <w:t>тории Республики Татарстан, в порядке, установленном Министерством здравоохра</w:t>
      </w:r>
      <w:r>
        <w:softHyphen/>
        <w:t>нения Республики Татарстан;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проведение углубленных медицинских осмотров граждан пожилого возраста и инва</w:t>
      </w:r>
      <w:r>
        <w:t>лидов, проживающих в домах-интернатах для престарелых и инвалидов в Рес</w:t>
      </w:r>
      <w:r>
        <w:softHyphen/>
        <w:t>публике Татарстан;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проведение углубленных медицинских осмотров граждан, пострадавших вслед</w:t>
      </w:r>
      <w:r>
        <w:softHyphen/>
        <w:t>ствие аварии на Чернобыльской атомной электростанции, и приравненных к ним граждан;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проведени</w:t>
      </w:r>
      <w:r>
        <w:t xml:space="preserve">е скрининговых обследований женщин в возрасте </w:t>
      </w:r>
      <w:r>
        <w:rPr>
          <w:rStyle w:val="1pt"/>
        </w:rPr>
        <w:t>50-69</w:t>
      </w:r>
      <w:r>
        <w:t xml:space="preserve"> лет, за ис</w:t>
      </w:r>
      <w:r>
        <w:softHyphen/>
        <w:t>ключением подлежащих диспансеризации, в целях раннего выявления злокачествен</w:t>
      </w:r>
      <w:r>
        <w:softHyphen/>
        <w:t>ных новообразований молочных желез в порядке, утвержденном Министерством здравоохранения Республики Татарстан;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</w:t>
      </w:r>
      <w:r>
        <w:t>дение цитологических скрининговых обследований женщин от 18 лет и старше, за исключением подлежащих диспансеризации, на выявление патологии шейки матки в рамках первичных посещений врачей - акушеров-гинекологов и сред</w:t>
      </w:r>
      <w:r>
        <w:softHyphen/>
        <w:t xml:space="preserve">них медицинских работников (акушерок) </w:t>
      </w:r>
      <w:r>
        <w:t>смотровых кабинетов в порядке, установ</w:t>
      </w:r>
      <w:r>
        <w:softHyphen/>
        <w:t>ленном Министерством здравоохранения Республики Татарстан (с периодичностью один раз в два года);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проведение мероприятий по диспансеризации инвалидов и ветеранов Великой Отечественной войны, супругов погибших (умерших</w:t>
      </w:r>
      <w:r>
        <w:t>) инвалидов и участников Вели</w:t>
      </w:r>
      <w:r>
        <w:softHyphen/>
        <w:t>кой Отечественной войны, лиц, награжденных знаком «Жителю блокадного Ленин</w:t>
      </w:r>
      <w:r>
        <w:softHyphen/>
        <w:t>града», бывших несовершеннолетних узников концлагерей, гетто и других мест при</w:t>
      </w:r>
      <w:r>
        <w:softHyphen/>
        <w:t>нудительного содержания, созданных фашистами и их союзниками в период Вт</w:t>
      </w:r>
      <w:r>
        <w:t>орой мировой войны;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firstLine="680"/>
        <w:jc w:val="both"/>
      </w:pPr>
      <w:r>
        <w:t>проведение мероприятий по профилактике абортов;</w:t>
      </w:r>
    </w:p>
    <w:p w:rsidR="00930093" w:rsidRDefault="001C02A9">
      <w:pPr>
        <w:pStyle w:val="2"/>
        <w:framePr w:w="9763" w:h="13597" w:hRule="exact" w:wrap="none" w:vAnchor="page" w:hAnchor="page" w:x="1110" w:y="1068"/>
        <w:shd w:val="clear" w:color="auto" w:fill="auto"/>
        <w:spacing w:before="0" w:line="293" w:lineRule="exact"/>
        <w:ind w:left="20" w:right="20" w:firstLine="680"/>
        <w:jc w:val="both"/>
      </w:pPr>
      <w:r>
        <w:t>проведение профилактических осмотров обучающихся в общеобразовательных организациях и профессиональных образовательных организациях, а также в образо</w:t>
      </w:r>
      <w:r>
        <w:softHyphen/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40" w:y="433"/>
        <w:shd w:val="clear" w:color="auto" w:fill="auto"/>
        <w:spacing w:line="220" w:lineRule="exact"/>
        <w:ind w:left="20"/>
      </w:pPr>
      <w:r>
        <w:t>32</w:t>
      </w:r>
    </w:p>
    <w:p w:rsidR="00930093" w:rsidRDefault="001C02A9">
      <w:pPr>
        <w:pStyle w:val="2"/>
        <w:framePr w:w="9749" w:h="13791" w:hRule="exact" w:wrap="none" w:vAnchor="page" w:hAnchor="page" w:x="1117" w:y="981"/>
        <w:shd w:val="clear" w:color="auto" w:fill="auto"/>
        <w:spacing w:before="0" w:after="350" w:line="293" w:lineRule="exact"/>
        <w:ind w:left="20" w:right="20" w:firstLine="0"/>
        <w:jc w:val="both"/>
      </w:pPr>
      <w:r>
        <w:t xml:space="preserve">вательных </w:t>
      </w:r>
      <w:r>
        <w:t>организациях высшего образования в целях раннего (своевременного) вы</w:t>
      </w:r>
      <w:r>
        <w:softHyphen/>
        <w:t>явления незаконного потребления наркотических средств и психотропных веществ.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0"/>
          <w:numId w:val="9"/>
        </w:numPr>
        <w:shd w:val="clear" w:color="auto" w:fill="auto"/>
        <w:tabs>
          <w:tab w:val="left" w:pos="1524"/>
        </w:tabs>
        <w:spacing w:before="0" w:after="194" w:line="230" w:lineRule="exact"/>
        <w:ind w:left="1260" w:firstLine="0"/>
        <w:jc w:val="both"/>
      </w:pPr>
      <w:r>
        <w:t>Условия бесплатного оказания скорой медицинской помощи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 xml:space="preserve">Скорая медицинская помощь населению осуществляется </w:t>
      </w:r>
      <w:r>
        <w:t>медицинскими ор</w:t>
      </w:r>
      <w:r>
        <w:softHyphen/>
        <w:t>ганизациями независимо от их территориальной и ведомственной принадлежности и формы собственности медицинскими работниками.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>Скорая медицинская помощь населению оказывается круглосуточно при состояниях, требующих срочного медицинского вмешат</w:t>
      </w:r>
      <w:r>
        <w:t>ельства (при несчастных слу</w:t>
      </w:r>
      <w:r>
        <w:softHyphen/>
        <w:t>чаях, травмах, отравлениях, других состояниях и заболеваниях).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>Скорая медицинская помощь гражданам Российской Федерации и иным ли</w:t>
      </w:r>
      <w:r>
        <w:softHyphen/>
        <w:t>цам, находящимся на ее территории, оказывается бесплатно.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>Скорая, в том числе скорая специализиров</w:t>
      </w:r>
      <w:r>
        <w:t>анная, медицинская помощь ока</w:t>
      </w:r>
      <w:r>
        <w:softHyphen/>
        <w:t>зывается в следующих формах:</w:t>
      </w:r>
    </w:p>
    <w:p w:rsidR="00930093" w:rsidRDefault="001C02A9">
      <w:pPr>
        <w:pStyle w:val="2"/>
        <w:framePr w:w="9749" w:h="13791" w:hRule="exact" w:wrap="none" w:vAnchor="page" w:hAnchor="page" w:x="1117" w:y="981"/>
        <w:shd w:val="clear" w:color="auto" w:fill="auto"/>
        <w:tabs>
          <w:tab w:val="left" w:pos="992"/>
        </w:tabs>
        <w:spacing w:before="0" w:line="302" w:lineRule="exact"/>
        <w:ind w:left="20" w:right="20" w:firstLine="660"/>
        <w:jc w:val="both"/>
      </w:pPr>
      <w:r>
        <w:t>а)</w:t>
      </w:r>
      <w:r>
        <w:tab/>
        <w:t>экстренной - при внезапных острых заболеваниях, состояниях, обострении хронических заболеваний, представляющих угрозу жизни пациента;</w:t>
      </w:r>
    </w:p>
    <w:p w:rsidR="00930093" w:rsidRDefault="001C02A9">
      <w:pPr>
        <w:pStyle w:val="2"/>
        <w:framePr w:w="9749" w:h="13791" w:hRule="exact" w:wrap="none" w:vAnchor="page" w:hAnchor="page" w:x="1117" w:y="981"/>
        <w:shd w:val="clear" w:color="auto" w:fill="auto"/>
        <w:tabs>
          <w:tab w:val="left" w:pos="992"/>
        </w:tabs>
        <w:spacing w:before="0" w:line="302" w:lineRule="exact"/>
        <w:ind w:left="20" w:right="20" w:firstLine="660"/>
        <w:jc w:val="both"/>
      </w:pPr>
      <w:r>
        <w:t>б)</w:t>
      </w:r>
      <w:r>
        <w:tab/>
        <w:t>неотложной - при внезапных острых заболеваниях, состояния</w:t>
      </w:r>
      <w:r>
        <w:t>х, обострении хронических заболеваний без явных признаков угрозы жизни пациента.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>Время доезда до пациента бригады скорой медицинской помощи при ока</w:t>
      </w:r>
      <w:r>
        <w:softHyphen/>
        <w:t>зании скорой медицинской помощи в экстренной форме не должно превышать 20 минут с момента ее вызова.</w:t>
      </w:r>
    </w:p>
    <w:p w:rsidR="00930093" w:rsidRDefault="001C02A9">
      <w:pPr>
        <w:pStyle w:val="2"/>
        <w:framePr w:w="9749" w:h="13791" w:hRule="exact" w:wrap="none" w:vAnchor="page" w:hAnchor="page" w:x="1117" w:y="981"/>
        <w:shd w:val="clear" w:color="auto" w:fill="auto"/>
        <w:spacing w:before="0" w:line="302" w:lineRule="exact"/>
        <w:ind w:left="20" w:right="20" w:firstLine="660"/>
        <w:jc w:val="both"/>
      </w:pPr>
      <w:r>
        <w:t>Время д</w:t>
      </w:r>
      <w:r>
        <w:t>оезда до пациента бригады скорой медицинской помощи при оказании скорой медицинской помощи в экстренной форме в отдаленных населенных пунктах, перечень которых утверждается Министерством здравоохранения Республики Татар</w:t>
      </w:r>
      <w:r>
        <w:softHyphen/>
        <w:t>стан, не должно превышать 40 минут с</w:t>
      </w:r>
      <w:r>
        <w:t xml:space="preserve"> момента ее вызова.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>Скорая медицинская помощь организуется и оказывается в соответствии с порядком оказания скорой медицинской помощи и на основе стандартов медицин</w:t>
      </w:r>
      <w:r>
        <w:softHyphen/>
        <w:t>ской помощи, утвержденных Министерством здравоохранения Российской Федера</w:t>
      </w:r>
      <w:r>
        <w:softHyphen/>
        <w:t>ции.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>Оказание ско</w:t>
      </w:r>
      <w:r>
        <w:t>рой медицинской помощи включает установление ведущего синдрома и предварительного диагноза заболевания (состояния), осуществление ме</w:t>
      </w:r>
      <w:r>
        <w:softHyphen/>
        <w:t>роприятий, способствующих стабилизации или улучшению состояния пациента.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>При наличии медицинских показаний осуществляется м</w:t>
      </w:r>
      <w:r>
        <w:t>едицинская эваку</w:t>
      </w:r>
      <w:r>
        <w:softHyphen/>
        <w:t>ация.</w:t>
      </w:r>
    </w:p>
    <w:p w:rsidR="00930093" w:rsidRDefault="001C02A9">
      <w:pPr>
        <w:pStyle w:val="2"/>
        <w:framePr w:w="9749" w:h="13791" w:hRule="exact" w:wrap="none" w:vAnchor="page" w:hAnchor="page" w:x="1117" w:y="981"/>
        <w:numPr>
          <w:ilvl w:val="1"/>
          <w:numId w:val="9"/>
        </w:numPr>
        <w:shd w:val="clear" w:color="auto" w:fill="auto"/>
        <w:tabs>
          <w:tab w:val="left" w:pos="1163"/>
        </w:tabs>
        <w:spacing w:before="0" w:line="302" w:lineRule="exact"/>
        <w:ind w:left="20" w:right="20" w:firstLine="660"/>
        <w:jc w:val="both"/>
      </w:pPr>
      <w:r>
        <w:t>Медицинская эвакуация - транспортировка граждан в целях спасения жизни и сохранения здоровья (в том числе лиц, находящихся на лечении в медицин</w:t>
      </w:r>
      <w:r>
        <w:softHyphen/>
        <w:t>ских организациях, в которых отсутствует возможность оказания необходимой меди</w:t>
      </w:r>
      <w:r>
        <w:softHyphen/>
        <w:t>цинской по</w:t>
      </w:r>
      <w:r>
        <w:t>мощи при угрожающих жизни состояниях, женщин в период беременно</w:t>
      </w:r>
      <w:r>
        <w:softHyphen/>
        <w:t>сти, родов, послеродовой период и новорожденных, лиц, пострадавших в результате чрезвычайных ситуаций и стихийных бедствий).</w:t>
      </w:r>
    </w:p>
    <w:p w:rsidR="00930093" w:rsidRDefault="001C02A9">
      <w:pPr>
        <w:pStyle w:val="2"/>
        <w:framePr w:w="9749" w:h="13791" w:hRule="exact" w:wrap="none" w:vAnchor="page" w:hAnchor="page" w:x="1117" w:y="981"/>
        <w:shd w:val="clear" w:color="auto" w:fill="auto"/>
        <w:spacing w:before="0" w:line="302" w:lineRule="exact"/>
        <w:ind w:left="20" w:right="20" w:firstLine="660"/>
        <w:jc w:val="both"/>
      </w:pPr>
      <w:r>
        <w:t>Медицинская эвакуация осуществляется выездными бригадами скорой мед</w:t>
      </w:r>
      <w:r>
        <w:t>и</w:t>
      </w:r>
      <w:r>
        <w:softHyphen/>
        <w:t>цинской помощи, а также санитарно-авиационным чранспортом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1" w:y="481"/>
        <w:shd w:val="clear" w:color="auto" w:fill="auto"/>
        <w:spacing w:line="220" w:lineRule="exact"/>
        <w:ind w:left="20"/>
      </w:pPr>
      <w:r>
        <w:t>33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line="312" w:lineRule="exact"/>
        <w:ind w:left="20" w:right="20" w:firstLine="660"/>
        <w:jc w:val="both"/>
      </w:pPr>
      <w:r>
        <w:t xml:space="preserve">Медицинская эвакуация может </w:t>
      </w:r>
      <w:r>
        <w:t>осуществляться с места происшествия или места нахождения пациента (вне медицинской организации), а также из медицинской организации, в которой отсутствует возможность оказания необходимой медицин</w:t>
      </w:r>
      <w:r>
        <w:softHyphen/>
        <w:t>ской помощи при угрожающих жизни состояниях, женщин в период</w:t>
      </w:r>
      <w:r>
        <w:t xml:space="preserve"> беременности, родов, послеродовой период и новорожденных, лиц, пострадавших в результате чрез</w:t>
      </w:r>
      <w:r>
        <w:softHyphen/>
        <w:t>вычайных ситуаций и стихийных бедствий.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line="312" w:lineRule="exact"/>
        <w:ind w:left="20" w:right="20" w:firstLine="660"/>
        <w:jc w:val="both"/>
      </w:pPr>
      <w:r>
        <w:t>Выбор медицинской организации для доставки пациента производится ис</w:t>
      </w:r>
      <w:r>
        <w:softHyphen/>
        <w:t>ходя из тяжести состояния пациента, минимальной транс</w:t>
      </w:r>
      <w:r>
        <w:t>портной доступности до ме</w:t>
      </w:r>
      <w:r>
        <w:softHyphen/>
        <w:t>ста расположения медицинской организации и профиля медицинской организации, куда будет доставляться пациент.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line="312" w:lineRule="exact"/>
        <w:ind w:left="20" w:right="20" w:firstLine="660"/>
        <w:jc w:val="both"/>
      </w:pPr>
      <w:r>
        <w:t>Во время проведения медицинской эвакуации осуществляется монито</w:t>
      </w:r>
      <w:r>
        <w:softHyphen/>
        <w:t>ринг состояния функций организма пациента и оказывается н</w:t>
      </w:r>
      <w:r>
        <w:t>еобходимая медицин</w:t>
      </w:r>
      <w:r>
        <w:softHyphen/>
        <w:t>ская помощь.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line="312" w:lineRule="exact"/>
        <w:ind w:left="20" w:right="20" w:firstLine="660"/>
        <w:jc w:val="both"/>
      </w:pPr>
      <w:r>
        <w:t>Оказание медицинской помощи больным и пострадавшим, обратившимся за помощью непосредственно на станцию скорой медицинской помощи, осуществля</w:t>
      </w:r>
      <w:r>
        <w:softHyphen/>
        <w:t>ется в кабинете для приема амбулаторных больных.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line="312" w:lineRule="exact"/>
        <w:ind w:left="20" w:right="20" w:firstLine="660"/>
        <w:jc w:val="both"/>
      </w:pPr>
      <w:r>
        <w:t>Отсутствие страхового полиса и лич</w:t>
      </w:r>
      <w:r>
        <w:t>ных документов не является причиной отказа в вызове и оказании скорой помощи.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after="306" w:line="312" w:lineRule="exact"/>
        <w:ind w:left="20" w:right="20" w:firstLine="660"/>
        <w:jc w:val="both"/>
      </w:pPr>
      <w:r>
        <w:t>Оплата дежурств бригад скорой медицинской помощи при проведении массовых мероприятий (спортивных, культурных и других) осуществляется за счет средств организаторов указанных меро</w:t>
      </w:r>
      <w:r>
        <w:t>приятий.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0"/>
          <w:numId w:val="9"/>
        </w:numPr>
        <w:shd w:val="clear" w:color="auto" w:fill="auto"/>
        <w:tabs>
          <w:tab w:val="left" w:pos="1564"/>
        </w:tabs>
        <w:spacing w:before="0" w:after="302" w:line="230" w:lineRule="exact"/>
        <w:ind w:left="1300" w:firstLine="0"/>
        <w:jc w:val="both"/>
      </w:pPr>
      <w:r>
        <w:t>Предоставление специализированной медицинской помощи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line="312" w:lineRule="exact"/>
        <w:ind w:left="20" w:right="20" w:firstLine="660"/>
        <w:jc w:val="both"/>
      </w:pPr>
      <w:r>
        <w:t>Специализированная медицинская помощь оказывается в экстренной, не</w:t>
      </w:r>
      <w:r>
        <w:softHyphen/>
        <w:t xml:space="preserve">отложной и плановой формах. Медицинская помощь в неотложной или экстренной форме оказывается гражданам с учетом соблюдения </w:t>
      </w:r>
      <w:r>
        <w:t>установленных требований к срокам ее оказания.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line="312" w:lineRule="exact"/>
        <w:ind w:left="20" w:right="20" w:firstLine="660"/>
        <w:jc w:val="both"/>
      </w:pPr>
      <w:r>
        <w:t>Специализированная медицинская помощь, в том числе высокотехнологич</w:t>
      </w:r>
      <w:r>
        <w:softHyphen/>
        <w:t>ная, организуется в соответствии с Положением об организации оказания специали</w:t>
      </w:r>
      <w:r>
        <w:softHyphen/>
        <w:t>зированной, в том числе высокотехнологичной, медицинской помощ</w:t>
      </w:r>
      <w:r>
        <w:t>и, утвержден</w:t>
      </w:r>
      <w:r>
        <w:softHyphen/>
        <w:t>ным приказом Министерства здравоохранения Российской Федерации от 2 декабря 2014 г. № 796н «Об утверждении Положения об организации оказания специализиро</w:t>
      </w:r>
      <w:r>
        <w:softHyphen/>
        <w:t>ванной, в том числе высокотехнологичной, медицинской помощи».</w:t>
      </w:r>
    </w:p>
    <w:p w:rsidR="00930093" w:rsidRDefault="001C02A9">
      <w:pPr>
        <w:pStyle w:val="2"/>
        <w:framePr w:w="9749" w:h="13809" w:hRule="exact" w:wrap="none" w:vAnchor="page" w:hAnchor="page" w:x="1117" w:y="1018"/>
        <w:numPr>
          <w:ilvl w:val="1"/>
          <w:numId w:val="9"/>
        </w:numPr>
        <w:shd w:val="clear" w:color="auto" w:fill="auto"/>
        <w:tabs>
          <w:tab w:val="left" w:pos="1250"/>
        </w:tabs>
        <w:spacing w:before="0" w:line="312" w:lineRule="exact"/>
        <w:ind w:left="20" w:right="20" w:firstLine="660"/>
        <w:jc w:val="both"/>
      </w:pPr>
      <w:r>
        <w:t>Специализированная медицинс</w:t>
      </w:r>
      <w:r>
        <w:t>кая помощь организуется и оказывается в соответствии с порядками оказания медицинской помощи, на основе клинических ре</w:t>
      </w:r>
      <w:r>
        <w:softHyphen/>
        <w:t>комендаций (с учетом правил поэтапного перехода, которые установлены постанов</w:t>
      </w:r>
      <w:r>
        <w:softHyphen/>
        <w:t>лением Правительства Российской Федерации от 17 ноября 2021</w:t>
      </w:r>
      <w:r>
        <w:t xml:space="preserve"> г. № 1968 «Об утверждении Правил поэтапного перехода медицинских организаций к оказанию медицинской помощи на основе клинических рекомендаций, разработанных и утвер</w:t>
      </w:r>
      <w:r>
        <w:softHyphen/>
        <w:t>жденных в соответствии с частями 3, 4, 6 - 9 и 11 статьи 37 Федерального закона «Об основа</w:t>
      </w:r>
      <w:r>
        <w:t>х охраны здоровья граждан в Российской Федерации»), с учетом стандартов медицинской помощи, утвержденных уполномоченным федеральным органом ис</w:t>
      </w:r>
      <w:r>
        <w:softHyphen/>
        <w:t>полнительной власти.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6" w:y="520"/>
        <w:shd w:val="clear" w:color="auto" w:fill="auto"/>
        <w:spacing w:line="220" w:lineRule="exact"/>
        <w:ind w:left="20"/>
      </w:pPr>
      <w:r>
        <w:t>34</w:t>
      </w:r>
    </w:p>
    <w:p w:rsidR="00930093" w:rsidRDefault="001C02A9">
      <w:pPr>
        <w:pStyle w:val="2"/>
        <w:framePr w:w="9758" w:h="13498" w:hRule="exact" w:wrap="none" w:vAnchor="page" w:hAnchor="page" w:x="1112" w:y="1057"/>
        <w:numPr>
          <w:ilvl w:val="1"/>
          <w:numId w:val="9"/>
        </w:numPr>
        <w:shd w:val="clear" w:color="auto" w:fill="auto"/>
        <w:tabs>
          <w:tab w:val="left" w:pos="1192"/>
        </w:tabs>
        <w:spacing w:before="0" w:line="312" w:lineRule="exact"/>
        <w:ind w:left="20" w:right="20" w:firstLine="680"/>
        <w:jc w:val="both"/>
      </w:pPr>
      <w:r>
        <w:t xml:space="preserve">Госпитализация для лечения пациента в условиях круглосуточного или </w:t>
      </w:r>
      <w:r>
        <w:t>дневного стационара осуществляется по медицинским показаниям (на инфекционные койки - по медицинским и эпидемиологическим показаниям), которые определяются лечащим врачом или врачебной комиссией медицинской организации. При самосто</w:t>
      </w:r>
      <w:r>
        <w:softHyphen/>
        <w:t>ятельном обращении гражд</w:t>
      </w:r>
      <w:r>
        <w:t>анина в медицинскую организацию медицинские показа</w:t>
      </w:r>
      <w:r>
        <w:softHyphen/>
        <w:t>ния определяет врач-специалист данной медицинской организации.</w:t>
      </w:r>
    </w:p>
    <w:p w:rsidR="00930093" w:rsidRDefault="001C02A9">
      <w:pPr>
        <w:pStyle w:val="2"/>
        <w:framePr w:w="9758" w:h="13498" w:hRule="exact" w:wrap="none" w:vAnchor="page" w:hAnchor="page" w:x="1112" w:y="1057"/>
        <w:numPr>
          <w:ilvl w:val="1"/>
          <w:numId w:val="9"/>
        </w:numPr>
        <w:shd w:val="clear" w:color="auto" w:fill="auto"/>
        <w:tabs>
          <w:tab w:val="left" w:pos="1192"/>
        </w:tabs>
        <w:spacing w:before="0" w:line="312" w:lineRule="exact"/>
        <w:ind w:left="20" w:right="20" w:firstLine="680"/>
        <w:jc w:val="both"/>
      </w:pPr>
      <w:r>
        <w:t>Госпитализация в стационар в экстренной форме осуществляется при вне</w:t>
      </w:r>
      <w:r>
        <w:softHyphen/>
        <w:t>запных острых заболеваниях (состояниях), обострении хронических заболеван</w:t>
      </w:r>
      <w:r>
        <w:t>ий, представляющих угрозу жизни пациента, по направлению врача (фельдшера, аку</w:t>
      </w:r>
      <w:r>
        <w:softHyphen/>
        <w:t>шера),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930093" w:rsidRDefault="001C02A9">
      <w:pPr>
        <w:pStyle w:val="2"/>
        <w:framePr w:w="9758" w:h="13498" w:hRule="exact" w:wrap="none" w:vAnchor="page" w:hAnchor="page" w:x="1112" w:y="1057"/>
        <w:numPr>
          <w:ilvl w:val="1"/>
          <w:numId w:val="9"/>
        </w:numPr>
        <w:shd w:val="clear" w:color="auto" w:fill="auto"/>
        <w:tabs>
          <w:tab w:val="left" w:pos="1192"/>
        </w:tabs>
        <w:spacing w:before="0" w:line="312" w:lineRule="exact"/>
        <w:ind w:left="20" w:right="20" w:firstLine="680"/>
        <w:jc w:val="both"/>
      </w:pPr>
      <w:r>
        <w:t>При оказании с</w:t>
      </w:r>
      <w:r>
        <w:t>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(дневной стационар) медицинской орга</w:t>
      </w:r>
      <w:r>
        <w:softHyphen/>
        <w:t>низации.</w:t>
      </w:r>
    </w:p>
    <w:p w:rsidR="00930093" w:rsidRDefault="001C02A9">
      <w:pPr>
        <w:pStyle w:val="2"/>
        <w:framePr w:w="9758" w:h="13498" w:hRule="exact" w:wrap="none" w:vAnchor="page" w:hAnchor="page" w:x="1112" w:y="1057"/>
        <w:numPr>
          <w:ilvl w:val="1"/>
          <w:numId w:val="9"/>
        </w:numPr>
        <w:shd w:val="clear" w:color="auto" w:fill="auto"/>
        <w:tabs>
          <w:tab w:val="left" w:pos="1192"/>
        </w:tabs>
        <w:spacing w:before="0" w:line="312" w:lineRule="exact"/>
        <w:ind w:left="20" w:right="20" w:firstLine="680"/>
        <w:jc w:val="both"/>
      </w:pPr>
      <w:r>
        <w:t>Госпитализация в стационар в плановой</w:t>
      </w:r>
      <w:r>
        <w:t xml:space="preserve"> форме осуществляется по направ</w:t>
      </w:r>
      <w:r>
        <w:softHyphen/>
        <w:t>лению лечащего врача медицинской организации, оказывающей первичную медико- санитарную помощь (в том числе первичную специализированную), при проведении профилактических мероприятий, при заболеваниях и состояниях, не сопрово</w:t>
      </w:r>
      <w:r>
        <w:t>ждаю</w:t>
      </w:r>
      <w:r>
        <w:softHyphen/>
        <w:t>щихся угрозой жизни пациента, не требующих экстренной и неотложной медицин</w:t>
      </w:r>
      <w:r>
        <w:softHyphen/>
        <w:t>ской помощи.</w:t>
      </w:r>
    </w:p>
    <w:p w:rsidR="00930093" w:rsidRDefault="001C02A9">
      <w:pPr>
        <w:pStyle w:val="2"/>
        <w:framePr w:w="9758" w:h="13498" w:hRule="exact" w:wrap="none" w:vAnchor="page" w:hAnchor="page" w:x="1112" w:y="1057"/>
        <w:numPr>
          <w:ilvl w:val="1"/>
          <w:numId w:val="9"/>
        </w:numPr>
        <w:shd w:val="clear" w:color="auto" w:fill="auto"/>
        <w:tabs>
          <w:tab w:val="left" w:pos="1192"/>
        </w:tabs>
        <w:spacing w:before="0" w:line="312" w:lineRule="exact"/>
        <w:ind w:left="20" w:right="20" w:firstLine="680"/>
        <w:jc w:val="both"/>
      </w:pPr>
      <w:r>
        <w:t>Лечение сопутствующих заболеваний проводится только в случае обостре</w:t>
      </w:r>
      <w:r>
        <w:softHyphen/>
        <w:t xml:space="preserve">ния и их влияния на тяжесть и течение основного заболевания, а также при наличии заболеваний, </w:t>
      </w:r>
      <w:r>
        <w:t>требующих постоянного приема лекарственных препаратов.</w:t>
      </w:r>
    </w:p>
    <w:p w:rsidR="00930093" w:rsidRDefault="001C02A9">
      <w:pPr>
        <w:pStyle w:val="2"/>
        <w:framePr w:w="9758" w:h="13498" w:hRule="exact" w:wrap="none" w:vAnchor="page" w:hAnchor="page" w:x="1112" w:y="1057"/>
        <w:numPr>
          <w:ilvl w:val="1"/>
          <w:numId w:val="9"/>
        </w:numPr>
        <w:shd w:val="clear" w:color="auto" w:fill="auto"/>
        <w:tabs>
          <w:tab w:val="left" w:pos="1192"/>
        </w:tabs>
        <w:spacing w:before="0" w:line="312" w:lineRule="exact"/>
        <w:ind w:left="20" w:right="20" w:firstLine="680"/>
        <w:jc w:val="both"/>
      </w:pPr>
      <w:r>
        <w:t>Пациент имеет право на получение лечебного питания с учетом особенно</w:t>
      </w:r>
      <w:r>
        <w:softHyphen/>
        <w:t>стей течения основного и сопутствующего заболеваний.</w:t>
      </w:r>
    </w:p>
    <w:p w:rsidR="00930093" w:rsidRDefault="001C02A9">
      <w:pPr>
        <w:pStyle w:val="2"/>
        <w:framePr w:w="9758" w:h="13498" w:hRule="exact" w:wrap="none" w:vAnchor="page" w:hAnchor="page" w:x="1112" w:y="1057"/>
        <w:numPr>
          <w:ilvl w:val="1"/>
          <w:numId w:val="9"/>
        </w:numPr>
        <w:shd w:val="clear" w:color="auto" w:fill="auto"/>
        <w:tabs>
          <w:tab w:val="left" w:pos="1196"/>
        </w:tabs>
        <w:spacing w:before="0" w:line="312" w:lineRule="exact"/>
        <w:ind w:left="20" w:right="20" w:firstLine="680"/>
        <w:jc w:val="both"/>
      </w:pPr>
      <w:r>
        <w:t>Установление предварительного и клинического диагнозов, осмотры вра</w:t>
      </w:r>
      <w:r>
        <w:softHyphen/>
        <w:t xml:space="preserve">чами и </w:t>
      </w:r>
      <w:r>
        <w:t>заведующими профильными отделениями, проведение диагностического и ле</w:t>
      </w:r>
      <w:r>
        <w:softHyphen/>
        <w:t>чебного этапов, ведение первичной медицинской документации осуществляются с учетом критериев оценки качества медицинской помощи, которые регламентированы приказом Министерства здравоохра</w:t>
      </w:r>
      <w:r>
        <w:t>нения Российской Федерации от 10 мая 2017 г. № 203н «Об утверждении критериев оценки качества медицинской помощи».</w:t>
      </w:r>
    </w:p>
    <w:p w:rsidR="00930093" w:rsidRDefault="001C02A9">
      <w:pPr>
        <w:pStyle w:val="2"/>
        <w:framePr w:w="9758" w:h="13498" w:hRule="exact" w:wrap="none" w:vAnchor="page" w:hAnchor="page" w:x="1112" w:y="1057"/>
        <w:numPr>
          <w:ilvl w:val="1"/>
          <w:numId w:val="9"/>
        </w:numPr>
        <w:shd w:val="clear" w:color="auto" w:fill="auto"/>
        <w:tabs>
          <w:tab w:val="left" w:pos="1196"/>
        </w:tabs>
        <w:spacing w:before="0" w:line="312" w:lineRule="exact"/>
        <w:ind w:left="20" w:right="20" w:firstLine="680"/>
        <w:jc w:val="both"/>
      </w:pPr>
      <w:r>
        <w:t>Выписка пациента из стационара и дневного стационара осуществляется на основании следующих критериев:</w:t>
      </w:r>
    </w:p>
    <w:p w:rsidR="00930093" w:rsidRDefault="001C02A9">
      <w:pPr>
        <w:pStyle w:val="2"/>
        <w:framePr w:w="9758" w:h="13498" w:hRule="exact" w:wrap="none" w:vAnchor="page" w:hAnchor="page" w:x="1112" w:y="1057"/>
        <w:shd w:val="clear" w:color="auto" w:fill="auto"/>
        <w:spacing w:before="0" w:line="312" w:lineRule="exact"/>
        <w:ind w:left="20" w:firstLine="680"/>
        <w:jc w:val="both"/>
      </w:pPr>
      <w:r>
        <w:t>установление клинического диагноза;</w:t>
      </w:r>
    </w:p>
    <w:p w:rsidR="00930093" w:rsidRDefault="001C02A9">
      <w:pPr>
        <w:pStyle w:val="2"/>
        <w:framePr w:w="9758" w:h="13498" w:hRule="exact" w:wrap="none" w:vAnchor="page" w:hAnchor="page" w:x="1112" w:y="1057"/>
        <w:shd w:val="clear" w:color="auto" w:fill="auto"/>
        <w:spacing w:before="0" w:line="312" w:lineRule="exact"/>
        <w:ind w:left="20" w:right="20" w:firstLine="680"/>
        <w:jc w:val="both"/>
      </w:pPr>
      <w:r>
        <w:t>ста</w:t>
      </w:r>
      <w:r>
        <w:t>билизация лабораторных показателей патологического процесса основного и сопутствующих заболеваний, оказывающих влияние на тяжесть и течение основ</w:t>
      </w:r>
      <w:r>
        <w:softHyphen/>
        <w:t>ного заболевания;</w:t>
      </w:r>
    </w:p>
    <w:p w:rsidR="00930093" w:rsidRDefault="001C02A9">
      <w:pPr>
        <w:pStyle w:val="2"/>
        <w:framePr w:w="9758" w:h="13498" w:hRule="exact" w:wrap="none" w:vAnchor="page" w:hAnchor="page" w:x="1112" w:y="1057"/>
        <w:shd w:val="clear" w:color="auto" w:fill="auto"/>
        <w:spacing w:before="0" w:line="312" w:lineRule="exact"/>
        <w:ind w:left="20" w:right="20" w:firstLine="680"/>
        <w:jc w:val="both"/>
      </w:pPr>
      <w:r>
        <w:t>достижение запланированного результата, выполнение стандарта медицинской помощи и (или) клин</w:t>
      </w:r>
      <w:r>
        <w:t>ических рекомендаций (за исключением случаев перевода в дру</w:t>
      </w:r>
      <w:r>
        <w:softHyphen/>
        <w:t>гие медицинские организации с целью выполнения порядков оказания и стандартов медицинской помощи).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33" w:y="207"/>
        <w:shd w:val="clear" w:color="auto" w:fill="auto"/>
        <w:spacing w:line="220" w:lineRule="exact"/>
        <w:ind w:left="40"/>
      </w:pPr>
      <w:r>
        <w:t>35</w:t>
      </w:r>
    </w:p>
    <w:p w:rsidR="00930093" w:rsidRDefault="001C02A9">
      <w:pPr>
        <w:pStyle w:val="2"/>
        <w:framePr w:w="9754" w:h="14015" w:hRule="exact" w:wrap="none" w:vAnchor="page" w:hAnchor="page" w:x="1115" w:y="755"/>
        <w:numPr>
          <w:ilvl w:val="1"/>
          <w:numId w:val="9"/>
        </w:numPr>
        <w:shd w:val="clear" w:color="auto" w:fill="auto"/>
        <w:tabs>
          <w:tab w:val="left" w:pos="1312"/>
        </w:tabs>
        <w:spacing w:before="0" w:line="293" w:lineRule="exact"/>
        <w:ind w:left="20" w:right="20" w:firstLine="680"/>
        <w:jc w:val="both"/>
      </w:pPr>
      <w:r>
        <w:t>Высокотехнологичная медицинская помощь за счет средств бюджета Рес</w:t>
      </w:r>
      <w:r>
        <w:softHyphen/>
      </w:r>
      <w:r>
        <w:t>публики Татарстан гарантируется бесплатно гражданам Российской Федерации, про</w:t>
      </w:r>
      <w:r>
        <w:softHyphen/>
        <w:t>живающим на территории Республики Татарстан, по видам, включенным в раздел II приложения № 1 к Программе государственных гарантий бесплатного ока</w:t>
      </w:r>
      <w:r>
        <w:softHyphen/>
        <w:t>зания гражданам медицинской помо</w:t>
      </w:r>
      <w:r>
        <w:t>щи на 2023 год и на плановый период 2024 и 2025 годов, утвержденной постановлением Правительства Российской Федерации от 29 декабря 2022 г. № 2497 «О Программе государственных гарантий бесплатного оказания гражданам медицинской помощи на 2023 год и на план</w:t>
      </w:r>
      <w:r>
        <w:t>овый период 2024 и</w:t>
      </w:r>
    </w:p>
    <w:p w:rsidR="00930093" w:rsidRDefault="001C02A9">
      <w:pPr>
        <w:pStyle w:val="2"/>
        <w:framePr w:w="9754" w:h="14015" w:hRule="exact" w:wrap="none" w:vAnchor="page" w:hAnchor="page" w:x="1115" w:y="755"/>
        <w:numPr>
          <w:ilvl w:val="0"/>
          <w:numId w:val="10"/>
        </w:numPr>
        <w:shd w:val="clear" w:color="auto" w:fill="auto"/>
        <w:tabs>
          <w:tab w:val="left" w:pos="620"/>
          <w:tab w:val="left" w:pos="620"/>
        </w:tabs>
        <w:spacing w:before="0" w:line="293" w:lineRule="exact"/>
        <w:ind w:left="20" w:firstLine="0"/>
        <w:jc w:val="both"/>
      </w:pPr>
      <w:r>
        <w:t>годов».</w:t>
      </w:r>
    </w:p>
    <w:p w:rsidR="00930093" w:rsidRDefault="001C02A9">
      <w:pPr>
        <w:pStyle w:val="2"/>
        <w:framePr w:w="9754" w:h="14015" w:hRule="exact" w:wrap="none" w:vAnchor="page" w:hAnchor="page" w:x="1115" w:y="755"/>
        <w:shd w:val="clear" w:color="auto" w:fill="auto"/>
        <w:spacing w:before="0" w:line="293" w:lineRule="exact"/>
        <w:ind w:left="20" w:right="20" w:firstLine="680"/>
        <w:jc w:val="both"/>
      </w:pPr>
      <w:r>
        <w:t>Гражданам Российской Федерации, постоянно проживающим в других субъек</w:t>
      </w:r>
      <w:r>
        <w:softHyphen/>
        <w:t>тах Российской Федерации, оказание высокотехнологичных видов медицинской по</w:t>
      </w:r>
      <w:r>
        <w:softHyphen/>
        <w:t>мощи осуществляется в экстренных случаях при отсутствии альтернативных видов медици</w:t>
      </w:r>
      <w:r>
        <w:t>нской помощи, если иное не предусмотрено договорами между субъектами Российской Федерации и Республикой Татарстан.</w:t>
      </w:r>
    </w:p>
    <w:p w:rsidR="00930093" w:rsidRDefault="001C02A9">
      <w:pPr>
        <w:pStyle w:val="2"/>
        <w:framePr w:w="9754" w:h="14015" w:hRule="exact" w:wrap="none" w:vAnchor="page" w:hAnchor="page" w:x="1115" w:y="755"/>
        <w:shd w:val="clear" w:color="auto" w:fill="auto"/>
        <w:spacing w:before="0" w:line="293" w:lineRule="exact"/>
        <w:ind w:left="20" w:right="20" w:firstLine="680"/>
        <w:jc w:val="both"/>
      </w:pPr>
      <w:r>
        <w:t>Высокотехнологичная медицинская помощь гражданам Российской Федера</w:t>
      </w:r>
      <w:r>
        <w:softHyphen/>
        <w:t>ции, не проживающим постоянно на территории Республики Татарстан, в планов</w:t>
      </w:r>
      <w:r>
        <w:t>ом порядке оказывается за счет средств федерального бюджета в федеральных специа</w:t>
      </w:r>
      <w:r>
        <w:softHyphen/>
        <w:t>лизированных медицинских организациях в рамках квот, выделенных для жителей субъектов Российской Федерации по месту постоянного проживания, в соответствии с приказами Министер</w:t>
      </w:r>
      <w:r>
        <w:t>ства здравоохранения Российской Федерации.</w:t>
      </w:r>
    </w:p>
    <w:p w:rsidR="00930093" w:rsidRDefault="001C02A9">
      <w:pPr>
        <w:pStyle w:val="2"/>
        <w:framePr w:w="9754" w:h="14015" w:hRule="exact" w:wrap="none" w:vAnchor="page" w:hAnchor="page" w:x="1115" w:y="755"/>
        <w:shd w:val="clear" w:color="auto" w:fill="auto"/>
        <w:spacing w:before="0" w:line="293" w:lineRule="exact"/>
        <w:ind w:left="20" w:right="20" w:firstLine="680"/>
        <w:jc w:val="both"/>
      </w:pPr>
      <w:r>
        <w:t>В целях обеспечения доступности специализированной медицинской помощи осуществляются телемедицинские консультации пациентов врачами-специалистами медицинских организаций, оказывающих высокотехнологичную медицинску</w:t>
      </w:r>
      <w:r>
        <w:t>ю по</w:t>
      </w:r>
      <w:r>
        <w:softHyphen/>
        <w:t>мощь, с использованием современных информационно-коммуникационных техноло</w:t>
      </w:r>
      <w:r>
        <w:softHyphen/>
        <w:t>гий в соответствии с требованиями, установленными Министерством здравоохране</w:t>
      </w:r>
      <w:r>
        <w:softHyphen/>
        <w:t>ния Республики Татарстан.</w:t>
      </w:r>
    </w:p>
    <w:p w:rsidR="00930093" w:rsidRDefault="001C02A9">
      <w:pPr>
        <w:pStyle w:val="2"/>
        <w:framePr w:w="9754" w:h="14015" w:hRule="exact" w:wrap="none" w:vAnchor="page" w:hAnchor="page" w:x="1115" w:y="755"/>
        <w:numPr>
          <w:ilvl w:val="1"/>
          <w:numId w:val="9"/>
        </w:numPr>
        <w:shd w:val="clear" w:color="auto" w:fill="auto"/>
        <w:tabs>
          <w:tab w:val="left" w:pos="1312"/>
        </w:tabs>
        <w:spacing w:before="0" w:after="225" w:line="293" w:lineRule="exact"/>
        <w:ind w:left="20" w:right="20" w:firstLine="680"/>
        <w:jc w:val="both"/>
      </w:pPr>
      <w:r>
        <w:t>С 1 марта 2023 года ведение медицинской документации в медицинских организ</w:t>
      </w:r>
      <w:r>
        <w:t>ациях при оказании медицинской помощи в условиях круглосуточного и дневного стационаров осуществляется по формам и порядку их заполнения, утвер</w:t>
      </w:r>
      <w:r>
        <w:softHyphen/>
        <w:t>жденным приказом Министерства здравоохранения Российской Федерации от 5 авгу</w:t>
      </w:r>
      <w:r>
        <w:softHyphen/>
        <w:t xml:space="preserve">ста 2022 г. № 530н «Об утверждении </w:t>
      </w:r>
      <w:r>
        <w:t>унифицированных форм медицинской докумен</w:t>
      </w:r>
      <w:r>
        <w:softHyphen/>
        <w:t>тации, используемых в медицинских организациях, оказывающих медицинскую по</w:t>
      </w:r>
      <w:r>
        <w:softHyphen/>
        <w:t>мощь в стационарных условиях, в условиях дневного стационара и порядков их веде</w:t>
      </w:r>
      <w:r>
        <w:softHyphen/>
        <w:t>ния».</w:t>
      </w:r>
    </w:p>
    <w:p w:rsidR="00930093" w:rsidRDefault="001C02A9">
      <w:pPr>
        <w:pStyle w:val="2"/>
        <w:framePr w:w="9754" w:h="14015" w:hRule="exact" w:wrap="none" w:vAnchor="page" w:hAnchor="page" w:x="1115" w:y="755"/>
        <w:numPr>
          <w:ilvl w:val="0"/>
          <w:numId w:val="9"/>
        </w:numPr>
        <w:shd w:val="clear" w:color="auto" w:fill="auto"/>
        <w:tabs>
          <w:tab w:val="left" w:pos="1312"/>
        </w:tabs>
        <w:spacing w:before="0" w:after="244" w:line="312" w:lineRule="exact"/>
        <w:ind w:left="2120" w:right="1060"/>
      </w:pPr>
      <w:r>
        <w:t xml:space="preserve">Условия пребывания в медицинских организациях при </w:t>
      </w:r>
      <w:r>
        <w:t>оказании медицинской помощи в стационарных условиях</w:t>
      </w:r>
    </w:p>
    <w:p w:rsidR="00930093" w:rsidRDefault="001C02A9">
      <w:pPr>
        <w:pStyle w:val="2"/>
        <w:framePr w:w="9754" w:h="14015" w:hRule="exact" w:wrap="none" w:vAnchor="page" w:hAnchor="page" w:x="1115" w:y="755"/>
        <w:numPr>
          <w:ilvl w:val="1"/>
          <w:numId w:val="9"/>
        </w:numPr>
        <w:shd w:val="clear" w:color="auto" w:fill="auto"/>
        <w:tabs>
          <w:tab w:val="left" w:pos="1156"/>
        </w:tabs>
        <w:spacing w:before="0" w:line="307" w:lineRule="exact"/>
        <w:ind w:left="20" w:right="20" w:firstLine="680"/>
        <w:jc w:val="both"/>
      </w:pPr>
      <w:r>
        <w:t>Размещение пациентов производится в палаты на три места и более. При отсутствии в профильном отделении свободных мест допускается размещение паци</w:t>
      </w:r>
      <w:r>
        <w:softHyphen/>
        <w:t>ентов, поступивших по экстренным показаниям, вне палаты на</w:t>
      </w:r>
      <w:r>
        <w:t xml:space="preserve"> срок не более суток.</w:t>
      </w:r>
    </w:p>
    <w:p w:rsidR="00930093" w:rsidRDefault="001C02A9">
      <w:pPr>
        <w:pStyle w:val="2"/>
        <w:framePr w:w="9754" w:h="14015" w:hRule="exact" w:wrap="none" w:vAnchor="page" w:hAnchor="page" w:x="1115" w:y="755"/>
        <w:numPr>
          <w:ilvl w:val="1"/>
          <w:numId w:val="9"/>
        </w:numPr>
        <w:shd w:val="clear" w:color="auto" w:fill="auto"/>
        <w:tabs>
          <w:tab w:val="left" w:pos="1156"/>
        </w:tabs>
        <w:spacing w:before="0" w:line="293" w:lineRule="exact"/>
        <w:ind w:left="20" w:right="20" w:firstLine="680"/>
        <w:jc w:val="both"/>
      </w:pPr>
      <w:r>
        <w:t>При госпитализации детей в возрасте семи лет и старше без родителей мальчики и девочки размещаются в палатах раздельно.</w:t>
      </w:r>
    </w:p>
    <w:p w:rsidR="00930093" w:rsidRDefault="001C02A9">
      <w:pPr>
        <w:pStyle w:val="2"/>
        <w:framePr w:w="9754" w:h="14015" w:hRule="exact" w:wrap="none" w:vAnchor="page" w:hAnchor="page" w:x="1115" w:y="755"/>
        <w:numPr>
          <w:ilvl w:val="1"/>
          <w:numId w:val="9"/>
        </w:numPr>
        <w:shd w:val="clear" w:color="auto" w:fill="auto"/>
        <w:tabs>
          <w:tab w:val="left" w:pos="1156"/>
        </w:tabs>
        <w:spacing w:before="0" w:line="293" w:lineRule="exact"/>
        <w:ind w:left="20" w:right="20" w:firstLine="680"/>
        <w:jc w:val="both"/>
      </w:pPr>
      <w:r>
        <w:t>При госпитализации ребенка одному из родителей, иному члену семьи или иному законному представителю предоставляетс</w:t>
      </w:r>
      <w:r>
        <w:t>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6" w:y="437"/>
        <w:shd w:val="clear" w:color="auto" w:fill="auto"/>
        <w:spacing w:line="220" w:lineRule="exact"/>
        <w:ind w:left="20"/>
      </w:pPr>
      <w:r>
        <w:t>36</w:t>
      </w:r>
    </w:p>
    <w:p w:rsidR="00930093" w:rsidRDefault="001C02A9">
      <w:pPr>
        <w:pStyle w:val="2"/>
        <w:framePr w:w="9758" w:h="13790" w:hRule="exact" w:wrap="none" w:vAnchor="page" w:hAnchor="page" w:x="1112" w:y="986"/>
        <w:shd w:val="clear" w:color="auto" w:fill="auto"/>
        <w:tabs>
          <w:tab w:val="left" w:pos="1156"/>
        </w:tabs>
        <w:spacing w:before="0" w:line="293" w:lineRule="exact"/>
        <w:ind w:left="20" w:right="20" w:firstLine="0"/>
        <w:jc w:val="both"/>
      </w:pPr>
      <w:r>
        <w:t xml:space="preserve">периода лечения. Плата за создание условий </w:t>
      </w:r>
      <w:r>
        <w:t>пребывания в стационарных условиях, в том числе за предоставление спального места и питания, с указанных лиц не взима</w:t>
      </w:r>
      <w:r>
        <w:softHyphen/>
        <w:t>ется при совместном нахождении в медицинской организации:</w:t>
      </w:r>
    </w:p>
    <w:p w:rsidR="00930093" w:rsidRDefault="001C02A9">
      <w:pPr>
        <w:pStyle w:val="2"/>
        <w:framePr w:w="9758" w:h="13790" w:hRule="exact" w:wrap="none" w:vAnchor="page" w:hAnchor="page" w:x="1112" w:y="986"/>
        <w:shd w:val="clear" w:color="auto" w:fill="auto"/>
        <w:spacing w:before="0" w:line="293" w:lineRule="exact"/>
        <w:ind w:left="20" w:right="20" w:firstLine="680"/>
        <w:jc w:val="both"/>
      </w:pPr>
      <w:r>
        <w:t>с ребенком-инвалидом, который в соответствии с индивидуальной программой реабили</w:t>
      </w:r>
      <w:r>
        <w:t>тации или абилитации ребенка-инвалида, выданной по результатам проведе</w:t>
      </w:r>
      <w:r>
        <w:softHyphen/>
        <w:t>ния медико-социальной экспертизы, имеет ограничения основных категорий жизне</w:t>
      </w:r>
      <w:r>
        <w:softHyphen/>
        <w:t>деятельности человека второй и (или) третьей степеней выраженности (ограничения способности к самообслуживан</w:t>
      </w:r>
      <w:r>
        <w:t>ию, и (или) самостоятельному передвижению, и (или) ориентации, и (или) общению, и (или) обучению, и (или) контролю своего поведе</w:t>
      </w:r>
      <w:r>
        <w:softHyphen/>
        <w:t>ния), - независимо от возраста ребенка-инвалида;</w:t>
      </w:r>
    </w:p>
    <w:p w:rsidR="00930093" w:rsidRDefault="001C02A9">
      <w:pPr>
        <w:pStyle w:val="2"/>
        <w:framePr w:w="9758" w:h="13790" w:hRule="exact" w:wrap="none" w:vAnchor="page" w:hAnchor="page" w:x="1112" w:y="986"/>
        <w:shd w:val="clear" w:color="auto" w:fill="auto"/>
        <w:spacing w:before="0" w:line="293" w:lineRule="exact"/>
        <w:ind w:left="20" w:firstLine="680"/>
        <w:jc w:val="both"/>
      </w:pPr>
      <w:r>
        <w:t>с ребенком до достижения им возраста четырех лет;</w:t>
      </w:r>
    </w:p>
    <w:p w:rsidR="00930093" w:rsidRDefault="001C02A9">
      <w:pPr>
        <w:pStyle w:val="2"/>
        <w:framePr w:w="9758" w:h="13790" w:hRule="exact" w:wrap="none" w:vAnchor="page" w:hAnchor="page" w:x="1112" w:y="986"/>
        <w:shd w:val="clear" w:color="auto" w:fill="auto"/>
        <w:spacing w:before="0" w:line="293" w:lineRule="exact"/>
        <w:ind w:left="20" w:right="20" w:firstLine="680"/>
        <w:jc w:val="both"/>
      </w:pPr>
      <w:r>
        <w:t>с ребенком в возрасте старше</w:t>
      </w:r>
      <w:r>
        <w:t xml:space="preserve"> четырех лет - при наличии медицинских показа</w:t>
      </w:r>
      <w:r>
        <w:softHyphen/>
        <w:t>ний.</w:t>
      </w:r>
    </w:p>
    <w:p w:rsidR="00930093" w:rsidRDefault="001C02A9">
      <w:pPr>
        <w:pStyle w:val="2"/>
        <w:framePr w:w="9758" w:h="13790" w:hRule="exact" w:wrap="none" w:vAnchor="page" w:hAnchor="page" w:x="1112" w:y="986"/>
        <w:numPr>
          <w:ilvl w:val="1"/>
          <w:numId w:val="9"/>
        </w:numPr>
        <w:shd w:val="clear" w:color="auto" w:fill="auto"/>
        <w:tabs>
          <w:tab w:val="left" w:pos="1177"/>
        </w:tabs>
        <w:spacing w:before="0" w:line="293" w:lineRule="exact"/>
        <w:ind w:left="20" w:right="20" w:firstLine="680"/>
        <w:jc w:val="both"/>
      </w:pPr>
      <w:r>
        <w:t>При госпитализации детей в плановой форме должна быть представлена справка об отсутствии контакта с контагиозными инфекционными больными в тече</w:t>
      </w:r>
      <w:r>
        <w:softHyphen/>
        <w:t>ние 21 дня до дня госпитализации.</w:t>
      </w:r>
    </w:p>
    <w:p w:rsidR="00930093" w:rsidRDefault="001C02A9">
      <w:pPr>
        <w:pStyle w:val="2"/>
        <w:framePr w:w="9758" w:h="13790" w:hRule="exact" w:wrap="none" w:vAnchor="page" w:hAnchor="page" w:x="1112" w:y="986"/>
        <w:numPr>
          <w:ilvl w:val="1"/>
          <w:numId w:val="9"/>
        </w:numPr>
        <w:shd w:val="clear" w:color="auto" w:fill="auto"/>
        <w:tabs>
          <w:tab w:val="left" w:pos="1177"/>
        </w:tabs>
        <w:spacing w:before="0" w:line="293" w:lineRule="exact"/>
        <w:ind w:left="20" w:right="20" w:firstLine="680"/>
        <w:jc w:val="both"/>
      </w:pPr>
      <w:r>
        <w:t>Питание, проведение лечебно</w:t>
      </w:r>
      <w:r>
        <w:t>-диагностических манипуляций, лекарствен</w:t>
      </w:r>
      <w:r>
        <w:softHyphen/>
        <w:t>ное обеспечение осуществляются с даты поступления в стационар.</w:t>
      </w:r>
    </w:p>
    <w:p w:rsidR="00930093" w:rsidRDefault="001C02A9">
      <w:pPr>
        <w:pStyle w:val="2"/>
        <w:framePr w:w="9758" w:h="13790" w:hRule="exact" w:wrap="none" w:vAnchor="page" w:hAnchor="page" w:x="1112" w:y="986"/>
        <w:shd w:val="clear" w:color="auto" w:fill="auto"/>
        <w:spacing w:before="0" w:line="293" w:lineRule="exact"/>
        <w:ind w:left="20" w:right="20" w:firstLine="680"/>
        <w:jc w:val="both"/>
      </w:pPr>
      <w: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 w:rsidR="00930093" w:rsidRDefault="001C02A9">
      <w:pPr>
        <w:pStyle w:val="2"/>
        <w:framePr w:w="9758" w:h="13790" w:hRule="exact" w:wrap="none" w:vAnchor="page" w:hAnchor="page" w:x="1112" w:y="986"/>
        <w:numPr>
          <w:ilvl w:val="1"/>
          <w:numId w:val="9"/>
        </w:numPr>
        <w:shd w:val="clear" w:color="auto" w:fill="auto"/>
        <w:tabs>
          <w:tab w:val="left" w:pos="1177"/>
        </w:tabs>
        <w:spacing w:before="0" w:after="230" w:line="293" w:lineRule="exact"/>
        <w:ind w:left="20" w:right="20" w:firstLine="680"/>
        <w:jc w:val="both"/>
      </w:pPr>
      <w:r>
        <w:t xml:space="preserve">Отцу ребенка </w:t>
      </w:r>
      <w:r>
        <w:t>или иному члену семьи предоставляется право при наличии согласия женщины с учетом состояния ее здоровья присутствовать при рождении ре</w:t>
      </w:r>
      <w:r>
        <w:softHyphen/>
        <w:t>бенка, за исключением случаев оперативного родоразрешения, при наличии в учре</w:t>
      </w:r>
      <w:r>
        <w:softHyphen/>
        <w:t>ждении родовспоможения соответствующих усло</w:t>
      </w:r>
      <w:r>
        <w:t>вий (индивидуальных родовых за</w:t>
      </w:r>
      <w:r>
        <w:softHyphen/>
        <w:t>лов) и отсутствии у отца или иного члена семьи контагиозных инфекционных забо</w:t>
      </w:r>
      <w:r>
        <w:softHyphen/>
        <w:t>леваний. Реализация такого права осуществляется без взимания платы с отца ребенка или иного члена семьи.</w:t>
      </w:r>
    </w:p>
    <w:p w:rsidR="00930093" w:rsidRDefault="001C02A9">
      <w:pPr>
        <w:pStyle w:val="2"/>
        <w:framePr w:w="9758" w:h="13790" w:hRule="exact" w:wrap="none" w:vAnchor="page" w:hAnchor="page" w:x="1112" w:y="986"/>
        <w:numPr>
          <w:ilvl w:val="0"/>
          <w:numId w:val="9"/>
        </w:numPr>
        <w:shd w:val="clear" w:color="auto" w:fill="auto"/>
        <w:tabs>
          <w:tab w:val="left" w:pos="1864"/>
        </w:tabs>
        <w:spacing w:before="0" w:after="198" w:line="230" w:lineRule="exact"/>
        <w:ind w:left="1600" w:firstLine="0"/>
        <w:jc w:val="both"/>
      </w:pPr>
      <w:r>
        <w:t>Условия размещения пациентов в маломестных</w:t>
      </w:r>
      <w:r>
        <w:t xml:space="preserve"> боксах</w:t>
      </w:r>
    </w:p>
    <w:p w:rsidR="00930093" w:rsidRDefault="001C02A9">
      <w:pPr>
        <w:pStyle w:val="2"/>
        <w:framePr w:w="9758" w:h="13790" w:hRule="exact" w:wrap="none" w:vAnchor="page" w:hAnchor="page" w:x="1112" w:y="986"/>
        <w:shd w:val="clear" w:color="auto" w:fill="auto"/>
        <w:spacing w:before="0" w:after="180" w:line="298" w:lineRule="exact"/>
        <w:ind w:left="20" w:right="20" w:firstLine="680"/>
        <w:jc w:val="both"/>
      </w:pPr>
      <w:r>
        <w:t>Пациенты, имеющие медицинские и (или) эпидемиологические показания, установленные в соответствии с приказом Министерства здравоохранения и социаль</w:t>
      </w:r>
      <w:r>
        <w:softHyphen/>
        <w:t>ного развития Российской Федерации от 15 мая 2012 г. № 535н «Об утверждении пе</w:t>
      </w:r>
      <w:r>
        <w:softHyphen/>
        <w:t>речня медицинских и эп</w:t>
      </w:r>
      <w:r>
        <w:t>идемиологических показаний к размещению пациентов в ма</w:t>
      </w:r>
      <w:r>
        <w:softHyphen/>
        <w:t>ломестных палатах (боксах)», размещаются в маломестных палатах (боксах) с соблю</w:t>
      </w:r>
      <w:r>
        <w:softHyphen/>
        <w:t>дением санитарно-эпидемиологических правил и нормативов.</w:t>
      </w:r>
    </w:p>
    <w:p w:rsidR="00930093" w:rsidRDefault="001C02A9">
      <w:pPr>
        <w:pStyle w:val="2"/>
        <w:framePr w:w="9758" w:h="13790" w:hRule="exact" w:wrap="none" w:vAnchor="page" w:hAnchor="page" w:x="1112" w:y="986"/>
        <w:numPr>
          <w:ilvl w:val="0"/>
          <w:numId w:val="9"/>
        </w:numPr>
        <w:shd w:val="clear" w:color="auto" w:fill="auto"/>
        <w:tabs>
          <w:tab w:val="left" w:pos="678"/>
        </w:tabs>
        <w:spacing w:before="0" w:after="188" w:line="298" w:lineRule="exact"/>
        <w:ind w:left="20" w:right="20" w:firstLine="340"/>
      </w:pPr>
      <w:r>
        <w:t>Условия предоставления детям-сиротам и детям, оставшимся без поп</w:t>
      </w:r>
      <w:r>
        <w:t>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</w:t>
      </w:r>
    </w:p>
    <w:p w:rsidR="00930093" w:rsidRDefault="001C02A9">
      <w:pPr>
        <w:pStyle w:val="2"/>
        <w:framePr w:w="9758" w:h="13790" w:hRule="exact" w:wrap="none" w:vAnchor="page" w:hAnchor="page" w:x="1112" w:y="986"/>
        <w:shd w:val="clear" w:color="auto" w:fill="auto"/>
        <w:spacing w:before="0" w:line="288" w:lineRule="exact"/>
        <w:ind w:left="20" w:right="20" w:firstLine="680"/>
        <w:jc w:val="both"/>
      </w:pPr>
      <w:r>
        <w:t xml:space="preserve">Обеспечение медицинской помощи детям-сиротам и детям, </w:t>
      </w:r>
      <w:r>
        <w:t>оставшимся без по</w:t>
      </w:r>
      <w:r>
        <w:softHyphen/>
        <w:t>печения родителей, осуществляется в соответствии с постановлением Правительства Российской Федерации от 14 февраля 2013 г. № 116 «О мерах по совершенствованию организации медицинской помощи детям-сиротам и детям, оставшимся без попече</w:t>
      </w:r>
      <w:r>
        <w:softHyphen/>
        <w:t>ния</w:t>
      </w:r>
      <w:r>
        <w:t xml:space="preserve"> родителей».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40" w:y="510"/>
        <w:shd w:val="clear" w:color="auto" w:fill="auto"/>
        <w:spacing w:line="220" w:lineRule="exact"/>
        <w:ind w:left="20"/>
      </w:pPr>
      <w:r>
        <w:t>37</w:t>
      </w:r>
    </w:p>
    <w:p w:rsidR="00930093" w:rsidRDefault="001C02A9">
      <w:pPr>
        <w:pStyle w:val="2"/>
        <w:framePr w:w="9749" w:h="13601" w:hRule="exact" w:wrap="none" w:vAnchor="page" w:hAnchor="page" w:x="1117" w:y="1044"/>
        <w:shd w:val="clear" w:color="auto" w:fill="auto"/>
        <w:spacing w:before="0" w:line="317" w:lineRule="exact"/>
        <w:ind w:left="20" w:right="20" w:firstLine="680"/>
        <w:jc w:val="both"/>
      </w:pPr>
      <w:r>
        <w:t>Медицинское обследование детей-сирот, детей, оставшихся без попечения ро</w:t>
      </w:r>
      <w:r>
        <w:softHyphen/>
        <w:t>дителей, помещаемых под надзор в организации для детей-сирот, детей, оставшихся без попечения родителей, осуществляется в соответствии с порядком</w:t>
      </w:r>
      <w:r>
        <w:t>, установленным Министерством здравоохранения Российской Федерации.</w:t>
      </w:r>
    </w:p>
    <w:p w:rsidR="00930093" w:rsidRDefault="001C02A9">
      <w:pPr>
        <w:pStyle w:val="2"/>
        <w:framePr w:w="9749" w:h="13601" w:hRule="exact" w:wrap="none" w:vAnchor="page" w:hAnchor="page" w:x="1117" w:y="1044"/>
        <w:shd w:val="clear" w:color="auto" w:fill="auto"/>
        <w:spacing w:before="0" w:line="312" w:lineRule="exact"/>
        <w:ind w:left="20" w:right="20" w:firstLine="680"/>
        <w:jc w:val="both"/>
      </w:pPr>
      <w:r>
        <w:t>Обеспечение медицинской помощью пребывающих в стационарных учрежде</w:t>
      </w:r>
      <w:r>
        <w:softHyphen/>
        <w:t>ниях детей-сирот и детей, находящихся в трудной жизненной ситуации, в рамках дис</w:t>
      </w:r>
      <w:r>
        <w:softHyphen/>
        <w:t>пансеризации и последующего оздоровления</w:t>
      </w:r>
      <w:r>
        <w:t xml:space="preserve"> детей указанных категорий по резуль</w:t>
      </w:r>
      <w:r>
        <w:softHyphen/>
        <w:t>татам проведенной диспансеризации осуществляется в соответствии с приказом Ми</w:t>
      </w:r>
      <w:r>
        <w:softHyphen/>
        <w:t>нистерства здравоохранения Российской Федерации от 15 февраля 2013 г. № 72н «О проведении диспансеризации пребывающих в стационарных учрежден</w:t>
      </w:r>
      <w:r>
        <w:t>иях детей- сирот и детей, находящихся в трудной жизненной ситуации».</w:t>
      </w:r>
    </w:p>
    <w:p w:rsidR="00930093" w:rsidRDefault="001C02A9">
      <w:pPr>
        <w:pStyle w:val="2"/>
        <w:framePr w:w="9749" w:h="13601" w:hRule="exact" w:wrap="none" w:vAnchor="page" w:hAnchor="page" w:x="1117" w:y="1044"/>
        <w:shd w:val="clear" w:color="auto" w:fill="auto"/>
        <w:spacing w:before="0" w:after="240" w:line="317" w:lineRule="exact"/>
        <w:ind w:left="20" w:right="20" w:firstLine="680"/>
        <w:jc w:val="both"/>
      </w:pPr>
      <w:r>
        <w:t>Оказание медицинской помощи всех видов, включая специализированную, в том числе высокотехнологичную, медицинскую помощь, медицинскую реабилита</w:t>
      </w:r>
      <w:r>
        <w:softHyphen/>
        <w:t>цию, санаторно-курортное лечение и диспансер</w:t>
      </w:r>
      <w:r>
        <w:t>ное наблюдение, осуществляется ука</w:t>
      </w:r>
      <w:r>
        <w:softHyphen/>
        <w:t>занным категориям несовершеннолетних в приоритетном порядке.</w:t>
      </w:r>
    </w:p>
    <w:p w:rsidR="00930093" w:rsidRDefault="001C02A9">
      <w:pPr>
        <w:pStyle w:val="2"/>
        <w:framePr w:w="9749" w:h="13601" w:hRule="exact" w:wrap="none" w:vAnchor="page" w:hAnchor="page" w:x="1117" w:y="1044"/>
        <w:numPr>
          <w:ilvl w:val="0"/>
          <w:numId w:val="9"/>
        </w:numPr>
        <w:shd w:val="clear" w:color="auto" w:fill="auto"/>
        <w:tabs>
          <w:tab w:val="left" w:pos="1307"/>
        </w:tabs>
        <w:spacing w:before="0" w:after="240" w:line="317" w:lineRule="exact"/>
        <w:ind w:left="920" w:right="900" w:firstLine="0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p w:rsidR="00930093" w:rsidRDefault="001C02A9">
      <w:pPr>
        <w:pStyle w:val="2"/>
        <w:framePr w:w="9749" w:h="13601" w:hRule="exact" w:wrap="none" w:vAnchor="page" w:hAnchor="page" w:x="1117" w:y="1044"/>
        <w:numPr>
          <w:ilvl w:val="1"/>
          <w:numId w:val="9"/>
        </w:numPr>
        <w:shd w:val="clear" w:color="auto" w:fill="auto"/>
        <w:tabs>
          <w:tab w:val="left" w:pos="1307"/>
        </w:tabs>
        <w:spacing w:before="0" w:line="317" w:lineRule="exact"/>
        <w:ind w:left="20" w:right="20" w:firstLine="680"/>
        <w:jc w:val="both"/>
      </w:pPr>
      <w:r>
        <w:t xml:space="preserve">При невозможности </w:t>
      </w:r>
      <w:r>
        <w:t>оказания медицинской помощи гражданину, находя</w:t>
      </w:r>
      <w:r>
        <w:softHyphen/>
        <w:t>щемуся на лечении в медицинской организации и нуждающемуся в оказании меди</w:t>
      </w:r>
      <w:r>
        <w:softHyphen/>
        <w:t>цинской помощи в экстренной форме, в соответствии со стандартом оказания меди</w:t>
      </w:r>
      <w:r>
        <w:softHyphen/>
        <w:t>цинской помощи и порядком оказания медицинской помощи по</w:t>
      </w:r>
      <w:r>
        <w:t xml:space="preserve"> соответствующему профилю руководителем медицинской организации обеспечивается организация ока</w:t>
      </w:r>
      <w:r>
        <w:softHyphen/>
        <w:t>зания скорой специализированной медицинской помощи и медицинской эвакуации в порядках, определяемых Министерством здравоохранения Российской Федерации и Министер</w:t>
      </w:r>
      <w:r>
        <w:t>ством здравоохранения Республики Татарстан.</w:t>
      </w:r>
    </w:p>
    <w:p w:rsidR="00930093" w:rsidRDefault="001C02A9">
      <w:pPr>
        <w:pStyle w:val="2"/>
        <w:framePr w:w="9749" w:h="13601" w:hRule="exact" w:wrap="none" w:vAnchor="page" w:hAnchor="page" w:x="1117" w:y="1044"/>
        <w:numPr>
          <w:ilvl w:val="1"/>
          <w:numId w:val="9"/>
        </w:numPr>
        <w:shd w:val="clear" w:color="auto" w:fill="auto"/>
        <w:tabs>
          <w:tab w:val="left" w:pos="1307"/>
        </w:tabs>
        <w:spacing w:before="0" w:line="312" w:lineRule="exact"/>
        <w:ind w:left="20" w:right="20" w:firstLine="680"/>
        <w:jc w:val="both"/>
      </w:pPr>
      <w:r>
        <w:t>В целях выполнения порядков оказания и стандартов медицинской по</w:t>
      </w:r>
      <w:r>
        <w:softHyphen/>
        <w:t>мощи в случае необходимости проведения пациенту, находящемуся на лечении в ста</w:t>
      </w:r>
      <w:r>
        <w:softHyphen/>
        <w:t>ционарных условиях, диагностических исследований при отсутствии возм</w:t>
      </w:r>
      <w:r>
        <w:t>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</w:t>
      </w:r>
      <w:r>
        <w:softHyphen/>
        <w:t>низацию и обратно.</w:t>
      </w:r>
    </w:p>
    <w:p w:rsidR="00930093" w:rsidRDefault="001C02A9">
      <w:pPr>
        <w:pStyle w:val="2"/>
        <w:framePr w:w="9749" w:h="13601" w:hRule="exact" w:wrap="none" w:vAnchor="page" w:hAnchor="page" w:x="1117" w:y="1044"/>
        <w:shd w:val="clear" w:color="auto" w:fill="auto"/>
        <w:spacing w:before="0" w:line="312" w:lineRule="exact"/>
        <w:ind w:left="20" w:right="20" w:firstLine="680"/>
        <w:jc w:val="both"/>
      </w:pPr>
      <w:r>
        <w:t>Транспортные услуги и диагностические исследования предоставляются паци</w:t>
      </w:r>
      <w:r>
        <w:softHyphen/>
        <w:t>енту без взимания платы.</w:t>
      </w:r>
    </w:p>
    <w:p w:rsidR="00930093" w:rsidRDefault="001C02A9">
      <w:pPr>
        <w:pStyle w:val="2"/>
        <w:framePr w:w="9749" w:h="13601" w:hRule="exact" w:wrap="none" w:vAnchor="page" w:hAnchor="page" w:x="1117" w:y="1044"/>
        <w:shd w:val="clear" w:color="auto" w:fill="auto"/>
        <w:spacing w:before="0" w:line="312" w:lineRule="exact"/>
        <w:ind w:left="20" w:right="20" w:firstLine="680"/>
        <w:jc w:val="both"/>
      </w:pPr>
      <w:r>
        <w:t>Транспортировка в медицинскую организацию, предоставляющую медицин</w:t>
      </w:r>
      <w:r>
        <w:softHyphen/>
        <w:t>скую услугу, осуществляется в порядке, установленном Министерством здравоохра</w:t>
      </w:r>
      <w:r>
        <w:softHyphen/>
        <w:t>нения Республ</w:t>
      </w:r>
      <w:r>
        <w:t>ики Татарстан.</w:t>
      </w:r>
    </w:p>
    <w:p w:rsidR="00930093" w:rsidRDefault="001C02A9">
      <w:pPr>
        <w:pStyle w:val="2"/>
        <w:framePr w:w="9749" w:h="13601" w:hRule="exact" w:wrap="none" w:vAnchor="page" w:hAnchor="page" w:x="1117" w:y="1044"/>
        <w:shd w:val="clear" w:color="auto" w:fill="auto"/>
        <w:spacing w:before="0" w:line="312" w:lineRule="exact"/>
        <w:ind w:left="20" w:right="20" w:firstLine="680"/>
        <w:jc w:val="both"/>
      </w:pPr>
      <w:r>
        <w:t>Оказание медицинской помощи в другой медицинской организации, предостав</w:t>
      </w:r>
      <w:r>
        <w:softHyphen/>
        <w:t>ляющей медицинскую услугу, осуществляется в порядке, установленном Министер</w:t>
      </w:r>
      <w:r>
        <w:softHyphen/>
        <w:t>ством здравоохранения Республики Татарстан.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8" w:y="365"/>
        <w:shd w:val="clear" w:color="auto" w:fill="auto"/>
        <w:spacing w:line="220" w:lineRule="exact"/>
        <w:ind w:left="20"/>
      </w:pPr>
      <w:r>
        <w:rPr>
          <w:rStyle w:val="0pt"/>
        </w:rPr>
        <w:t>38</w:t>
      </w:r>
    </w:p>
    <w:p w:rsidR="00930093" w:rsidRDefault="001C02A9">
      <w:pPr>
        <w:pStyle w:val="2"/>
        <w:framePr w:w="9739" w:h="13616" w:hRule="exact" w:wrap="none" w:vAnchor="page" w:hAnchor="page" w:x="1114" w:y="899"/>
        <w:numPr>
          <w:ilvl w:val="0"/>
          <w:numId w:val="11"/>
        </w:numPr>
        <w:shd w:val="clear" w:color="auto" w:fill="auto"/>
        <w:tabs>
          <w:tab w:val="left" w:pos="1039"/>
        </w:tabs>
        <w:spacing w:before="0" w:after="244" w:line="317" w:lineRule="exact"/>
        <w:ind w:left="660" w:right="520" w:firstLine="0"/>
      </w:pPr>
      <w:r>
        <w:t xml:space="preserve">Сроки ожидания </w:t>
      </w:r>
      <w:r>
        <w:t>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</w:p>
    <w:p w:rsidR="00930093" w:rsidRDefault="001C02A9">
      <w:pPr>
        <w:pStyle w:val="2"/>
        <w:framePr w:w="9739" w:h="13616" w:hRule="exact" w:wrap="none" w:vAnchor="page" w:hAnchor="page" w:x="1114" w:y="899"/>
        <w:numPr>
          <w:ilvl w:val="1"/>
          <w:numId w:val="11"/>
        </w:numPr>
        <w:shd w:val="clear" w:color="auto" w:fill="auto"/>
        <w:tabs>
          <w:tab w:val="left" w:pos="1297"/>
        </w:tabs>
        <w:spacing w:before="0" w:line="312" w:lineRule="exact"/>
        <w:ind w:left="20" w:right="20" w:firstLine="680"/>
        <w:jc w:val="both"/>
      </w:pPr>
      <w:r>
        <w:t>Организация приема медицинскими работника</w:t>
      </w:r>
      <w:r>
        <w:t>ми пациентов в амбула</w:t>
      </w:r>
      <w:r>
        <w:softHyphen/>
        <w:t>торных условиях (предварительная запись, самозапись больных на амбулаторный прием), порядок вызова врача на дом (указание телефонов, по которым регистриру</w:t>
      </w:r>
      <w:r>
        <w:softHyphen/>
        <w:t>ются вызовы врача на дом, удобный режим работы регистратуры) и оказание меди</w:t>
      </w:r>
      <w:r>
        <w:softHyphen/>
        <w:t>ци</w:t>
      </w:r>
      <w:r>
        <w:t>нской помощи на дому регламентируются внутренними правилами работы меди</w:t>
      </w:r>
      <w:r>
        <w:softHyphen/>
        <w:t>цинской организации. В целях упорядочения оказания медицинской помощи в пла</w:t>
      </w:r>
      <w:r>
        <w:softHyphen/>
        <w:t>новой форме осуществляется запись пациентов, в том числе в электронном виде.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</w:pPr>
      <w:r>
        <w:t>При оказании медицинской помощи</w:t>
      </w:r>
      <w:r>
        <w:t xml:space="preserve"> предусматривается, что: сроки ожидания приема врачами-терапевтами участковыми, врачами общей практики (семейными врачами), врачами-педиатрами участковыми не должны пре</w:t>
      </w:r>
      <w:r>
        <w:softHyphen/>
        <w:t>вышать 24 часов с момента обращения пациента в медицинскую организацию;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  <w:jc w:val="both"/>
      </w:pPr>
      <w:r>
        <w:t xml:space="preserve">сроки ожидания </w:t>
      </w:r>
      <w:r>
        <w:t>оказания первичной медико-санитарной помощи и первичной специализированной медико-санитарной помощи в неотложной форме не должны превышать двух часов с момента обращения пациента в медицинскую организацию;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  <w:jc w:val="both"/>
      </w:pPr>
      <w:r>
        <w:t>срок проведения консультаций врачей-специалистов п</w:t>
      </w:r>
      <w:r>
        <w:t>ри оказании первичной специализированной медико-санитарной помощи в плановой форме (за исключением подозрения на онкологическое заболевание) не должен превышать 14 рабочих дней со дня обращения пациента в медицинскую организацию;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  <w:jc w:val="both"/>
      </w:pPr>
      <w:r>
        <w:t xml:space="preserve">срок проведения </w:t>
      </w:r>
      <w:r>
        <w:t>консультаций врачей-специалистов в случае подозрения на он</w:t>
      </w:r>
      <w:r>
        <w:softHyphen/>
        <w:t>кологическое заболевание не должен превышать трех рабочих дней;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  <w:jc w:val="both"/>
      </w:pPr>
      <w: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 </w:t>
      </w:r>
      <w:r>
        <w:t>ультразвуковые исследования) и лабораторных исследований при оказании первичной медико-сани</w:t>
      </w:r>
      <w:r>
        <w:softHyphen/>
        <w:t>тарной помощи не должен превышать 14 рабочих дней со дня назначения исследова</w:t>
      </w:r>
      <w:r>
        <w:softHyphen/>
        <w:t>ний (за исключением исследований при подозрении на онкологическое заболевание);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  <w:jc w:val="both"/>
      </w:pPr>
      <w:r>
        <w:t>срок у</w:t>
      </w:r>
      <w:r>
        <w:t>становления диспансерного наблюдения врача-онколога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заболевания;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  <w:jc w:val="both"/>
      </w:pPr>
      <w:r>
        <w:t>срок проведения компьютерной томографии (включая одно</w:t>
      </w:r>
      <w:r>
        <w:t>фотонную эмисси</w:t>
      </w:r>
      <w:r>
        <w:softHyphen/>
        <w:t>онную компьютерную томографию), магнитно-резонансной томографии и ангиогра</w:t>
      </w:r>
      <w:r>
        <w:softHyphen/>
        <w:t>фии при оказании первичной медико-санитарной помощи (за исключением исследо</w:t>
      </w:r>
      <w:r>
        <w:softHyphen/>
        <w:t>ваний при подозрении на онкологическое заболевание) не должен превышать 14 ра</w:t>
      </w:r>
      <w:r>
        <w:softHyphen/>
        <w:t xml:space="preserve">бочих дней </w:t>
      </w:r>
      <w:r>
        <w:t>со дня назначения;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  <w:jc w:val="both"/>
      </w:pPr>
      <w:r>
        <w:t>срок проведения диагностических инструментальных и лабораторных исследо</w:t>
      </w:r>
      <w:r>
        <w:softHyphen/>
        <w:t>ваний в случае подозрения на онкологическое заболевание не должен превышать семи рабочих дней со дня назначения исследований.</w:t>
      </w:r>
    </w:p>
    <w:p w:rsidR="00930093" w:rsidRDefault="001C02A9">
      <w:pPr>
        <w:pStyle w:val="2"/>
        <w:framePr w:w="9739" w:h="13616" w:hRule="exact" w:wrap="none" w:vAnchor="page" w:hAnchor="page" w:x="1114" w:y="899"/>
        <w:shd w:val="clear" w:color="auto" w:fill="auto"/>
        <w:spacing w:before="0" w:line="312" w:lineRule="exact"/>
        <w:ind w:left="20" w:right="20" w:firstLine="660"/>
        <w:jc w:val="both"/>
      </w:pPr>
      <w:r>
        <w:t>В медицинской карте амбулаторного больн</w:t>
      </w:r>
      <w:r>
        <w:t>ого указываются даты назначения и проведения консультации и (или) исследования.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0" w:y="365"/>
        <w:shd w:val="clear" w:color="auto" w:fill="auto"/>
        <w:spacing w:line="220" w:lineRule="exact"/>
        <w:ind w:left="20"/>
      </w:pPr>
      <w:r>
        <w:rPr>
          <w:rStyle w:val="0pt"/>
        </w:rPr>
        <w:t>39</w:t>
      </w:r>
    </w:p>
    <w:p w:rsidR="00930093" w:rsidRDefault="001C02A9">
      <w:pPr>
        <w:pStyle w:val="2"/>
        <w:framePr w:w="9763" w:h="13665" w:hRule="exact" w:wrap="none" w:vAnchor="page" w:hAnchor="page" w:x="1102" w:y="878"/>
        <w:numPr>
          <w:ilvl w:val="1"/>
          <w:numId w:val="11"/>
        </w:numPr>
        <w:shd w:val="clear" w:color="auto" w:fill="auto"/>
        <w:tabs>
          <w:tab w:val="left" w:pos="1326"/>
        </w:tabs>
        <w:spacing w:before="0" w:line="312" w:lineRule="exact"/>
        <w:ind w:left="20" w:right="20" w:firstLine="680"/>
        <w:jc w:val="both"/>
      </w:pPr>
      <w:r>
        <w:t>Срок ожидания оказания специализированной (за исключением высоко</w:t>
      </w:r>
      <w:r>
        <w:softHyphen/>
        <w:t>технологичной) медицинской помощи, в том числе для лиц, находящихся в стацио</w:t>
      </w:r>
      <w:r>
        <w:softHyphen/>
        <w:t>нарных ор</w:t>
      </w:r>
      <w:r>
        <w:t>ганизациях социального обслуживания, не должен превышать 14 рабочих дней со дня выдачи лечащим врачом направления на госпитализацию, а для пациен</w:t>
      </w:r>
      <w:r>
        <w:softHyphen/>
        <w:t>тов с онкологическими заболеваниями - семи рабочих дней с момента гистологиче</w:t>
      </w:r>
      <w:r>
        <w:softHyphen/>
        <w:t>ской верификации опухоли или с м</w:t>
      </w:r>
      <w:r>
        <w:t>омента установления предварительного диагноза заболевания (состояния).</w:t>
      </w:r>
    </w:p>
    <w:p w:rsidR="00930093" w:rsidRDefault="001C02A9">
      <w:pPr>
        <w:pStyle w:val="2"/>
        <w:framePr w:w="9763" w:h="13665" w:hRule="exact" w:wrap="none" w:vAnchor="page" w:hAnchor="page" w:x="1102" w:y="878"/>
        <w:shd w:val="clear" w:color="auto" w:fill="auto"/>
        <w:spacing w:before="0" w:line="312" w:lineRule="exact"/>
        <w:ind w:left="20" w:right="20" w:firstLine="68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</w:t>
      </w:r>
      <w:r>
        <w:t>ганизации), имеющую лицензию на осу</w:t>
      </w:r>
      <w:r>
        <w:softHyphen/>
        <w:t>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</w:t>
      </w:r>
      <w:r>
        <w:softHyphen/>
        <w:t>щим разделом.</w:t>
      </w:r>
    </w:p>
    <w:p w:rsidR="00930093" w:rsidRDefault="001C02A9">
      <w:pPr>
        <w:pStyle w:val="2"/>
        <w:framePr w:w="9763" w:h="13665" w:hRule="exact" w:wrap="none" w:vAnchor="page" w:hAnchor="page" w:x="1102" w:y="878"/>
        <w:shd w:val="clear" w:color="auto" w:fill="auto"/>
        <w:spacing w:before="0" w:line="312" w:lineRule="exact"/>
        <w:ind w:left="20" w:right="20" w:firstLine="680"/>
        <w:jc w:val="both"/>
      </w:pPr>
      <w:r>
        <w:t>Очередность оказания стационарной медицинской пом</w:t>
      </w:r>
      <w:r>
        <w:t>ощи в плановой форме зависит от степени тяжести состояния пациента, выраженности клинических симпто</w:t>
      </w:r>
      <w:r>
        <w:softHyphen/>
        <w:t>мов, требующих госпитального режима, активной терапии и круглосуточного меди</w:t>
      </w:r>
      <w:r>
        <w:softHyphen/>
        <w:t>цинского наблюдения при условии, что отсрочка оказания медицинской помощи на оп</w:t>
      </w:r>
      <w:r>
        <w:t>ределенное время не повлечет за собой ухудшения состояния здоровья и угрозы жизни пациента.</w:t>
      </w:r>
    </w:p>
    <w:p w:rsidR="00930093" w:rsidRDefault="001C02A9">
      <w:pPr>
        <w:pStyle w:val="2"/>
        <w:framePr w:w="9763" w:h="13665" w:hRule="exact" w:wrap="none" w:vAnchor="page" w:hAnchor="page" w:x="1102" w:y="878"/>
        <w:shd w:val="clear" w:color="auto" w:fill="auto"/>
        <w:spacing w:before="0" w:line="312" w:lineRule="exact"/>
        <w:ind w:left="20" w:right="20" w:firstLine="680"/>
        <w:jc w:val="both"/>
      </w:pPr>
      <w:r>
        <w:t xml:space="preserve">В медицинской организации, оказывающей специализированную медицинскую помощь, в том числе с применением вспомогательных репродуктивных технологий </w:t>
      </w:r>
      <w:r>
        <w:t>(экстракорпорального оплодотворения), ведется лист ожидания оказания специали</w:t>
      </w:r>
      <w:r>
        <w:softHyphen/>
        <w:t>зированной медицинской помощи в плановой форме по каждому профилю медицин</w:t>
      </w:r>
      <w:r>
        <w:softHyphen/>
        <w:t>ской помощи. Информирование граждан о сроках ожидания госпитализации осу</w:t>
      </w:r>
      <w:r>
        <w:softHyphen/>
        <w:t xml:space="preserve">ществляется в доступной форме, </w:t>
      </w:r>
      <w:r>
        <w:t>в том числе с использованием информационно</w:t>
      </w:r>
      <w:r>
        <w:softHyphen/>
        <w:t>телекоммуникационной сети «Интернет», с учетом требований законодательства Российской Федерации в области персональных данных.</w:t>
      </w:r>
    </w:p>
    <w:p w:rsidR="00930093" w:rsidRDefault="001C02A9">
      <w:pPr>
        <w:pStyle w:val="2"/>
        <w:framePr w:w="9763" w:h="13665" w:hRule="exact" w:wrap="none" w:vAnchor="page" w:hAnchor="page" w:x="1102" w:y="878"/>
        <w:shd w:val="clear" w:color="auto" w:fill="auto"/>
        <w:spacing w:before="0" w:line="312" w:lineRule="exact"/>
        <w:ind w:left="20" w:right="20" w:firstLine="680"/>
        <w:jc w:val="both"/>
      </w:pPr>
      <w:r>
        <w:t>Спорные и конфликтные случаи, касающиеся плановой госпитализации, реша</w:t>
      </w:r>
      <w:r>
        <w:softHyphen/>
        <w:t xml:space="preserve">ются врачебной </w:t>
      </w:r>
      <w:r>
        <w:t>комиссией медицинской организации, в которую пациент направлен на госпитализацию.</w:t>
      </w:r>
    </w:p>
    <w:p w:rsidR="00930093" w:rsidRDefault="001C02A9">
      <w:pPr>
        <w:pStyle w:val="2"/>
        <w:framePr w:w="9763" w:h="13665" w:hRule="exact" w:wrap="none" w:vAnchor="page" w:hAnchor="page" w:x="1102" w:y="878"/>
        <w:numPr>
          <w:ilvl w:val="1"/>
          <w:numId w:val="11"/>
        </w:numPr>
        <w:shd w:val="clear" w:color="auto" w:fill="auto"/>
        <w:tabs>
          <w:tab w:val="left" w:pos="1326"/>
        </w:tabs>
        <w:spacing w:before="0" w:line="312" w:lineRule="exact"/>
        <w:ind w:left="20" w:right="20" w:firstLine="680"/>
        <w:jc w:val="both"/>
      </w:pPr>
      <w:r>
        <w:t>Очередность оказания высокотехнологичной медицинской помощи в пла</w:t>
      </w:r>
      <w:r>
        <w:softHyphen/>
        <w:t>новой форме определяется листом ожидания медицинской организации, оказываю</w:t>
      </w:r>
      <w:r>
        <w:softHyphen/>
        <w:t>щей высокотехнологичную медицинск</w:t>
      </w:r>
      <w:r>
        <w:t>ую помощь в рамках установленного задания (далее - лист ожидания). Типовая форма и порядок ведения листа ожидания устанав</w:t>
      </w:r>
      <w:r>
        <w:softHyphen/>
        <w:t>ливаются Министерством здравоохранения Республики Татарстан.</w:t>
      </w:r>
    </w:p>
    <w:p w:rsidR="00930093" w:rsidRDefault="001C02A9">
      <w:pPr>
        <w:pStyle w:val="2"/>
        <w:framePr w:w="9763" w:h="13665" w:hRule="exact" w:wrap="none" w:vAnchor="page" w:hAnchor="page" w:x="1102" w:y="878"/>
        <w:numPr>
          <w:ilvl w:val="1"/>
          <w:numId w:val="11"/>
        </w:numPr>
        <w:shd w:val="clear" w:color="auto" w:fill="auto"/>
        <w:tabs>
          <w:tab w:val="left" w:pos="1326"/>
        </w:tabs>
        <w:spacing w:before="0" w:line="312" w:lineRule="exact"/>
        <w:ind w:left="20" w:right="20" w:firstLine="680"/>
        <w:jc w:val="both"/>
      </w:pPr>
      <w:r>
        <w:t>Порядок организации оказания медицинской помощи с применением вспомогател</w:t>
      </w:r>
      <w:r>
        <w:t>ьных репродуктивных технологий утверждается Министерством здраво</w:t>
      </w:r>
      <w:r>
        <w:softHyphen/>
        <w:t>охранения Республики Татарстан.</w:t>
      </w:r>
    </w:p>
    <w:p w:rsidR="00930093" w:rsidRDefault="001C02A9">
      <w:pPr>
        <w:pStyle w:val="2"/>
        <w:framePr w:w="9763" w:h="13665" w:hRule="exact" w:wrap="none" w:vAnchor="page" w:hAnchor="page" w:x="1102" w:y="878"/>
        <w:shd w:val="clear" w:color="auto" w:fill="auto"/>
        <w:spacing w:before="0" w:line="312" w:lineRule="exact"/>
        <w:ind w:left="20" w:right="20" w:firstLine="680"/>
        <w:jc w:val="both"/>
      </w:pPr>
      <w:r>
        <w:t>Информирование граждан о сроках ожидания применения вспомогательных ре</w:t>
      </w:r>
      <w:r>
        <w:softHyphen/>
        <w:t xml:space="preserve">продуктивных технологий (экстракорпорального оплодотворения) осуществляется в доступной </w:t>
      </w:r>
      <w:r>
        <w:t>форме, в том числе с использованием информационно-телекоммуникаци</w:t>
      </w:r>
      <w:r>
        <w:softHyphen/>
        <w:t>онной сети «Интернет», с учетом требований законодательства Российской Федера</w:t>
      </w:r>
      <w:r>
        <w:softHyphen/>
        <w:t>ции о персональных данных.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13" w:y="365"/>
        <w:shd w:val="clear" w:color="auto" w:fill="auto"/>
        <w:spacing w:line="220" w:lineRule="exact"/>
        <w:ind w:left="20"/>
      </w:pPr>
      <w:r>
        <w:rPr>
          <w:rStyle w:val="0pt"/>
        </w:rPr>
        <w:t>40</w:t>
      </w:r>
    </w:p>
    <w:p w:rsidR="00930093" w:rsidRDefault="001C02A9">
      <w:pPr>
        <w:pStyle w:val="2"/>
        <w:framePr w:w="9749" w:h="14001" w:hRule="exact" w:wrap="none" w:vAnchor="page" w:hAnchor="page" w:x="1109" w:y="877"/>
        <w:numPr>
          <w:ilvl w:val="0"/>
          <w:numId w:val="11"/>
        </w:numPr>
        <w:shd w:val="clear" w:color="auto" w:fill="auto"/>
        <w:tabs>
          <w:tab w:val="left" w:pos="1835"/>
        </w:tabs>
        <w:spacing w:before="0" w:after="236" w:line="307" w:lineRule="exact"/>
        <w:ind w:left="280" w:right="300" w:firstLine="1240"/>
      </w:pPr>
      <w:r>
        <w:t>Порядок реализации установленного законодательством Российск</w:t>
      </w:r>
      <w:r>
        <w:t>ой Федерации права внеочередного оказания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</w:t>
      </w:r>
      <w:r>
        <w:t>я 2022 года, в медицинских организациях, участвующих в Программе</w:t>
      </w:r>
    </w:p>
    <w:p w:rsidR="00930093" w:rsidRDefault="001C02A9">
      <w:pPr>
        <w:pStyle w:val="2"/>
        <w:framePr w:w="9749" w:h="14001" w:hRule="exact" w:wrap="none" w:vAnchor="page" w:hAnchor="page" w:x="1109" w:y="877"/>
        <w:numPr>
          <w:ilvl w:val="1"/>
          <w:numId w:val="11"/>
        </w:numPr>
        <w:shd w:val="clear" w:color="auto" w:fill="auto"/>
        <w:tabs>
          <w:tab w:val="left" w:pos="1287"/>
        </w:tabs>
        <w:spacing w:before="0" w:line="312" w:lineRule="exact"/>
        <w:ind w:left="20" w:right="20" w:firstLine="640"/>
        <w:jc w:val="both"/>
      </w:pPr>
      <w:r>
        <w:t>Право на внеочередное оказание медицинской помощи имеют следую</w:t>
      </w:r>
      <w:r>
        <w:softHyphen/>
        <w:t>щие категории граждан: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firstLine="640"/>
        <w:jc w:val="both"/>
      </w:pPr>
      <w:r>
        <w:t>Герои Советского Союза;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660" w:right="5340" w:firstLine="0"/>
      </w:pPr>
      <w:r>
        <w:t>Герои Российской Федерации; полные кавалеры ордена Славы;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right="20" w:firstLine="640"/>
        <w:jc w:val="both"/>
      </w:pPr>
      <w:r>
        <w:t xml:space="preserve">члены семей Героев </w:t>
      </w:r>
      <w:r>
        <w:t>Советского Союза, Героев Российской Федерации и полных кавалеров ордена Славы;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firstLine="640"/>
        <w:jc w:val="both"/>
      </w:pPr>
      <w:r>
        <w:t>Герои Социалистического Труда;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660" w:right="4220" w:firstLine="0"/>
      </w:pPr>
      <w:r>
        <w:t>Герои Труда Российской Федерации; полные кавалеры ордена Трудовой Славы;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right="20" w:firstLine="640"/>
        <w:jc w:val="both"/>
      </w:pPr>
      <w:r>
        <w:t xml:space="preserve">вдовы (вдовцы) Героев Социалистического Труда, Героев Труда Российской </w:t>
      </w:r>
      <w:r>
        <w:t>Федерации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right="20" w:firstLine="640"/>
        <w:jc w:val="both"/>
      </w:pPr>
      <w:r>
        <w:t>лица, награжденные знаком «Почетный донор России», «Почетный</w:t>
      </w:r>
      <w:r>
        <w:t xml:space="preserve"> донор СССР»;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right="20" w:firstLine="640"/>
        <w:jc w:val="both"/>
      </w:pPr>
      <w: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660" w:right="1480" w:firstLine="0"/>
      </w:pPr>
      <w:r>
        <w:t>граждане, признанные пострадавшими от политических репрессий; реабилитированные лица; инвалиды и участники войн; ветераны</w:t>
      </w:r>
      <w:r>
        <w:t xml:space="preserve"> боевых действий;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right="20" w:firstLine="640"/>
        <w:jc w:val="both"/>
      </w:pPr>
      <w:r>
        <w:t>военнослужащие, проходившие военную службу в воинских частях, учрежде</w:t>
      </w:r>
      <w:r>
        <w:softHyphen/>
        <w:t>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</w:t>
      </w:r>
      <w:r>
        <w:t>агражденные орденами или медалями СССР за службу в указанный период;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right="20" w:firstLine="640"/>
      </w:pPr>
      <w:r>
        <w:t>лица, награжденные знаком «Жителю блокадного Ленинграда»; нетрудоспособные члены семей погибших (умерших) инвалидов войн, участников Великой Отечественной войны и ветеранов боевых действи</w:t>
      </w:r>
      <w:r>
        <w:t>й, состояв</w:t>
      </w:r>
      <w:r>
        <w:softHyphen/>
        <w:t>шие на их иждивении и получающие пенсию по случаю потери кормильца (имеющие право на ее получение);</w:t>
      </w:r>
    </w:p>
    <w:p w:rsidR="00930093" w:rsidRDefault="001C02A9">
      <w:pPr>
        <w:pStyle w:val="2"/>
        <w:framePr w:w="9749" w:h="14001" w:hRule="exact" w:wrap="none" w:vAnchor="page" w:hAnchor="page" w:x="1109" w:y="877"/>
        <w:shd w:val="clear" w:color="auto" w:fill="auto"/>
        <w:spacing w:before="0" w:line="307" w:lineRule="exact"/>
        <w:ind w:left="20" w:right="20" w:firstLine="640"/>
        <w:jc w:val="both"/>
      </w:pPr>
      <w: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</w:t>
      </w:r>
      <w:r>
        <w:t>оронительных сооружений, военно-морских баз, аэродромов и 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 дети-инвалиды и дети, оставшие</w:t>
      </w:r>
      <w:r>
        <w:t>ся без попечения родителей;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18" w:y="365"/>
        <w:shd w:val="clear" w:color="auto" w:fill="auto"/>
        <w:spacing w:line="220" w:lineRule="exact"/>
        <w:ind w:left="20"/>
      </w:pPr>
      <w:r>
        <w:rPr>
          <w:rStyle w:val="0pt"/>
        </w:rPr>
        <w:t>41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line="298" w:lineRule="exact"/>
        <w:ind w:left="20" w:firstLine="660"/>
        <w:jc w:val="both"/>
      </w:pPr>
      <w:r>
        <w:t>инвалиды I и II групп;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line="298" w:lineRule="exact"/>
        <w:ind w:left="20" w:right="20" w:firstLine="660"/>
        <w:jc w:val="both"/>
      </w:pPr>
      <w:r>
        <w:t>участники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930093" w:rsidRDefault="001C02A9">
      <w:pPr>
        <w:pStyle w:val="2"/>
        <w:framePr w:w="9749" w:h="13755" w:hRule="exact" w:wrap="none" w:vAnchor="page" w:hAnchor="page" w:x="1109" w:y="895"/>
        <w:numPr>
          <w:ilvl w:val="1"/>
          <w:numId w:val="11"/>
        </w:numPr>
        <w:shd w:val="clear" w:color="auto" w:fill="auto"/>
        <w:tabs>
          <w:tab w:val="left" w:pos="1302"/>
        </w:tabs>
        <w:spacing w:before="0" w:line="298" w:lineRule="exact"/>
        <w:ind w:left="20" w:right="20" w:firstLine="660"/>
        <w:jc w:val="both"/>
      </w:pPr>
      <w:r>
        <w:t xml:space="preserve">Основанием </w:t>
      </w:r>
      <w:r>
        <w:t>для внеочередного оказания медицинской помощи является документ, подтверждающий принадлежность гражданина к льготной категории.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line="298" w:lineRule="exact"/>
        <w:ind w:left="20" w:right="20" w:firstLine="660"/>
        <w:jc w:val="both"/>
      </w:pPr>
      <w:r>
        <w:t>Во внеочередном порядке медицинская помощь предоставляется амбулаторно и стационарно (кроме высокотехнологичной медицинской помо</w:t>
      </w:r>
      <w:r>
        <w:t>щи).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line="298" w:lineRule="exact"/>
        <w:ind w:left="20" w:firstLine="660"/>
        <w:jc w:val="both"/>
      </w:pPr>
      <w:r>
        <w:t>Порядок внеочередного оказания медицинской помощи: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line="298" w:lineRule="exact"/>
        <w:ind w:left="20" w:right="20" w:firstLine="660"/>
        <w:jc w:val="both"/>
      </w:pPr>
      <w:r>
        <w:t>плановая медицинская помощь в амбулаторных условиях оказывается гражда</w:t>
      </w:r>
      <w:r>
        <w:softHyphen/>
        <w:t>нам во внеочередном порядке по месту прикрепления. Плановые консультации, диагностические и лабораторные исследования осуществляю</w:t>
      </w:r>
      <w:r>
        <w:t>тся в пятидневный срок, исчисляемый в рабочих днях, с даты обращения, зарегистрированной у лечащего врача;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line="298" w:lineRule="exact"/>
        <w:ind w:left="20" w:right="20" w:firstLine="660"/>
        <w:jc w:val="both"/>
      </w:pPr>
      <w:r>
        <w:t>плановые консультации, диагностические и лабораторные исследования в консультативных поликлиниках, специализированных поликлиниках и диспансе</w:t>
      </w:r>
      <w:r>
        <w:softHyphen/>
        <w:t xml:space="preserve">рах- в </w:t>
      </w:r>
      <w:r>
        <w:t>10-дневный срок, исчисляемый в рабочих днях, с даты обращения гражданина;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line="298" w:lineRule="exact"/>
        <w:ind w:left="20" w:right="20" w:firstLine="660"/>
        <w:jc w:val="both"/>
      </w:pPr>
      <w: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line="298" w:lineRule="exact"/>
        <w:ind w:left="20" w:right="20" w:firstLine="660"/>
        <w:jc w:val="both"/>
      </w:pPr>
      <w:r>
        <w:t xml:space="preserve">медицинские организации по месту </w:t>
      </w:r>
      <w:r>
        <w:t>прикрепления организуют в установ</w:t>
      </w:r>
      <w:r>
        <w:softHyphen/>
        <w:t>ленном в медицинской организации порядке учет льготных категорий граждан и динамическое наблюдение за состоянием их здоровья;</w:t>
      </w:r>
    </w:p>
    <w:p w:rsidR="00930093" w:rsidRDefault="001C02A9">
      <w:pPr>
        <w:pStyle w:val="2"/>
        <w:framePr w:w="9749" w:h="13755" w:hRule="exact" w:wrap="none" w:vAnchor="page" w:hAnchor="page" w:x="1109" w:y="895"/>
        <w:shd w:val="clear" w:color="auto" w:fill="auto"/>
        <w:spacing w:before="0" w:after="233" w:line="298" w:lineRule="exact"/>
        <w:ind w:left="20" w:right="20" w:firstLine="660"/>
        <w:jc w:val="both"/>
      </w:pPr>
      <w:r>
        <w:t xml:space="preserve">в случае обращения нескольких граждан, имеющих право на внеочередное оказание медицинской </w:t>
      </w:r>
      <w:r>
        <w:t>помощи, плановая помощь оказывается в порядке поступления обращений.</w:t>
      </w:r>
    </w:p>
    <w:p w:rsidR="00930093" w:rsidRDefault="001C02A9">
      <w:pPr>
        <w:pStyle w:val="2"/>
        <w:framePr w:w="9749" w:h="13755" w:hRule="exact" w:wrap="none" w:vAnchor="page" w:hAnchor="page" w:x="1109" w:y="895"/>
        <w:numPr>
          <w:ilvl w:val="0"/>
          <w:numId w:val="11"/>
        </w:numPr>
        <w:shd w:val="clear" w:color="auto" w:fill="auto"/>
        <w:tabs>
          <w:tab w:val="left" w:pos="1630"/>
        </w:tabs>
        <w:spacing w:before="0" w:after="255" w:line="307" w:lineRule="exact"/>
        <w:ind w:left="440" w:right="360" w:firstLine="680"/>
      </w:pPr>
      <w:r>
        <w:t>Порядок обеспечения граждан лекарственными препаратами, а также медицинскими изделиями, включенными в утвержденный Правительством Российской Федерации перечень медицинских изделий, имплан</w:t>
      </w:r>
      <w:r>
        <w:t>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помощи, с уче</w:t>
      </w:r>
      <w:r>
        <w:t>том видов, условий и форм оказания медицинской помощи, за исключением лечебного питания, в том числе специализированных продуктов питания (по желанию пациента)</w:t>
      </w:r>
    </w:p>
    <w:p w:rsidR="00930093" w:rsidRDefault="001C02A9">
      <w:pPr>
        <w:pStyle w:val="2"/>
        <w:framePr w:w="9749" w:h="13755" w:hRule="exact" w:wrap="none" w:vAnchor="page" w:hAnchor="page" w:x="1109" w:y="895"/>
        <w:numPr>
          <w:ilvl w:val="1"/>
          <w:numId w:val="11"/>
        </w:numPr>
        <w:shd w:val="clear" w:color="auto" w:fill="auto"/>
        <w:tabs>
          <w:tab w:val="left" w:pos="1302"/>
        </w:tabs>
        <w:spacing w:before="0" w:line="288" w:lineRule="exact"/>
        <w:ind w:left="20" w:right="20" w:firstLine="660"/>
        <w:jc w:val="both"/>
      </w:pPr>
      <w:r>
        <w:t>При оказании в рамках Программы первичной медико-санитарной по</w:t>
      </w:r>
      <w:r>
        <w:softHyphen/>
        <w:t>мощи в условиях дневного стациона</w:t>
      </w:r>
      <w:r>
        <w:t>ра и в амбулаторных условиях в неотложной форме, специализированной медицинской помощи, в том числе высокотехнологич</w:t>
      </w:r>
      <w:r>
        <w:softHyphen/>
        <w:t>ной, скорой, в том числе скорой специализированной, медицинской помощи, паллиа</w:t>
      </w:r>
      <w:r>
        <w:softHyphen/>
        <w:t xml:space="preserve">тивной медицинской помощи в стационарных условиях, условиях </w:t>
      </w:r>
      <w:r>
        <w:t>дневного стацио</w:t>
      </w:r>
      <w:r>
        <w:softHyphen/>
        <w:t>нара и при посещениях на дому осуществляется обеспечение граждан лекарствен</w:t>
      </w:r>
      <w:r>
        <w:softHyphen/>
        <w:t>ными препаратами для медицинского применения и медицинскими изделиями, вклю</w:t>
      </w:r>
      <w:r>
        <w:softHyphen/>
        <w:t>ченными в утвержденные Правительством Российской Федерации соответственно перечень жизне</w:t>
      </w:r>
      <w:r>
        <w:t>нно необходимых и важнейших лекарственных препаратов и пере</w:t>
      </w:r>
      <w:r>
        <w:softHyphen/>
        <w:t>чень медицинских изделий, имплантируемых в организм человека, а также медицин</w:t>
      </w:r>
      <w:r>
        <w:softHyphen/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18" w:y="365"/>
        <w:shd w:val="clear" w:color="auto" w:fill="auto"/>
        <w:spacing w:line="220" w:lineRule="exact"/>
        <w:ind w:left="20"/>
      </w:pPr>
      <w:r>
        <w:rPr>
          <w:rStyle w:val="0pt"/>
        </w:rPr>
        <w:t>42</w:t>
      </w:r>
    </w:p>
    <w:p w:rsidR="00930093" w:rsidRDefault="001C02A9">
      <w:pPr>
        <w:pStyle w:val="2"/>
        <w:framePr w:w="9768" w:h="13561" w:hRule="exact" w:wrap="none" w:vAnchor="page" w:hAnchor="page" w:x="1100" w:y="868"/>
        <w:shd w:val="clear" w:color="auto" w:fill="auto"/>
        <w:tabs>
          <w:tab w:val="left" w:pos="1302"/>
        </w:tabs>
        <w:spacing w:before="0" w:line="307" w:lineRule="exact"/>
        <w:ind w:left="20" w:right="20" w:firstLine="0"/>
        <w:jc w:val="both"/>
      </w:pPr>
      <w:r>
        <w:t>скими изделиями, предназначенными для поддержания функций органов и систем ор</w:t>
      </w:r>
      <w:r>
        <w:softHyphen/>
        <w:t xml:space="preserve">ганизма </w:t>
      </w:r>
      <w:r>
        <w:t>человека, для использования на дому при оказании паллиативной медицин</w:t>
      </w:r>
      <w:r>
        <w:softHyphen/>
        <w:t>ской помощи в соответствии с перечнем, утвержденным Министерством здравоохра</w:t>
      </w:r>
      <w:r>
        <w:softHyphen/>
        <w:t>нения Российской Федерации.</w:t>
      </w:r>
    </w:p>
    <w:p w:rsidR="00930093" w:rsidRDefault="001C02A9">
      <w:pPr>
        <w:pStyle w:val="2"/>
        <w:framePr w:w="9768" w:h="13561" w:hRule="exact" w:wrap="none" w:vAnchor="page" w:hAnchor="page" w:x="1100" w:y="868"/>
        <w:shd w:val="clear" w:color="auto" w:fill="auto"/>
        <w:spacing w:before="0" w:line="307" w:lineRule="exact"/>
        <w:ind w:left="20" w:right="20" w:firstLine="680"/>
        <w:jc w:val="both"/>
      </w:pPr>
      <w:r>
        <w:t>Порядок передачи медицинской организацией пациенту (его законному пред</w:t>
      </w:r>
      <w:r>
        <w:softHyphen/>
        <w:t>ставителю)</w:t>
      </w:r>
      <w:r>
        <w:t xml:space="preserve"> медицинских изделий, предназначенных для поддержания функций орга</w:t>
      </w:r>
      <w:r>
        <w:softHyphen/>
        <w:t>нов и систем организма человека, для использования на дому при оказании паллиа</w:t>
      </w:r>
      <w:r>
        <w:softHyphen/>
        <w:t>тивной медицинской помощи устанавливается Министерством здравоохранения Рос</w:t>
      </w:r>
      <w:r>
        <w:softHyphen/>
        <w:t>сийской Федерации.</w:t>
      </w:r>
    </w:p>
    <w:p w:rsidR="00930093" w:rsidRDefault="001C02A9">
      <w:pPr>
        <w:pStyle w:val="2"/>
        <w:framePr w:w="9768" w:h="13561" w:hRule="exact" w:wrap="none" w:vAnchor="page" w:hAnchor="page" w:x="1100" w:y="868"/>
        <w:shd w:val="clear" w:color="auto" w:fill="auto"/>
        <w:spacing w:before="0" w:line="307" w:lineRule="exact"/>
        <w:ind w:left="20" w:right="20" w:firstLine="680"/>
        <w:jc w:val="both"/>
      </w:pPr>
      <w:r>
        <w:t>Обеспечение гра</w:t>
      </w:r>
      <w:r>
        <w:t>ждан лекарственными препаратами и изделиями медицинского назначения, лечебным питанием, в том числе специализированными продуктами ле</w:t>
      </w:r>
      <w:r>
        <w:softHyphen/>
        <w:t>чебного питания, осуществляется в соответствии со стандартами медицинской по</w:t>
      </w:r>
      <w:r>
        <w:softHyphen/>
        <w:t>мощи, утвержденными в установленном порядке.</w:t>
      </w:r>
    </w:p>
    <w:p w:rsidR="00930093" w:rsidRDefault="001C02A9">
      <w:pPr>
        <w:pStyle w:val="2"/>
        <w:framePr w:w="9768" w:h="13561" w:hRule="exact" w:wrap="none" w:vAnchor="page" w:hAnchor="page" w:x="1100" w:y="868"/>
        <w:shd w:val="clear" w:color="auto" w:fill="auto"/>
        <w:spacing w:before="0" w:line="307" w:lineRule="exact"/>
        <w:ind w:left="20" w:right="20" w:firstLine="680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перечень жизненно необходимых и важней</w:t>
      </w:r>
      <w:r>
        <w:softHyphen/>
        <w:t>ших лекарственных препаратов, д</w:t>
      </w:r>
      <w:r>
        <w:t>опускается в случае наличия медицинских показа</w:t>
      </w:r>
      <w:r>
        <w:softHyphen/>
        <w:t>ний (индивидуальной непереносимости, по жизненным показаниям) по решению вра</w:t>
      </w:r>
      <w:r>
        <w:softHyphen/>
        <w:t>чебной комиссии. Решение врачебной комиссии фиксируется в медицинских доку</w:t>
      </w:r>
      <w:r>
        <w:softHyphen/>
        <w:t>ментах пациента и журнале врачебной комиссии.</w:t>
      </w:r>
    </w:p>
    <w:p w:rsidR="00930093" w:rsidRDefault="001C02A9">
      <w:pPr>
        <w:pStyle w:val="2"/>
        <w:framePr w:w="9768" w:h="13561" w:hRule="exact" w:wrap="none" w:vAnchor="page" w:hAnchor="page" w:x="1100" w:y="868"/>
        <w:numPr>
          <w:ilvl w:val="1"/>
          <w:numId w:val="11"/>
        </w:numPr>
        <w:shd w:val="clear" w:color="auto" w:fill="auto"/>
        <w:tabs>
          <w:tab w:val="left" w:pos="1295"/>
        </w:tabs>
        <w:spacing w:before="0" w:line="307" w:lineRule="exact"/>
        <w:ind w:left="20" w:right="20" w:firstLine="680"/>
        <w:jc w:val="both"/>
      </w:pPr>
      <w:r>
        <w:t>При проведе</w:t>
      </w:r>
      <w:r>
        <w:t>нии лечения в амбулаторных условиях лекарственное обеспе</w:t>
      </w:r>
      <w:r>
        <w:softHyphen/>
        <w:t>чение осуществляется за счет личных средств граждан, за исключением отдельных категорий граждан, имеющих право на получение соответствующих мер социальной поддержки, установленных федеральным законод</w:t>
      </w:r>
      <w:r>
        <w:t>ательством или законодательством Республики Татарстан.</w:t>
      </w:r>
    </w:p>
    <w:p w:rsidR="00930093" w:rsidRDefault="001C02A9">
      <w:pPr>
        <w:pStyle w:val="2"/>
        <w:framePr w:w="9768" w:h="13561" w:hRule="exact" w:wrap="none" w:vAnchor="page" w:hAnchor="page" w:x="1100" w:y="868"/>
        <w:numPr>
          <w:ilvl w:val="1"/>
          <w:numId w:val="11"/>
        </w:numPr>
        <w:shd w:val="clear" w:color="auto" w:fill="auto"/>
        <w:tabs>
          <w:tab w:val="left" w:pos="1295"/>
        </w:tabs>
        <w:spacing w:before="0" w:line="307" w:lineRule="exact"/>
        <w:ind w:left="20" w:right="20" w:firstLine="680"/>
        <w:jc w:val="both"/>
      </w:pPr>
      <w:r>
        <w:t>Назначение лекарственных препаратов и выписка рецептов осуществля</w:t>
      </w:r>
      <w:r>
        <w:softHyphen/>
        <w:t>ются:</w:t>
      </w:r>
    </w:p>
    <w:p w:rsidR="00930093" w:rsidRDefault="001C02A9">
      <w:pPr>
        <w:pStyle w:val="2"/>
        <w:framePr w:w="9768" w:h="13561" w:hRule="exact" w:wrap="none" w:vAnchor="page" w:hAnchor="page" w:x="1100" w:y="868"/>
        <w:shd w:val="clear" w:color="auto" w:fill="auto"/>
        <w:spacing w:before="0" w:line="307" w:lineRule="exact"/>
        <w:ind w:left="20" w:firstLine="680"/>
        <w:jc w:val="both"/>
      </w:pPr>
      <w:r>
        <w:t>лечащим врачом;</w:t>
      </w:r>
    </w:p>
    <w:p w:rsidR="00930093" w:rsidRDefault="001C02A9">
      <w:pPr>
        <w:pStyle w:val="2"/>
        <w:framePr w:w="9768" w:h="13561" w:hRule="exact" w:wrap="none" w:vAnchor="page" w:hAnchor="page" w:x="1100" w:y="868"/>
        <w:shd w:val="clear" w:color="auto" w:fill="auto"/>
        <w:spacing w:before="0" w:line="307" w:lineRule="exact"/>
        <w:ind w:left="20" w:firstLine="680"/>
        <w:jc w:val="both"/>
      </w:pPr>
      <w:r>
        <w:t>врачом, фельдшером, акушером выездной бригады скорой помощи;</w:t>
      </w:r>
    </w:p>
    <w:p w:rsidR="00930093" w:rsidRDefault="001C02A9">
      <w:pPr>
        <w:pStyle w:val="2"/>
        <w:framePr w:w="9768" w:h="13561" w:hRule="exact" w:wrap="none" w:vAnchor="page" w:hAnchor="page" w:x="1100" w:y="868"/>
        <w:shd w:val="clear" w:color="auto" w:fill="auto"/>
        <w:spacing w:before="0" w:line="307" w:lineRule="exact"/>
        <w:ind w:left="20" w:right="20" w:firstLine="680"/>
        <w:jc w:val="both"/>
      </w:pPr>
      <w:r>
        <w:t>фельдшером, акушером в иных случаях, установленных п</w:t>
      </w:r>
      <w:r>
        <w:t>риказом Министер</w:t>
      </w:r>
      <w:r>
        <w:softHyphen/>
        <w:t>ства здравоохранения и социального развития Российской Федерации от 23 марта 2012 г. № 252н «Об утверждении Порядка возложения на фельдшера, акушерку руко</w:t>
      </w:r>
      <w:r>
        <w:softHyphen/>
        <w:t>водителем медицинской организации при организации оказания первичной медико- санитар</w:t>
      </w:r>
      <w:r>
        <w:t>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</w:t>
      </w:r>
      <w:r>
        <w:softHyphen/>
        <w:t>ственных препаратов, включая наркотичес</w:t>
      </w:r>
      <w:r>
        <w:t>кие лекарственные препараты и психо</w:t>
      </w:r>
      <w:r>
        <w:softHyphen/>
        <w:t>тропные лекарственные препараты».</w:t>
      </w:r>
    </w:p>
    <w:p w:rsidR="00930093" w:rsidRDefault="001C02A9">
      <w:pPr>
        <w:pStyle w:val="2"/>
        <w:framePr w:w="9768" w:h="13561" w:hRule="exact" w:wrap="none" w:vAnchor="page" w:hAnchor="page" w:x="1100" w:y="868"/>
        <w:numPr>
          <w:ilvl w:val="1"/>
          <w:numId w:val="11"/>
        </w:numPr>
        <w:shd w:val="clear" w:color="auto" w:fill="auto"/>
        <w:tabs>
          <w:tab w:val="left" w:pos="1295"/>
        </w:tabs>
        <w:spacing w:before="0" w:line="288" w:lineRule="exact"/>
        <w:ind w:left="20" w:right="20" w:firstLine="680"/>
        <w:jc w:val="both"/>
      </w:pPr>
      <w:r>
        <w:t>Лечащий врач, рекомендуя лекарственный препарат, медицинское изде</w:t>
      </w:r>
      <w:r>
        <w:softHyphen/>
        <w:t>лие, специализированный продукт лечебного питания или заменитель грудного мо</w:t>
      </w:r>
      <w:r>
        <w:softHyphen/>
        <w:t xml:space="preserve">лока, обязан информировать пациента о </w:t>
      </w:r>
      <w:r>
        <w:t>возможности получения им соответствую</w:t>
      </w:r>
      <w:r>
        <w:softHyphen/>
        <w:t>щих лекарственного препарата, медицинского изделия, специализированного про</w:t>
      </w:r>
      <w:r>
        <w:softHyphen/>
        <w:t>дукта лечебного питания или заменителя грудного молока без взимания платы со</w:t>
      </w:r>
      <w:r>
        <w:softHyphen/>
        <w:t>гласно законодательству Российской Федерации.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5" w:y="365"/>
        <w:shd w:val="clear" w:color="auto" w:fill="auto"/>
        <w:spacing w:line="220" w:lineRule="exact"/>
        <w:ind w:left="20"/>
      </w:pPr>
      <w:r>
        <w:rPr>
          <w:rStyle w:val="0pt"/>
        </w:rPr>
        <w:t>43</w:t>
      </w:r>
    </w:p>
    <w:p w:rsidR="00930093" w:rsidRDefault="001C02A9">
      <w:pPr>
        <w:pStyle w:val="2"/>
        <w:framePr w:w="9744" w:h="13300" w:hRule="exact" w:wrap="none" w:vAnchor="page" w:hAnchor="page" w:x="1112" w:y="909"/>
        <w:numPr>
          <w:ilvl w:val="1"/>
          <w:numId w:val="11"/>
        </w:numPr>
        <w:shd w:val="clear" w:color="auto" w:fill="auto"/>
        <w:tabs>
          <w:tab w:val="left" w:pos="1292"/>
        </w:tabs>
        <w:spacing w:before="0" w:line="293" w:lineRule="exact"/>
        <w:ind w:left="20" w:right="20" w:firstLine="680"/>
        <w:jc w:val="both"/>
      </w:pPr>
      <w:r>
        <w:t>При оказании медицинской помощи в амбулаторных условиях осущест</w:t>
      </w:r>
      <w:r>
        <w:softHyphen/>
        <w:t>вляется обеспечение:</w:t>
      </w:r>
    </w:p>
    <w:p w:rsidR="00930093" w:rsidRDefault="001C02A9">
      <w:pPr>
        <w:pStyle w:val="2"/>
        <w:framePr w:w="9744" w:h="13300" w:hRule="exact" w:wrap="none" w:vAnchor="page" w:hAnchor="page" w:x="1112" w:y="909"/>
        <w:shd w:val="clear" w:color="auto" w:fill="auto"/>
        <w:spacing w:before="0" w:line="293" w:lineRule="exact"/>
        <w:ind w:left="20" w:right="20" w:firstLine="680"/>
        <w:jc w:val="both"/>
      </w:pPr>
      <w:r>
        <w:t>бесплатно необходимыми лекарственными препаратами для медицинского применения по рецептам на лекарственные препараты, медицинскими изделиями по р</w:t>
      </w:r>
      <w:r>
        <w:t>ецептам на медицинские изделия, а также специализированными продуктами лечеб</w:t>
      </w:r>
      <w:r>
        <w:softHyphen/>
        <w:t>ного питания для детей-инвалидов, граждан, имеющих право на получение государ</w:t>
      </w:r>
      <w:r>
        <w:softHyphen/>
        <w:t>ственной социальной помощи в виде набора социальных услуг, по рецептам врача (фельдшера) в рамках пер</w:t>
      </w:r>
      <w:r>
        <w:t>ечней, утвержденных Правительством Российской Федера</w:t>
      </w:r>
      <w:r>
        <w:softHyphen/>
        <w:t>ции;</w:t>
      </w:r>
    </w:p>
    <w:p w:rsidR="00930093" w:rsidRDefault="001C02A9">
      <w:pPr>
        <w:pStyle w:val="2"/>
        <w:framePr w:w="9744" w:h="13300" w:hRule="exact" w:wrap="none" w:vAnchor="page" w:hAnchor="page" w:x="1112" w:y="909"/>
        <w:shd w:val="clear" w:color="auto" w:fill="auto"/>
        <w:spacing w:before="0" w:line="293" w:lineRule="exact"/>
        <w:ind w:left="20" w:right="20" w:firstLine="680"/>
        <w:jc w:val="both"/>
      </w:pPr>
      <w:r>
        <w:t>бесплатно лекарственными препаратами, предназначенными для обеспечения лиц, больных гемофилией, муковисцидозом, гипофизарным нанизмом, болезнью Гоше, злокачественными новообразованиями лимфоидной, к</w:t>
      </w:r>
      <w:r>
        <w:t>роветворной и родствен</w:t>
      </w:r>
      <w:r>
        <w:softHyphen/>
        <w:t>ных им тканей, рассеянным склерозом, гемолитико-уремическим синдромом, юно</w:t>
      </w:r>
      <w:r>
        <w:softHyphen/>
        <w:t xml:space="preserve">шеским артритом с системным началом, мукополисахаридозом </w:t>
      </w:r>
      <w:r>
        <w:rPr>
          <w:lang w:val="en-US"/>
        </w:rPr>
        <w:t xml:space="preserve">I, </w:t>
      </w:r>
      <w:r>
        <w:t>II и VI типов, апла- стической анемией неуточненной, наследственным дефицитом факторов II (фибри</w:t>
      </w:r>
      <w:r>
        <w:softHyphen/>
        <w:t>н</w:t>
      </w:r>
      <w:r>
        <w:t>огена), VII (лабильного), X (Стюарта-Прауэра), лиц после трансплантации органов и (или) тканей лекарственными препаратами по перечню лекарственных препаратов, сформированному в установленном порядке и утверждаемому Правительством Рос</w:t>
      </w:r>
      <w:r>
        <w:softHyphen/>
        <w:t>сийской Федерации, в т</w:t>
      </w:r>
      <w:r>
        <w:t>ом числе:</w:t>
      </w:r>
    </w:p>
    <w:p w:rsidR="00930093" w:rsidRDefault="001C02A9">
      <w:pPr>
        <w:pStyle w:val="2"/>
        <w:framePr w:w="9744" w:h="13300" w:hRule="exact" w:wrap="none" w:vAnchor="page" w:hAnchor="page" w:x="1112" w:y="909"/>
        <w:shd w:val="clear" w:color="auto" w:fill="auto"/>
        <w:spacing w:before="0" w:line="293" w:lineRule="exact"/>
        <w:ind w:left="20" w:right="20" w:firstLine="680"/>
        <w:jc w:val="both"/>
      </w:pPr>
      <w:r>
        <w:t>в отношении взрослых в возрасте 18 лет и старше - за счет бюджетных ассиг</w:t>
      </w:r>
      <w:r>
        <w:softHyphen/>
        <w:t>нований, предусмотренных в федеральном бюджете уполномоченному федеральному органу исполнительной власти;</w:t>
      </w:r>
    </w:p>
    <w:p w:rsidR="00930093" w:rsidRDefault="001C02A9">
      <w:pPr>
        <w:pStyle w:val="2"/>
        <w:framePr w:w="9744" w:h="13300" w:hRule="exact" w:wrap="none" w:vAnchor="page" w:hAnchor="page" w:x="1112" w:y="909"/>
        <w:shd w:val="clear" w:color="auto" w:fill="auto"/>
        <w:spacing w:before="0" w:line="293" w:lineRule="exact"/>
        <w:ind w:left="20" w:right="20" w:firstLine="680"/>
        <w:jc w:val="both"/>
      </w:pPr>
      <w:r>
        <w:t>в отношении детей в возрасте от 0 до 18 лет - за счет бюджетных ас</w:t>
      </w:r>
      <w:r>
        <w:t>сигнований,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</w:t>
      </w:r>
      <w:r>
        <w:softHyphen/>
        <w:t>ющими и хроническими заболеваниями, в том числе редкими (орфанными) заболева</w:t>
      </w:r>
      <w:r>
        <w:softHyphen/>
        <w:t>ниями, «Круг добр</w:t>
      </w:r>
      <w:r>
        <w:t>а», в соответствии с порядком приобретения лекарственных пре</w:t>
      </w:r>
      <w:r>
        <w:softHyphen/>
        <w:t>паратов и медицинских изделий для конкретного ребенка с тяжелым жизнеугрожаю</w:t>
      </w:r>
      <w:r>
        <w:softHyphen/>
        <w:t>щим или хроническим заболеванием, в том числе редким (орфанным) заболеванием, либо для групп таких детей, установленны</w:t>
      </w:r>
      <w:r>
        <w:t>м Правительством Российской Федерации;</w:t>
      </w:r>
    </w:p>
    <w:p w:rsidR="00930093" w:rsidRDefault="001C02A9">
      <w:pPr>
        <w:pStyle w:val="2"/>
        <w:framePr w:w="9744" w:h="13300" w:hRule="exact" w:wrap="none" w:vAnchor="page" w:hAnchor="page" w:x="1112" w:y="909"/>
        <w:shd w:val="clear" w:color="auto" w:fill="auto"/>
        <w:spacing w:before="0" w:line="293" w:lineRule="exact"/>
        <w:ind w:left="20" w:right="20" w:firstLine="680"/>
        <w:jc w:val="both"/>
      </w:pPr>
      <w:r>
        <w:t>безвозмездно лекарственными препаратами, изделиями медицинского назначе</w:t>
      </w:r>
      <w:r>
        <w:softHyphen/>
        <w:t>ния, специализированными продуктами лечебного питания граждан, имеющих право на безвозмездное обеспечение лекарственными препаратами, изделиями м</w:t>
      </w:r>
      <w:r>
        <w:t>едицин</w:t>
      </w:r>
      <w:r>
        <w:softHyphen/>
        <w:t>ского назначения, специализированными продуктами лечебного питания, в соответ</w:t>
      </w:r>
      <w:r>
        <w:softHyphen/>
        <w:t>ствии с приложением № 2 к Программе.</w:t>
      </w:r>
    </w:p>
    <w:p w:rsidR="00930093" w:rsidRDefault="001C02A9">
      <w:pPr>
        <w:pStyle w:val="2"/>
        <w:framePr w:w="9744" w:h="13300" w:hRule="exact" w:wrap="none" w:vAnchor="page" w:hAnchor="page" w:x="1112" w:y="909"/>
        <w:shd w:val="clear" w:color="auto" w:fill="auto"/>
        <w:spacing w:before="0" w:line="293" w:lineRule="exact"/>
        <w:ind w:left="20" w:right="20" w:firstLine="680"/>
        <w:jc w:val="both"/>
      </w:pPr>
      <w:r>
        <w:t>Выписка рецептов на вышеуказанные лекарственные препараты, медицинские изделия, специализированные продукты лечебного питания осуществ</w:t>
      </w:r>
      <w:r>
        <w:t>ляется врачами (фельдшерами), имеющими право на выписку указанных рецептов, в медицинских организациях, включенных в соответствующий перечень Министерства здравоохра</w:t>
      </w:r>
      <w:r>
        <w:softHyphen/>
        <w:t>нения Республики Татарстан.</w:t>
      </w:r>
    </w:p>
    <w:p w:rsidR="00930093" w:rsidRDefault="001C02A9">
      <w:pPr>
        <w:pStyle w:val="2"/>
        <w:framePr w:w="9744" w:h="13300" w:hRule="exact" w:wrap="none" w:vAnchor="page" w:hAnchor="page" w:x="1112" w:y="909"/>
        <w:shd w:val="clear" w:color="auto" w:fill="auto"/>
        <w:spacing w:before="0" w:line="293" w:lineRule="exact"/>
        <w:ind w:left="20" w:right="20" w:firstLine="680"/>
        <w:jc w:val="both"/>
      </w:pPr>
      <w:r>
        <w:t xml:space="preserve">Отпуск лекарственных препаратов, медицинских изделий, </w:t>
      </w:r>
      <w:r>
        <w:t>специализирован</w:t>
      </w:r>
      <w:r>
        <w:softHyphen/>
        <w:t>ных продуктов лечебного питания, предоставляемых гражданам безвозмездно, осу</w:t>
      </w:r>
      <w:r>
        <w:softHyphen/>
        <w:t>ществляется в специализированных аптечных организациях. Прикрепление медицин</w:t>
      </w:r>
      <w:r>
        <w:softHyphen/>
        <w:t>ских организаций к соответствующим аптечным организациям осуществляется в по</w:t>
      </w:r>
      <w:r>
        <w:softHyphen/>
        <w:t>рядке, оп</w:t>
      </w:r>
      <w:r>
        <w:t>ределенном Министерством здравоохранения Республики Татарстан.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18" w:y="365"/>
        <w:shd w:val="clear" w:color="auto" w:fill="auto"/>
        <w:spacing w:line="220" w:lineRule="exact"/>
        <w:ind w:left="20"/>
      </w:pPr>
      <w:r>
        <w:rPr>
          <w:rStyle w:val="0pt"/>
        </w:rPr>
        <w:t>44</w:t>
      </w:r>
    </w:p>
    <w:p w:rsidR="00930093" w:rsidRDefault="001C02A9">
      <w:pPr>
        <w:pStyle w:val="2"/>
        <w:framePr w:w="9758" w:h="13924" w:hRule="exact" w:wrap="none" w:vAnchor="page" w:hAnchor="page" w:x="1104" w:y="882"/>
        <w:shd w:val="clear" w:color="auto" w:fill="auto"/>
        <w:spacing w:before="0" w:line="307" w:lineRule="exact"/>
        <w:ind w:left="20" w:right="20" w:firstLine="680"/>
        <w:jc w:val="both"/>
      </w:pPr>
      <w:r>
        <w:t>Перечень категорий заболеваний, при амбулаторном лечении которых лекар</w:t>
      </w:r>
      <w:r>
        <w:softHyphen/>
        <w:t>ственные средства и изделия медицинского назначения отпускаются по рецептам вра</w:t>
      </w:r>
      <w:r>
        <w:softHyphen/>
        <w:t>чей безвозмездно,</w:t>
      </w:r>
      <w:r>
        <w:t xml:space="preserve"> определен постановлением Кабинета Министров Республики Та</w:t>
      </w:r>
      <w:r>
        <w:softHyphen/>
        <w:t>тарстан от 17.01.2005 № 4 «Об утверждении Перечня категорий заболеваний, при ам</w:t>
      </w:r>
      <w:r>
        <w:softHyphen/>
        <w:t>булаторном лечении которых лекарственные средства и изделия медицинского назна</w:t>
      </w:r>
      <w:r>
        <w:softHyphen/>
        <w:t>чения отпускаются по рецептам врачей б</w:t>
      </w:r>
      <w:r>
        <w:t>езвозмездно».</w:t>
      </w:r>
    </w:p>
    <w:p w:rsidR="00930093" w:rsidRDefault="001C02A9">
      <w:pPr>
        <w:pStyle w:val="2"/>
        <w:framePr w:w="9758" w:h="13924" w:hRule="exact" w:wrap="none" w:vAnchor="page" w:hAnchor="page" w:x="1104" w:y="882"/>
        <w:shd w:val="clear" w:color="auto" w:fill="auto"/>
        <w:spacing w:before="0" w:line="307" w:lineRule="exact"/>
        <w:ind w:left="20" w:right="20" w:firstLine="680"/>
        <w:jc w:val="both"/>
      </w:pPr>
      <w:r>
        <w:t>Безвозмездное обеспечение детей первых трех лет жизни лекарственными пре</w:t>
      </w:r>
      <w:r>
        <w:softHyphen/>
        <w:t xml:space="preserve">паратами предусмотрено Законом Республики Татарстан от 8 декабря 2004 года № </w:t>
      </w:r>
      <w:r>
        <w:rPr>
          <w:lang w:val="en-US"/>
        </w:rPr>
        <w:t xml:space="preserve">63-3PT </w:t>
      </w:r>
      <w:r>
        <w:t xml:space="preserve">«Об адресной социальной поддержке населения в Республике Татарстан» и осуществляется </w:t>
      </w:r>
      <w:r>
        <w:t>по перечню согласно приложению № 2 к Программе в соответствии с Федеральным законом от 22 августа 2004 года № 122-ФЗ «О внесе</w:t>
      </w:r>
      <w:r>
        <w:softHyphen/>
        <w:t>нии изменений в законодательные акты Российской Федерации и признании утратив</w:t>
      </w:r>
      <w:r>
        <w:softHyphen/>
        <w:t>шими силу некоторых законодательных актов Российской</w:t>
      </w:r>
      <w:r>
        <w:t xml:space="preserve"> Федерации в связи с принятием федеральных законов «О внесении изменений и дополнений в Федераль</w:t>
      </w:r>
      <w:r>
        <w:softHyphen/>
        <w:t>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</w:t>
      </w:r>
      <w:r>
        <w:softHyphen/>
        <w:t>ции» и</w:t>
      </w:r>
      <w:r>
        <w:t xml:space="preserve"> «Об общих принципах организации местного самоуправления в Российской Федерации» и Законом Республики Татарстан от 8 декабря 2004 года № </w:t>
      </w:r>
      <w:r>
        <w:rPr>
          <w:lang w:val="en-US"/>
        </w:rPr>
        <w:t xml:space="preserve">63-3PT </w:t>
      </w:r>
      <w:r>
        <w:t>«Об адресной социальной поддержке населения в Республике Татарстан».</w:t>
      </w:r>
    </w:p>
    <w:p w:rsidR="00930093" w:rsidRDefault="001C02A9">
      <w:pPr>
        <w:pStyle w:val="2"/>
        <w:framePr w:w="9758" w:h="13924" w:hRule="exact" w:wrap="none" w:vAnchor="page" w:hAnchor="page" w:x="1104" w:y="882"/>
        <w:numPr>
          <w:ilvl w:val="1"/>
          <w:numId w:val="11"/>
        </w:numPr>
        <w:shd w:val="clear" w:color="auto" w:fill="auto"/>
        <w:tabs>
          <w:tab w:val="left" w:pos="1306"/>
        </w:tabs>
        <w:spacing w:before="0" w:line="307" w:lineRule="exact"/>
        <w:ind w:left="20" w:right="20" w:firstLine="680"/>
        <w:jc w:val="both"/>
      </w:pPr>
      <w:r>
        <w:t>Перечень необходимых лекарственных препарат</w:t>
      </w:r>
      <w:r>
        <w:t>ов и медицинских изде</w:t>
      </w:r>
      <w:r>
        <w:softHyphen/>
        <w:t>лий при оказании в рамках Программы первичной медико-санитарной специализиро</w:t>
      </w:r>
      <w:r>
        <w:softHyphen/>
        <w:t>ванной стоматологической помощи в амбулаторных условиях утверждается Мини</w:t>
      </w:r>
      <w:r>
        <w:softHyphen/>
        <w:t>стерством здравоохранения Республики Татарстан.</w:t>
      </w:r>
    </w:p>
    <w:p w:rsidR="00930093" w:rsidRDefault="001C02A9">
      <w:pPr>
        <w:pStyle w:val="2"/>
        <w:framePr w:w="9758" w:h="13924" w:hRule="exact" w:wrap="none" w:vAnchor="page" w:hAnchor="page" w:x="1104" w:y="882"/>
        <w:numPr>
          <w:ilvl w:val="1"/>
          <w:numId w:val="11"/>
        </w:numPr>
        <w:shd w:val="clear" w:color="auto" w:fill="auto"/>
        <w:tabs>
          <w:tab w:val="left" w:pos="1306"/>
        </w:tabs>
        <w:spacing w:before="0" w:line="307" w:lineRule="exact"/>
        <w:ind w:left="20" w:right="20" w:firstLine="680"/>
        <w:jc w:val="both"/>
      </w:pPr>
      <w:r>
        <w:t xml:space="preserve">При оказании специализированной, в </w:t>
      </w:r>
      <w:r>
        <w:t>том числе высокотехнологичной, медицинской помощи в стационарных условиях по медицинским показаниям осу</w:t>
      </w:r>
      <w:r>
        <w:softHyphen/>
        <w:t>ществляется бесплатное обеспечение граждан донорской кровью и ее компонентами в соответствии с постановлением Правительства Российской Федерации от 22 и</w:t>
      </w:r>
      <w:r>
        <w:t>юня 2019 г. № 797 «Об утверждении Правил заготовки, хранения, транспортировки и кли</w:t>
      </w:r>
      <w:r>
        <w:softHyphen/>
        <w:t>нического использования донорской крови и ее компонентов и о признании утратив</w:t>
      </w:r>
      <w:r>
        <w:softHyphen/>
        <w:t>шими силу некоторых актов Правительства Российской Федерации».</w:t>
      </w:r>
    </w:p>
    <w:p w:rsidR="00930093" w:rsidRDefault="001C02A9">
      <w:pPr>
        <w:pStyle w:val="2"/>
        <w:framePr w:w="9758" w:h="13924" w:hRule="exact" w:wrap="none" w:vAnchor="page" w:hAnchor="page" w:x="1104" w:y="882"/>
        <w:numPr>
          <w:ilvl w:val="1"/>
          <w:numId w:val="11"/>
        </w:numPr>
        <w:shd w:val="clear" w:color="auto" w:fill="auto"/>
        <w:tabs>
          <w:tab w:val="left" w:pos="1306"/>
        </w:tabs>
        <w:spacing w:before="0" w:line="307" w:lineRule="exact"/>
        <w:ind w:left="20" w:right="20" w:firstLine="680"/>
        <w:jc w:val="both"/>
      </w:pPr>
      <w:r>
        <w:t>При оказании специализированно</w:t>
      </w:r>
      <w:r>
        <w:t>й, в том числе высокотехнологичной, медицинской помощи в стационарных условиях и паллиативной медицинской по</w:t>
      </w:r>
      <w:r>
        <w:softHyphen/>
        <w:t>мощи в стационарных условиях осуществляется бесплатное обеспечение больных, рожениц и родильниц лечебным питанием, включая специализированное лечеб</w:t>
      </w:r>
      <w:r>
        <w:t>ное питание по назначению врача, в соответствии со стандартами медицинской помощи, за исключением лечебного питания, в том числе специализированными продуктами лечебного питания, по желанию пациента. Лечебное питание предоставляется не реже трех раз в день</w:t>
      </w:r>
      <w:r>
        <w:t xml:space="preserve"> согласно физиологическим нормам, утвержденным уполномо</w:t>
      </w:r>
      <w:r>
        <w:softHyphen/>
        <w:t>ченным федеральным органом исполнительной власти.</w:t>
      </w:r>
    </w:p>
    <w:p w:rsidR="00930093" w:rsidRDefault="001C02A9">
      <w:pPr>
        <w:pStyle w:val="2"/>
        <w:framePr w:w="9758" w:h="13924" w:hRule="exact" w:wrap="none" w:vAnchor="page" w:hAnchor="page" w:x="1104" w:y="882"/>
        <w:shd w:val="clear" w:color="auto" w:fill="auto"/>
        <w:spacing w:before="0" w:line="307" w:lineRule="exact"/>
        <w:ind w:left="20" w:right="20" w:firstLine="680"/>
        <w:jc w:val="both"/>
      </w:pPr>
      <w:r>
        <w:t>При оказании первичной медико-санитарной и специализированной медицин</w:t>
      </w:r>
      <w:r>
        <w:softHyphen/>
        <w:t>ской помощи в условиях дневных стационаров обеспечение пациентов лечебным пи</w:t>
      </w:r>
      <w:r>
        <w:softHyphen/>
        <w:t>тан</w:t>
      </w:r>
      <w:r>
        <w:t>ием не предусматривается, за исключением дневных стационаров психиатриче</w:t>
      </w:r>
      <w:r>
        <w:softHyphen/>
        <w:t>ского, наркологического, фтизиатрического, педиатрического и эндокринологиче</w:t>
      </w:r>
      <w:r>
        <w:softHyphen/>
        <w:t>ского профилей, при этом в дневных стационарах должно быть предусмотрено место для приема пищи пациентами.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18" w:y="365"/>
        <w:shd w:val="clear" w:color="auto" w:fill="auto"/>
        <w:spacing w:line="220" w:lineRule="exact"/>
        <w:ind w:left="20"/>
      </w:pPr>
      <w:r>
        <w:rPr>
          <w:rStyle w:val="0pt"/>
        </w:rPr>
        <w:t>45</w:t>
      </w:r>
    </w:p>
    <w:p w:rsidR="00930093" w:rsidRDefault="001C02A9">
      <w:pPr>
        <w:pStyle w:val="2"/>
        <w:framePr w:w="9758" w:h="13795" w:hRule="exact" w:wrap="none" w:vAnchor="page" w:hAnchor="page" w:x="1104" w:y="951"/>
        <w:numPr>
          <w:ilvl w:val="0"/>
          <w:numId w:val="11"/>
        </w:numPr>
        <w:shd w:val="clear" w:color="auto" w:fill="auto"/>
        <w:tabs>
          <w:tab w:val="left" w:pos="1285"/>
        </w:tabs>
        <w:spacing w:before="0" w:after="310" w:line="230" w:lineRule="exact"/>
        <w:ind w:left="920" w:firstLine="0"/>
        <w:jc w:val="both"/>
      </w:pPr>
      <w:r>
        <w:t>Порядок оказания медицинской помощи иностранным гражданам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307" w:lineRule="exact"/>
        <w:ind w:left="20" w:right="20" w:firstLine="660"/>
        <w:jc w:val="both"/>
      </w:pPr>
      <w:r>
        <w:t>Иностранным гражданам, временно или постоянно проживающим (временно пребывающим) в Российской Федерации, медицинская помощь оказывается в соот</w:t>
      </w:r>
      <w:r>
        <w:softHyphen/>
        <w:t>ветствии с Правилами оказания</w:t>
      </w:r>
      <w:r>
        <w:t xml:space="preserve"> медицинской помощи иностранным гражданам на территории Российской Федерации, утвержденными постановлением Правительства Российской Федерации от 6 марта 2013 г. № 186 «Об утверждении Правил оказания медицинской помощи иностранным гражданам на территории Ро</w:t>
      </w:r>
      <w:r>
        <w:t>ссийской Федера</w:t>
      </w:r>
      <w:r>
        <w:softHyphen/>
        <w:t>ции».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307" w:lineRule="exact"/>
        <w:ind w:left="20" w:right="20" w:firstLine="660"/>
        <w:jc w:val="both"/>
      </w:pPr>
      <w:r>
        <w:t>Медицинская помощь в экстренной форме при внезапных острых заболеваниях, состояниях, обострении хронических заболеваний, представляющих угрозу жизни, оказывается иностранным гражданам бесплатно.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307" w:lineRule="exact"/>
        <w:ind w:left="20" w:right="20" w:firstLine="660"/>
        <w:jc w:val="both"/>
      </w:pPr>
      <w:r>
        <w:t xml:space="preserve">Скорая медицинская помощь (в том числе </w:t>
      </w:r>
      <w:r>
        <w:t>скорая специализированная меди</w:t>
      </w:r>
      <w:r>
        <w:softHyphen/>
        <w:t>цинская помощь) оказывается при заболеваниях, несчастных случаях, травмах, отрав</w:t>
      </w:r>
      <w:r>
        <w:softHyphen/>
        <w:t>лениях и других состояниях, требующих срочного медицинского вмешательства.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307" w:lineRule="exact"/>
        <w:ind w:left="20" w:right="20" w:firstLine="660"/>
        <w:jc w:val="both"/>
      </w:pPr>
      <w:r>
        <w:t>Медицинская помощь в неотложной форме (за исключением скорой, в том ч</w:t>
      </w:r>
      <w:r>
        <w:t>исле скорой специализированной, медицинской помощи) и плановой форме оказы</w:t>
      </w:r>
      <w:r>
        <w:softHyphen/>
        <w:t>вается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</w:t>
      </w:r>
      <w:r>
        <w:t>н договорами в сфере ОМС.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after="240" w:line="312" w:lineRule="exact"/>
        <w:ind w:left="20" w:right="20" w:firstLine="660"/>
        <w:jc w:val="both"/>
      </w:pPr>
      <w:r>
        <w:t>Иностранным гражданам, застрахованным по ОМС на территории Российской Федерации, медицинская помощь оказывается в порядке, установленном законода</w:t>
      </w:r>
      <w:r>
        <w:softHyphen/>
        <w:t>тельством в сфере ОМС.</w:t>
      </w:r>
    </w:p>
    <w:p w:rsidR="00930093" w:rsidRDefault="001C02A9">
      <w:pPr>
        <w:pStyle w:val="2"/>
        <w:framePr w:w="9758" w:h="13795" w:hRule="exact" w:wrap="none" w:vAnchor="page" w:hAnchor="page" w:x="1104" w:y="951"/>
        <w:numPr>
          <w:ilvl w:val="0"/>
          <w:numId w:val="11"/>
        </w:numPr>
        <w:shd w:val="clear" w:color="auto" w:fill="auto"/>
        <w:tabs>
          <w:tab w:val="left" w:pos="2510"/>
        </w:tabs>
        <w:spacing w:before="0" w:after="240" w:line="312" w:lineRule="exact"/>
        <w:ind w:left="3360" w:right="1440" w:hanging="1220"/>
      </w:pPr>
      <w:r>
        <w:t xml:space="preserve">Порядок информирования граждан о деятельности медицинской </w:t>
      </w:r>
      <w:r>
        <w:t>организации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312" w:lineRule="exact"/>
        <w:ind w:left="20" w:right="20" w:firstLine="660"/>
        <w:jc w:val="both"/>
      </w:pPr>
      <w:r>
        <w:t>В соответствии с федеральными законами от 21 ноября 2011 года № 323-ФЭ «Об основах охраны здоровья граждан в Российской Федерации» и от 29 ноября 2010 года № 326-ФЭ «Об обязательном медицинском страховании в Российской Фе</w:t>
      </w:r>
      <w:r>
        <w:softHyphen/>
        <w:t xml:space="preserve">дерации» медицинская </w:t>
      </w:r>
      <w:r>
        <w:t>организация размещает на своем официальном сайте в инфор</w:t>
      </w:r>
      <w:r>
        <w:softHyphen/>
        <w:t>мационно-телекоммуникационной сети «Интернет», а также на информационных стендах в каждом обособленном подразделении медицинской организации (фельд- шерско-акушерском пункте, врачебной амбулатории, у</w:t>
      </w:r>
      <w:r>
        <w:t>частковой больнице, прием</w:t>
      </w:r>
      <w:r>
        <w:softHyphen/>
        <w:t>ном отделении стационара, поликлинике, родильном доме и т.д.) в местах, доступных для ознакомления, информацию: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288" w:lineRule="exact"/>
        <w:ind w:left="20" w:right="20" w:firstLine="660"/>
        <w:jc w:val="both"/>
      </w:pPr>
      <w:r>
        <w:t>об осуществляемой медицинской деятельности, видах, условиях предоставле</w:t>
      </w:r>
      <w:r>
        <w:softHyphen/>
        <w:t>ния медицинской помощи;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288" w:lineRule="exact"/>
        <w:ind w:left="20" w:right="20" w:firstLine="660"/>
        <w:jc w:val="both"/>
      </w:pPr>
      <w:r>
        <w:t>о порядке и условиях о</w:t>
      </w:r>
      <w:r>
        <w:t>казания медицинской помощи в соответствии с Програм</w:t>
      </w:r>
      <w:r>
        <w:softHyphen/>
        <w:t>мой;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288" w:lineRule="exact"/>
        <w:ind w:left="20" w:firstLine="660"/>
        <w:jc w:val="both"/>
      </w:pPr>
      <w:r>
        <w:t>о режиме и графике работы;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288" w:lineRule="exact"/>
        <w:ind w:left="20" w:right="20" w:firstLine="660"/>
        <w:jc w:val="both"/>
      </w:pPr>
      <w:r>
        <w:t>о медицинских работниках медицинской организации, об уровне их образова</w:t>
      </w:r>
      <w:r>
        <w:softHyphen/>
        <w:t>ния и квалификации;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288" w:lineRule="exact"/>
        <w:ind w:left="20" w:firstLine="660"/>
        <w:jc w:val="both"/>
      </w:pPr>
      <w:r>
        <w:t>о правах и обязанностях пациентов;</w:t>
      </w:r>
    </w:p>
    <w:p w:rsidR="00930093" w:rsidRDefault="001C02A9">
      <w:pPr>
        <w:pStyle w:val="2"/>
        <w:framePr w:w="9758" w:h="13795" w:hRule="exact" w:wrap="none" w:vAnchor="page" w:hAnchor="page" w:x="1104" w:y="951"/>
        <w:shd w:val="clear" w:color="auto" w:fill="auto"/>
        <w:spacing w:before="0" w:line="288" w:lineRule="exact"/>
        <w:ind w:left="20" w:firstLine="660"/>
        <w:jc w:val="both"/>
      </w:pPr>
      <w:r>
        <w:t>о показателях доступности и качества медицинс</w:t>
      </w:r>
      <w:r>
        <w:t>кой помощи;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13" w:y="365"/>
        <w:shd w:val="clear" w:color="auto" w:fill="auto"/>
        <w:spacing w:line="220" w:lineRule="exact"/>
        <w:ind w:left="20"/>
      </w:pPr>
      <w:r>
        <w:rPr>
          <w:rStyle w:val="0pt"/>
        </w:rPr>
        <w:t>46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tabs>
          <w:tab w:val="left" w:pos="927"/>
        </w:tabs>
        <w:spacing w:before="0" w:line="293" w:lineRule="exact"/>
        <w:ind w:left="20" w:right="20" w:firstLine="660"/>
        <w:jc w:val="both"/>
      </w:pPr>
      <w:r>
        <w:t>о</w:t>
      </w:r>
      <w:r>
        <w:tab/>
        <w:t>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tabs>
          <w:tab w:val="left" w:pos="927"/>
        </w:tabs>
        <w:spacing w:before="0" w:line="293" w:lineRule="exact"/>
        <w:ind w:left="20" w:right="20" w:firstLine="660"/>
        <w:jc w:val="both"/>
      </w:pPr>
      <w:r>
        <w:t>о</w:t>
      </w:r>
      <w:r>
        <w:tab/>
        <w:t xml:space="preserve">перечне лекарственных </w:t>
      </w:r>
      <w:r>
        <w:t>препаратов, отпускаемых населению в соответствии с перечнем групп населения и категорий заболеваний, при амбулаторном лечении ко</w:t>
      </w:r>
      <w:r>
        <w:softHyphen/>
        <w:t>торых лекарственные препараты и изделия медицинского назначения отпускаются по рецептам врачей бесплатно.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after="350" w:line="293" w:lineRule="exact"/>
        <w:ind w:left="20" w:right="20" w:firstLine="660"/>
        <w:jc w:val="both"/>
      </w:pPr>
      <w:r>
        <w:t>Медицинская организац</w:t>
      </w:r>
      <w:r>
        <w:t>ия безвозмездно предоставляет страховой медицин</w:t>
      </w:r>
      <w:r>
        <w:softHyphen/>
        <w:t>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</w:t>
      </w:r>
      <w:r>
        <w:softHyphen/>
        <w:t>хования и средств информирования, в том числе информ</w:t>
      </w:r>
      <w:r>
        <w:t>ационных стендов, инфор</w:t>
      </w:r>
      <w:r>
        <w:softHyphen/>
        <w:t>мационных интерактивных панелей, средств телекоммуникационной связи, а также для деятельности представителей страховой медицинской организации.</w:t>
      </w:r>
    </w:p>
    <w:p w:rsidR="00930093" w:rsidRDefault="001C02A9">
      <w:pPr>
        <w:pStyle w:val="2"/>
        <w:framePr w:w="9749" w:h="13698" w:hRule="exact" w:wrap="none" w:vAnchor="page" w:hAnchor="page" w:x="1109" w:y="884"/>
        <w:numPr>
          <w:ilvl w:val="0"/>
          <w:numId w:val="11"/>
        </w:numPr>
        <w:shd w:val="clear" w:color="auto" w:fill="auto"/>
        <w:tabs>
          <w:tab w:val="left" w:pos="2330"/>
        </w:tabs>
        <w:spacing w:before="0" w:after="207" w:line="230" w:lineRule="exact"/>
        <w:ind w:left="1960" w:firstLine="0"/>
        <w:jc w:val="both"/>
      </w:pPr>
      <w:r>
        <w:t>Организация работы страховых представителей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right="20" w:firstLine="660"/>
        <w:jc w:val="both"/>
      </w:pPr>
      <w:r>
        <w:t>Работа страховых представителей организуется</w:t>
      </w:r>
      <w:r>
        <w:t xml:space="preserve"> в целях обеспечения реализа</w:t>
      </w:r>
      <w:r>
        <w:softHyphen/>
        <w:t>ции прав застрахованных лиц при оказании медицинской помощи в рамках Террито</w:t>
      </w:r>
      <w:r>
        <w:softHyphen/>
        <w:t>риальной программы ОМС и эффективного взаимодействия участников ОМС - ТФОМС Республики Татарстан, страховых медицинских организаций и медицинских орга</w:t>
      </w:r>
      <w:r>
        <w:t>низаций.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right="20" w:firstLine="660"/>
      </w:pPr>
      <w:r>
        <w:t>Организация работы страховых представителей, в том числе непосредственно в медицинских организациях, осуществляется в соответствии с федеральным законо</w:t>
      </w:r>
      <w:r>
        <w:softHyphen/>
        <w:t xml:space="preserve">дательством в сфере ОМС и охраны здоровья, иных нормативных правовых актов. Основными </w:t>
      </w:r>
      <w:r>
        <w:t>направлениями деятельности страховых представителей являются: информирование застрахованных лиц (их законных представителей) о: медицинских организациях, осуществляющих деятельность в сфере ОМС, ре</w:t>
      </w:r>
      <w:r>
        <w:softHyphen/>
        <w:t>жиме их работы;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right="20" w:firstLine="660"/>
        <w:jc w:val="both"/>
      </w:pPr>
      <w:r>
        <w:t>праве выбора (замены) страховой медицинско</w:t>
      </w:r>
      <w:r>
        <w:t>й организации, медицинской ор</w:t>
      </w:r>
      <w:r>
        <w:softHyphen/>
        <w:t>ганизации, лечащего врача;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firstLine="660"/>
        <w:jc w:val="both"/>
      </w:pPr>
      <w:r>
        <w:t>порядке получения полиса ОМС;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right="20" w:firstLine="660"/>
        <w:jc w:val="both"/>
      </w:pPr>
      <w:r>
        <w:t>видах, качестве, условиях предоставления медицинской помощи бесплатно по полису ОМС;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right="20" w:firstLine="660"/>
        <w:jc w:val="both"/>
      </w:pPr>
      <w:r>
        <w:t>прохождении диспансеризации, в том числе для выявления болезней системы кровообращен</w:t>
      </w:r>
      <w:r>
        <w:t>ия и онкологических заболеваний, формирующих основные причины смерти населения, а также о возможности дистанционной записи на медицинские ис</w:t>
      </w:r>
      <w:r>
        <w:softHyphen/>
        <w:t>следования;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right="20" w:firstLine="660"/>
        <w:jc w:val="both"/>
      </w:pPr>
      <w:r>
        <w:t>прохождении диспансерного наблюдения застрахованными лицами, включен</w:t>
      </w:r>
      <w:r>
        <w:softHyphen/>
        <w:t>ными в группы диспансерного наблюд</w:t>
      </w:r>
      <w:r>
        <w:t>ения при наличии оснований согласно поряд</w:t>
      </w:r>
      <w:r>
        <w:softHyphen/>
        <w:t>кам и срокам проведения диспансерного наблюдения, установленными уполномочен</w:t>
      </w:r>
      <w:r>
        <w:softHyphen/>
        <w:t>ным федеральным органом исполнительной власти в сфере охраны здоровья, в том числе онкологическими больными;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firstLine="660"/>
        <w:jc w:val="both"/>
      </w:pPr>
      <w:r>
        <w:t>перечне оказанных медицински</w:t>
      </w:r>
      <w:r>
        <w:t>х услуг и их стоимости;</w:t>
      </w:r>
    </w:p>
    <w:p w:rsidR="00930093" w:rsidRDefault="001C02A9">
      <w:pPr>
        <w:pStyle w:val="2"/>
        <w:framePr w:w="9749" w:h="13698" w:hRule="exact" w:wrap="none" w:vAnchor="page" w:hAnchor="page" w:x="1109" w:y="884"/>
        <w:shd w:val="clear" w:color="auto" w:fill="auto"/>
        <w:spacing w:before="0" w:line="293" w:lineRule="exact"/>
        <w:ind w:left="20" w:right="20" w:firstLine="660"/>
        <w:jc w:val="both"/>
      </w:pPr>
      <w:r>
        <w:t>выявленных нарушениях по результатам проведенного контроля объемов, сро</w:t>
      </w:r>
      <w:r>
        <w:softHyphen/>
        <w:t>ков, качества и условий предоставления медицинской помощи застрахованным лицам (по обращениям застрахованных лиц);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28" w:y="365"/>
        <w:shd w:val="clear" w:color="auto" w:fill="auto"/>
        <w:spacing w:line="220" w:lineRule="exact"/>
        <w:ind w:left="20"/>
      </w:pPr>
      <w:r>
        <w:rPr>
          <w:rStyle w:val="0pt"/>
        </w:rPr>
        <w:t>47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3" w:lineRule="exact"/>
        <w:ind w:left="20" w:right="20" w:firstLine="680"/>
        <w:jc w:val="both"/>
      </w:pPr>
      <w:r>
        <w:t xml:space="preserve">содействие в </w:t>
      </w:r>
      <w:r>
        <w:t>привлечении застрахованных лиц к прохождению диспансериза</w:t>
      </w:r>
      <w:r>
        <w:softHyphen/>
        <w:t>ции, в том числе углубленной, диспансерного наблюдения, учет не прошедших дис</w:t>
      </w:r>
      <w:r>
        <w:softHyphen/>
        <w:t>пансеризацию (или отказавшихся от нее) застрахованных лиц, анализ причин непро- хождения диспансеризации и отказов от не</w:t>
      </w:r>
      <w:r>
        <w:t>е;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3" w:lineRule="exact"/>
        <w:ind w:left="20" w:right="20" w:firstLine="680"/>
        <w:jc w:val="both"/>
      </w:pPr>
      <w:r>
        <w:t>анализ своевременности диспансерного наблюдения, плановой госпитализации и иных рекомендаций по результатам диспансеризации, индивидуальное информиро</w:t>
      </w:r>
      <w:r>
        <w:softHyphen/>
        <w:t>вание (при наличии согласия) о необходимости своевременного обращения в меди</w:t>
      </w:r>
      <w:r>
        <w:softHyphen/>
        <w:t>цинскую организацию в целя</w:t>
      </w:r>
      <w:r>
        <w:t>х предотвращения ухудшения состояния здоровья и фор</w:t>
      </w:r>
      <w:r>
        <w:softHyphen/>
        <w:t>мирования приверженности к лечению;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3" w:lineRule="exact"/>
        <w:ind w:left="20" w:right="20" w:firstLine="680"/>
        <w:jc w:val="both"/>
      </w:pPr>
      <w:r>
        <w:t>информационное сопровождение застрахованных лиц на всех этапах оказания медицинской помощи;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3" w:lineRule="exact"/>
        <w:ind w:left="20" w:right="20" w:firstLine="680"/>
        <w:jc w:val="both"/>
      </w:pPr>
      <w:r>
        <w:t>проведение опросов застрахованных лиц (их законных представителей) о до</w:t>
      </w:r>
      <w:r>
        <w:softHyphen/>
        <w:t>ступ</w:t>
      </w:r>
      <w:r>
        <w:t>ности медицинской помощи в медицинских организациях;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3" w:lineRule="exact"/>
        <w:ind w:left="20" w:right="20" w:firstLine="680"/>
        <w:jc w:val="both"/>
      </w:pPr>
      <w:r>
        <w:t>рассмотрение письменных обращений граждан, проведение внеплановых целе</w:t>
      </w:r>
      <w:r>
        <w:softHyphen/>
        <w:t>вых экспертиз с целью оценки доступности и качества медицинской помощи;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3" w:lineRule="exact"/>
        <w:ind w:left="20" w:right="20" w:firstLine="680"/>
        <w:jc w:val="both"/>
      </w:pPr>
      <w:r>
        <w:t>осуществление контроля объемов, сроков, качества и условий п</w:t>
      </w:r>
      <w:r>
        <w:t>редоставления медицинской помощи по ОМС, в том числе в период получения медицинской по</w:t>
      </w:r>
      <w:r>
        <w:softHyphen/>
        <w:t>мощи;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3" w:lineRule="exact"/>
        <w:ind w:left="20" w:right="20" w:firstLine="680"/>
        <w:jc w:val="both"/>
      </w:pPr>
      <w:r>
        <w:t>правовая поддержка застрахованных лиц (их представителей) в рамках досу</w:t>
      </w:r>
      <w:r>
        <w:softHyphen/>
        <w:t>дебного и судебного разбирательств;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3" w:lineRule="exact"/>
        <w:ind w:left="20" w:firstLine="680"/>
        <w:jc w:val="both"/>
      </w:pPr>
      <w:r>
        <w:t>иные функции, предусмотренные в рамках законодательства</w:t>
      </w:r>
      <w:r>
        <w:t>.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line="298" w:lineRule="exact"/>
        <w:ind w:left="20" w:right="20" w:firstLine="680"/>
        <w:jc w:val="both"/>
      </w:pPr>
      <w:r>
        <w:t>Работа страховых представителей осуществляется при взаимодействии с меди</w:t>
      </w:r>
      <w:r>
        <w:softHyphen/>
        <w:t>цинскими организациями, с которыми заключены договоры на оказание и оплату ме</w:t>
      </w:r>
      <w:r>
        <w:softHyphen/>
        <w:t>дицинской помощи по ОМС.</w:t>
      </w:r>
    </w:p>
    <w:p w:rsidR="00930093" w:rsidRDefault="001C02A9">
      <w:pPr>
        <w:pStyle w:val="2"/>
        <w:framePr w:w="9768" w:h="9243" w:hRule="exact" w:wrap="none" w:vAnchor="page" w:hAnchor="page" w:x="1100" w:y="875"/>
        <w:shd w:val="clear" w:color="auto" w:fill="auto"/>
        <w:spacing w:before="0" w:after="240" w:line="298" w:lineRule="exact"/>
        <w:ind w:left="20" w:right="20" w:firstLine="680"/>
        <w:jc w:val="both"/>
      </w:pPr>
      <w:r>
        <w:t>ТФОМС Республики Татарстан координирует работу страховых представите</w:t>
      </w:r>
      <w:r>
        <w:softHyphen/>
        <w:t>лей, ежек</w:t>
      </w:r>
      <w:r>
        <w:t>вартально информирует Министерство здравоохранения Республики Татар</w:t>
      </w:r>
      <w:r>
        <w:softHyphen/>
        <w:t>стан о результатах их деятельности.</w:t>
      </w:r>
    </w:p>
    <w:p w:rsidR="00930093" w:rsidRDefault="001C02A9">
      <w:pPr>
        <w:pStyle w:val="2"/>
        <w:framePr w:w="9768" w:h="9243" w:hRule="exact" w:wrap="none" w:vAnchor="page" w:hAnchor="page" w:x="1100" w:y="875"/>
        <w:numPr>
          <w:ilvl w:val="0"/>
          <w:numId w:val="12"/>
        </w:numPr>
        <w:shd w:val="clear" w:color="auto" w:fill="auto"/>
        <w:tabs>
          <w:tab w:val="left" w:pos="2476"/>
        </w:tabs>
        <w:spacing w:before="0" w:line="298" w:lineRule="exact"/>
        <w:ind w:left="1780" w:right="1100" w:firstLine="0"/>
      </w:pPr>
      <w:r>
        <w:t>Нормативы объема медицинской помощи, нормативы финансовых затрат на единицу объема медицинской помощи, подушевые нормативы финансирования</w:t>
      </w:r>
    </w:p>
    <w:p w:rsidR="00930093" w:rsidRDefault="001C02A9">
      <w:pPr>
        <w:pStyle w:val="aa"/>
        <w:framePr w:w="9821" w:h="4468" w:hRule="exact" w:wrap="none" w:vAnchor="page" w:hAnchor="page" w:x="1076" w:y="10413"/>
        <w:shd w:val="clear" w:color="auto" w:fill="auto"/>
        <w:tabs>
          <w:tab w:val="left" w:pos="970"/>
        </w:tabs>
        <w:ind w:left="20" w:right="20"/>
      </w:pPr>
      <w:r>
        <w:t>1.</w:t>
      </w:r>
      <w:r>
        <w:tab/>
        <w:t xml:space="preserve">Нормативы </w:t>
      </w:r>
      <w:r>
        <w:t>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Территориальной программе ОМС - в расчете на одно застрахован</w:t>
      </w:r>
      <w:r>
        <w:softHyphen/>
        <w:t>ное лицо.</w:t>
      </w:r>
    </w:p>
    <w:p w:rsidR="00930093" w:rsidRDefault="001C02A9">
      <w:pPr>
        <w:pStyle w:val="aa"/>
        <w:framePr w:w="9821" w:h="4468" w:hRule="exact" w:wrap="none" w:vAnchor="page" w:hAnchor="page" w:x="1076" w:y="10413"/>
        <w:shd w:val="clear" w:color="auto" w:fill="auto"/>
        <w:ind w:left="20" w:right="20"/>
      </w:pPr>
      <w:r>
        <w:t>Нормативы объема предоставлен</w:t>
      </w:r>
      <w:r>
        <w:t>ия медицинской помощи, за исключением спе</w:t>
      </w:r>
      <w:r>
        <w:softHyphen/>
        <w:t>циализированной, в том числе высокотехнологичной, медицинской помощи, оказы</w:t>
      </w:r>
      <w:r>
        <w:softHyphen/>
        <w:t>ваемой федеральными медицинскими организациями, включают нормативы объема предоставления медицинской помощи застрахованным лицам за предел</w:t>
      </w:r>
      <w:r>
        <w:t>ами террито</w:t>
      </w:r>
      <w:r>
        <w:softHyphen/>
        <w:t>рии субъекта Российской Федерации, на территории которого выдан полис ОМС.</w:t>
      </w:r>
    </w:p>
    <w:p w:rsidR="00930093" w:rsidRDefault="001C02A9">
      <w:pPr>
        <w:pStyle w:val="aa"/>
        <w:framePr w:w="9821" w:h="4468" w:hRule="exact" w:wrap="none" w:vAnchor="page" w:hAnchor="page" w:x="1076" w:y="10413"/>
        <w:shd w:val="clear" w:color="auto" w:fill="auto"/>
        <w:ind w:left="20" w:right="20"/>
      </w:pPr>
      <w:r>
        <w:t>Нормативы объема медицинской помощи используются в целях планирования и финансово-экономического обоснования размера подушевых нормативов финансо</w:t>
      </w:r>
      <w:r>
        <w:softHyphen/>
        <w:t>вого обеспечения, преду</w:t>
      </w:r>
      <w:r>
        <w:t>смотренных Программой.</w:t>
      </w:r>
    </w:p>
    <w:p w:rsidR="00930093" w:rsidRDefault="001C02A9">
      <w:pPr>
        <w:pStyle w:val="aa"/>
        <w:framePr w:w="9821" w:h="4468" w:hRule="exact" w:wrap="none" w:vAnchor="page" w:hAnchor="page" w:x="1076" w:y="10413"/>
        <w:shd w:val="clear" w:color="auto" w:fill="auto"/>
        <w:ind w:left="20" w:right="20"/>
      </w:pPr>
      <w:r>
        <w:t>Нормативы объема медицинской помощи и нормативы финансовых затрат на единицу объема медицинской помощи на 2023 - 2025 годы представлены в таблице 1.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064" w:y="6974"/>
        <w:shd w:val="clear" w:color="auto" w:fill="auto"/>
        <w:spacing w:line="220" w:lineRule="exact"/>
        <w:ind w:left="20"/>
      </w:pPr>
      <w:r>
        <w:rPr>
          <w:rStyle w:val="0pt"/>
        </w:rPr>
        <w:t>48</w:t>
      </w:r>
    </w:p>
    <w:p w:rsidR="00930093" w:rsidRDefault="001C02A9">
      <w:pPr>
        <w:pStyle w:val="2"/>
        <w:framePr w:w="14803" w:h="291" w:hRule="exact" w:wrap="none" w:vAnchor="page" w:hAnchor="page" w:x="1018" w:y="7540"/>
        <w:shd w:val="clear" w:color="auto" w:fill="auto"/>
        <w:spacing w:before="0" w:line="230" w:lineRule="exact"/>
        <w:ind w:right="340" w:firstLine="0"/>
        <w:jc w:val="right"/>
      </w:pPr>
      <w:r>
        <w:t>Таблица 1</w:t>
      </w:r>
    </w:p>
    <w:p w:rsidR="00930093" w:rsidRDefault="001C02A9">
      <w:pPr>
        <w:pStyle w:val="2"/>
        <w:framePr w:w="14803" w:h="673" w:hRule="exact" w:wrap="none" w:vAnchor="page" w:hAnchor="page" w:x="1018" w:y="8101"/>
        <w:shd w:val="clear" w:color="auto" w:fill="auto"/>
        <w:spacing w:before="0" w:line="307" w:lineRule="exact"/>
        <w:ind w:left="3620" w:right="2920" w:hanging="420"/>
      </w:pPr>
      <w:r>
        <w:t xml:space="preserve">Нормативы объема медицинской помощи и нормативы </w:t>
      </w:r>
      <w:r>
        <w:t>финансовых затрат на единицу объема медицинской помощи на 2023 - 2025 годы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7"/>
        <w:gridCol w:w="1234"/>
        <w:gridCol w:w="1061"/>
        <w:gridCol w:w="1397"/>
        <w:gridCol w:w="955"/>
        <w:gridCol w:w="1325"/>
        <w:gridCol w:w="984"/>
        <w:gridCol w:w="1531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Виды и условия оказания медицинской помощи</w:t>
            </w:r>
            <w:r>
              <w:rPr>
                <w:rStyle w:val="75pt0pt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75pt0pt"/>
              </w:rPr>
              <w:t>Единица измерения на одного жителя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2023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2025 год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94" w:h="7603" w:wrap="none" w:vAnchor="page" w:hAnchor="page" w:x="1023" w:y="8947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94" w:h="7603" w:wrap="none" w:vAnchor="page" w:hAnchor="page" w:x="1023" w:y="8947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нормативы объема ме</w:t>
            </w:r>
            <w:r>
              <w:rPr>
                <w:rStyle w:val="75pt0pt"/>
              </w:rPr>
              <w:softHyphen/>
              <w:t>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нормативы финансовых за</w:t>
            </w:r>
            <w:r>
              <w:rPr>
                <w:rStyle w:val="75pt0pt"/>
              </w:rPr>
              <w:softHyphen/>
              <w:t>трат на еди</w:t>
            </w:r>
            <w:r>
              <w:rPr>
                <w:rStyle w:val="75pt0pt"/>
              </w:rPr>
              <w:softHyphen/>
              <w:t>ницу объема медицинской помощи,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норма</w:t>
            </w:r>
            <w:r>
              <w:rPr>
                <w:rStyle w:val="75pt0pt"/>
              </w:rPr>
              <w:softHyphen/>
              <w:t>тивы объ</w:t>
            </w:r>
            <w:r>
              <w:rPr>
                <w:rStyle w:val="75pt0pt"/>
              </w:rPr>
              <w:softHyphen/>
              <w:t>ема меди</w:t>
            </w:r>
            <w:r>
              <w:rPr>
                <w:rStyle w:val="75pt0pt"/>
              </w:rPr>
              <w:softHyphen/>
              <w:t>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нормативы финансовых затрат на еди</w:t>
            </w:r>
            <w:r>
              <w:rPr>
                <w:rStyle w:val="75pt0pt"/>
              </w:rPr>
              <w:softHyphen/>
              <w:t>ницу объема медицинской помощи,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75pt0pt"/>
              </w:rPr>
              <w:t>норма</w:t>
            </w:r>
            <w:r>
              <w:rPr>
                <w:rStyle w:val="75pt0pt"/>
              </w:rPr>
              <w:softHyphen/>
              <w:t>тивы объ</w:t>
            </w:r>
            <w:r>
              <w:rPr>
                <w:rStyle w:val="75pt0pt"/>
              </w:rPr>
              <w:softHyphen/>
              <w:t>ема меди</w:t>
            </w:r>
            <w:r>
              <w:rPr>
                <w:rStyle w:val="75pt0pt"/>
              </w:rPr>
              <w:softHyphen/>
              <w:t>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нормативы фи</w:t>
            </w:r>
            <w:r>
              <w:rPr>
                <w:rStyle w:val="75pt0pt"/>
              </w:rPr>
              <w:softHyphen/>
              <w:t>нансовых затрат на единицу объ</w:t>
            </w:r>
            <w:r>
              <w:rPr>
                <w:rStyle w:val="75pt0pt"/>
              </w:rPr>
              <w:softHyphen/>
              <w:t>ема медицин</w:t>
            </w:r>
            <w:r>
              <w:rPr>
                <w:rStyle w:val="75pt0pt"/>
              </w:rPr>
              <w:softHyphen/>
              <w:t xml:space="preserve">ской </w:t>
            </w:r>
            <w:r>
              <w:rPr>
                <w:rStyle w:val="75pt0pt"/>
              </w:rPr>
              <w:t>помощи, рублей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I. За счет бюджетных ассигнований Республики Татарстан</w:t>
            </w:r>
            <w:r>
              <w:rPr>
                <w:rStyle w:val="75pt0pt"/>
                <w:vertAlign w:val="superscri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I. Первичная медико-санитарная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в амбулаторных условиях,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с профилактической и иными целями</w:t>
            </w:r>
            <w:r>
              <w:rPr>
                <w:rStyle w:val="75pt0pt"/>
                <w:vertAlign w:val="superscript"/>
              </w:rPr>
              <w:t>2</w:t>
            </w:r>
            <w:r>
              <w:rPr>
                <w:rStyle w:val="75pt0pt"/>
              </w:rPr>
              <w:t>'</w:t>
            </w:r>
            <w:r>
              <w:rPr>
                <w:rStyle w:val="75pt0pt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842,6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562,7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в связи с заболеваниями (обращениями)</w:t>
            </w:r>
            <w:r>
              <w:rPr>
                <w:rStyle w:val="75pt0pt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2 780,5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0,1152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1 568.9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0.1152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1 631.6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2. В условиях дневных стационаров (первичная медико-санитарная помощь, спе</w:t>
            </w:r>
            <w:r>
              <w:rPr>
                <w:rStyle w:val="75pt0pt"/>
              </w:rPr>
              <w:softHyphen/>
              <w:t>циализированная медицинская помощь)</w:t>
            </w:r>
            <w:r>
              <w:rPr>
                <w:rStyle w:val="75pt0pt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after="60" w:line="150" w:lineRule="exact"/>
              <w:ind w:firstLine="0"/>
              <w:jc w:val="both"/>
            </w:pPr>
            <w:r>
              <w:rPr>
                <w:rStyle w:val="75pt0pt"/>
              </w:rPr>
              <w:t>случаев</w:t>
            </w:r>
          </w:p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60" w:line="150" w:lineRule="exact"/>
              <w:ind w:firstLine="0"/>
              <w:jc w:val="both"/>
            </w:pPr>
            <w:r>
              <w:rPr>
                <w:rStyle w:val="75pt0pt"/>
              </w:rPr>
              <w:t>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23 </w:t>
            </w:r>
            <w:r>
              <w:rPr>
                <w:rStyle w:val="75pt0pt"/>
              </w:rPr>
              <w:t>332.0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0.0032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16 023,4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0.0032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16 664,3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случаев гос</w:t>
            </w:r>
            <w:r>
              <w:rPr>
                <w:rStyle w:val="75pt0pt"/>
              </w:rPr>
              <w:softHyphen/>
              <w:t>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140 787,2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92 735,3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0.01168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96 444,8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4. Паллиативная медицинская </w:t>
            </w:r>
            <w:r>
              <w:rPr>
                <w:rStyle w:val="75pt0pt"/>
              </w:rPr>
              <w:t>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первичная медицинская помощь, в том числе доврачебная и врачебная</w:t>
            </w:r>
            <w:r>
              <w:rPr>
                <w:rStyle w:val="75pt0pt"/>
                <w:vertAlign w:val="superscript"/>
              </w:rPr>
              <w:t>5</w:t>
            </w:r>
            <w:r>
              <w:rPr>
                <w:rStyle w:val="75pt0pt"/>
              </w:rPr>
              <w:t xml:space="preserve"> -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467,5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486,3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0.0176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505,8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посещения на дому выездными патронажными бригадами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2 338,3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2 431.8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0.0064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2 529.1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паллиативная медицинская помощь в стационарных условиях (включая койки пал</w:t>
            </w:r>
            <w:r>
              <w:rPr>
                <w:rStyle w:val="75pt0pt"/>
              </w:rPr>
              <w:softHyphen/>
              <w:t xml:space="preserve">лиативной медицинской помощи и </w:t>
            </w:r>
            <w:r>
              <w:rPr>
                <w:rStyle w:val="75pt0pt"/>
              </w:rPr>
              <w:t>койки сестринского ухода)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койко-дней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3 469,3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0,0736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2 875.3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0.0736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2 990.3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II. В рамках базовой программы ОМС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вызовов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3 288,9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3 516.5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3 740.4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 xml:space="preserve">2. Первичная </w:t>
            </w:r>
            <w:r>
              <w:rPr>
                <w:rStyle w:val="75pt0pt"/>
              </w:rPr>
              <w:t>медико-санитарная помощь, за исключением медицинской реабили</w:t>
            </w:r>
            <w:r>
              <w:rPr>
                <w:rStyle w:val="75pt0pt"/>
              </w:rPr>
              <w:softHyphen/>
              <w:t>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 В амбулаторных условиях</w:t>
            </w:r>
            <w:r>
              <w:rPr>
                <w:rStyle w:val="75pt0pt"/>
                <w:vertAlign w:val="superscript"/>
              </w:rPr>
              <w:t>6 9</w:t>
            </w:r>
            <w:r>
              <w:rPr>
                <w:rStyle w:val="75pt0pt"/>
              </w:rPr>
              <w:t>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2.1.1. Для проведения профилактических медицинских осмотров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комплексных</w:t>
            </w:r>
          </w:p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0,26559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2 051,5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2 191.9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0.26559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2 330,1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2.1.2. Для проведения диспансеризации -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комплексных</w:t>
            </w:r>
          </w:p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0,331413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2 507,2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0,331413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2 678,8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0,331413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2 847,7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2.1.2.1. Для проведения углубленной диспансеризации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комплексных</w:t>
            </w:r>
          </w:p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1 084.1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1 158.3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94" w:h="7603" w:wrap="none" w:vAnchor="page" w:hAnchor="page" w:x="1023" w:y="894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1 231,3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076" w:y="7017"/>
        <w:shd w:val="clear" w:color="auto" w:fill="auto"/>
        <w:spacing w:line="220" w:lineRule="exact"/>
        <w:ind w:left="40"/>
      </w:pPr>
      <w:r>
        <w:rPr>
          <w:rStyle w:val="0pt"/>
        </w:rPr>
        <w:t>49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7"/>
        <w:gridCol w:w="1229"/>
        <w:gridCol w:w="1066"/>
        <w:gridCol w:w="1392"/>
        <w:gridCol w:w="960"/>
        <w:gridCol w:w="1320"/>
        <w:gridCol w:w="979"/>
        <w:gridCol w:w="1526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2.1.3. Для посещений с иными целями, из них для медицинских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2,133264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2,133264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2,133264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403,4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2.1.3.1. Первого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1,682719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2.1.3.2. Второго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0,270285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2.1.3.3. Третьего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0,18026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2.1.4. В неотложной форме, из них для медицинских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0,603106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874.6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2.1.4.1. Первого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0,47573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2.1.4.2. Второго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0,076414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2.1.4.3. Третьего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0,050962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2.1.5. В </w:t>
            </w:r>
            <w:r>
              <w:rPr>
                <w:rStyle w:val="75pt0pt"/>
              </w:rPr>
              <w:t>связи с заболеваниями - обращений</w:t>
            </w:r>
            <w:r>
              <w:rPr>
                <w:rStyle w:val="75pt0pt"/>
                <w:vertAlign w:val="superscript"/>
              </w:rPr>
              <w:t>2</w:t>
            </w:r>
            <w:r>
              <w:rPr>
                <w:rStyle w:val="75pt0pt"/>
              </w:rPr>
              <w:t>, в том числе проведение отдельных диагностических (лабораторных) исследований, из них для медицинских органи</w:t>
            </w:r>
            <w:r>
              <w:rPr>
                <w:rStyle w:val="75pt0pt"/>
              </w:rPr>
              <w:softHyphen/>
              <w:t>заций: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1,791049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1 727,6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1.7877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1 845.3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1.7877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1 961.7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2.1.5.1. Первого уровня оказания медицинской </w:t>
            </w:r>
            <w:r>
              <w:rPr>
                <w:rStyle w:val="75pt0pt"/>
              </w:rPr>
              <w:t>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1,412779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2.1.5.2.Второго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0,226926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2.1.5.3. Третьего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0,151344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2.1.5.4. Компьютерная томография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исследова</w:t>
            </w:r>
            <w:r>
              <w:rPr>
                <w:rStyle w:val="75pt0pt"/>
              </w:rPr>
              <w:softHyphen/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0,048062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2 692,1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0,048062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2 876,3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0,048062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3 057,7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2.1.5.5. Магнитно-резонансная томография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исследова</w:t>
            </w:r>
            <w:r>
              <w:rPr>
                <w:rStyle w:val="75pt0pt"/>
              </w:rPr>
              <w:softHyphen/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0,018573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3 675,9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0,017313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3 927.5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0.017313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4 175.2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2.1.5.6. Ультразвуковое исследование сердечно-сосудистой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исследова</w:t>
            </w:r>
            <w:r>
              <w:rPr>
                <w:rStyle w:val="75pt0pt"/>
              </w:rPr>
              <w:softHyphen/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0,090371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0,090371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0,090371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617,4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2.1.5.7. Эндоскопическое диагностическое 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исследова</w:t>
            </w:r>
            <w:r>
              <w:rPr>
                <w:rStyle w:val="75pt0pt"/>
              </w:rPr>
              <w:softHyphen/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0,031535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0,029446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1 065,0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0,029446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1 132,2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2.1.5.8. Молекулярно-генетическое исследование с целью диагностики онкологи</w:t>
            </w:r>
            <w:r>
              <w:rPr>
                <w:rStyle w:val="75pt0pt"/>
              </w:rPr>
              <w:softHyphen/>
              <w:t>ческих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исследова</w:t>
            </w:r>
            <w:r>
              <w:rPr>
                <w:rStyle w:val="75pt0pt"/>
              </w:rPr>
              <w:softHyphen/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0,000974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 xml:space="preserve">8 </w:t>
            </w:r>
            <w:r>
              <w:rPr>
                <w:rStyle w:val="75pt0pt"/>
              </w:rPr>
              <w:t>371,1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0,000974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8 944,0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0,000974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9 508.0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2.1.5.9. Патологоанатомическое исследование биопсийного (операционного) ма</w:t>
            </w:r>
            <w:r>
              <w:rPr>
                <w:rStyle w:val="75pt0pt"/>
              </w:rPr>
              <w:softHyphen/>
              <w:t>териала с целью диагностики онкологических заболеваний и подбора противоопу</w:t>
            </w:r>
            <w:r>
              <w:rPr>
                <w:rStyle w:val="75pt0pt"/>
              </w:rPr>
              <w:softHyphen/>
              <w:t>холевой лекарственной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исследова</w:t>
            </w:r>
            <w:r>
              <w:rPr>
                <w:rStyle w:val="75pt0pt"/>
              </w:rPr>
              <w:softHyphen/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2 064,5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2 205,8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2 344,9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2.1.5.10. Тестирование на выявление новой коронавирусной инфекции </w:t>
            </w:r>
            <w:r>
              <w:rPr>
                <w:rStyle w:val="75pt0pt"/>
                <w:lang w:val="en-US"/>
              </w:rPr>
              <w:t>(COVID-19)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исследова</w:t>
            </w:r>
            <w:r>
              <w:rPr>
                <w:rStyle w:val="75pt0pt"/>
              </w:rPr>
              <w:softHyphen/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0,275507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0,275507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0,275507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453,8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2.1.6. Диспансерное 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комплексных</w:t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0,261736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1 268,6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0,261736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 xml:space="preserve">1 </w:t>
            </w:r>
            <w:r>
              <w:rPr>
                <w:rStyle w:val="75pt0pt"/>
              </w:rPr>
              <w:t>355.4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0,261736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1 440.9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3. В условиях дневных стационаров (первичная медико-санитарная помощь, спе</w:t>
            </w:r>
            <w:r>
              <w:rPr>
                <w:rStyle w:val="75pt0pt"/>
              </w:rPr>
              <w:softHyphen/>
              <w:t>циализированная медицинская помощь), за исключением медицинской реабили</w:t>
            </w:r>
            <w:r>
              <w:rPr>
                <w:rStyle w:val="75pt0pt"/>
              </w:rPr>
              <w:softHyphen/>
              <w:t>тации, для оказания медицинской помощи медицинскими организациями (за ис</w:t>
            </w:r>
            <w:r>
              <w:rPr>
                <w:rStyle w:val="75pt0pt"/>
              </w:rPr>
              <w:softHyphen/>
              <w:t xml:space="preserve">ключением </w:t>
            </w:r>
            <w:r>
              <w:rPr>
                <w:rStyle w:val="75pt0pt"/>
              </w:rPr>
              <w:t>федеральных медицинских организаций), из них для медицинских ор</w:t>
            </w:r>
            <w:r>
              <w:rPr>
                <w:rStyle w:val="75pt0pt"/>
              </w:rPr>
              <w:softHyphen/>
              <w:t>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случаев</w:t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0,067863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25 048,5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0,067863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26317,3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0,067863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27 591,8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первого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случаев</w:t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0,024488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второго уровня оказания медицинской </w:t>
            </w:r>
            <w:r>
              <w:rPr>
                <w:rStyle w:val="75pt0pt"/>
              </w:rPr>
              <w:t>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случаев</w:t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0,031512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третьего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случаев</w:t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0,011863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9197" w:wrap="none" w:vAnchor="page" w:hAnchor="page" w:x="1044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3.1. Для оказания медицинской помощи по профилю «онкология»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случаев</w:t>
            </w:r>
          </w:p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0,010507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77 273,1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0,010507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81 355,0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0.010507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9197" w:wrap="none" w:vAnchor="page" w:hAnchor="page" w:x="1044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85 455,1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119" w:y="7017"/>
        <w:shd w:val="clear" w:color="auto" w:fill="auto"/>
        <w:spacing w:line="220" w:lineRule="exact"/>
        <w:ind w:left="20"/>
      </w:pPr>
      <w:r>
        <w:rPr>
          <w:rStyle w:val="0pt"/>
        </w:rPr>
        <w:t>50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3"/>
        <w:gridCol w:w="1234"/>
        <w:gridCol w:w="1066"/>
        <w:gridCol w:w="1397"/>
        <w:gridCol w:w="955"/>
        <w:gridCol w:w="1325"/>
        <w:gridCol w:w="989"/>
        <w:gridCol w:w="1522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3.2. Для оказания медицинской помощи при экстракорпоральном оплодотворении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случаев</w:t>
            </w:r>
          </w:p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124 728,5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124 728,5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124 728,5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4. Специализированная</w:t>
            </w:r>
            <w:r>
              <w:rPr>
                <w:rStyle w:val="75pt0pt"/>
                <w:vertAlign w:val="superscript"/>
              </w:rPr>
              <w:t>7</w:t>
            </w:r>
            <w:r>
              <w:rPr>
                <w:rStyle w:val="75pt0pt"/>
              </w:rPr>
              <w:t xml:space="preserve">, в том числе высокотехнологичная, </w:t>
            </w:r>
            <w:r>
              <w:rPr>
                <w:rStyle w:val="75pt0pt"/>
              </w:rPr>
              <w:t>медицинская помощь в условиях круглосуточного стационара, за исключением медицинской реабили</w:t>
            </w:r>
            <w:r>
              <w:rPr>
                <w:rStyle w:val="75pt0pt"/>
              </w:rPr>
              <w:softHyphen/>
              <w:t>тации, медицинскими организациями (за исключением федеральных медицинских организаций), из них для медицинских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75pt0pt"/>
              </w:rPr>
              <w:t>случаев гос</w:t>
            </w:r>
            <w:r>
              <w:rPr>
                <w:rStyle w:val="75pt0pt"/>
              </w:rPr>
              <w:softHyphen/>
              <w:t>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0,164585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 xml:space="preserve">39 </w:t>
            </w:r>
            <w:r>
              <w:rPr>
                <w:rStyle w:val="75pt0pt"/>
              </w:rPr>
              <w:t>951.5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0,166416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42 774,2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0,162479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45 906,6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первого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92" w:lineRule="exact"/>
              <w:ind w:firstLine="0"/>
              <w:jc w:val="center"/>
            </w:pPr>
            <w:r>
              <w:rPr>
                <w:rStyle w:val="75pt0pt"/>
              </w:rPr>
              <w:t>случаев гос</w:t>
            </w:r>
            <w:r>
              <w:rPr>
                <w:rStyle w:val="75pt0pt"/>
              </w:rPr>
              <w:softHyphen/>
              <w:t>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0,035568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второго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75pt0pt"/>
              </w:rPr>
              <w:t>случаев гос</w:t>
            </w:r>
            <w:r>
              <w:rPr>
                <w:rStyle w:val="75pt0pt"/>
              </w:rPr>
              <w:softHyphen/>
              <w:t>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0,079177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третьего уровня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75pt0pt"/>
              </w:rPr>
              <w:t>случаев гос</w:t>
            </w:r>
            <w:r>
              <w:rPr>
                <w:rStyle w:val="75pt0pt"/>
              </w:rPr>
              <w:softHyphen/>
              <w:t>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0,04984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779" w:h="4886" w:wrap="none" w:vAnchor="page" w:hAnchor="page" w:x="1078" w:y="755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4.1. Для оказания медицинской помощи по профилю «онкология»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75pt0pt"/>
              </w:rPr>
              <w:t>ыгучаев гос</w:t>
            </w:r>
            <w:r>
              <w:rPr>
                <w:rStyle w:val="75pt0pt"/>
              </w:rPr>
              <w:softHyphen/>
              <w:t>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0,008602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102 247,4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0,157814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108 493,3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0.008602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114 687,9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5. Медицинская реабилитация</w:t>
            </w:r>
            <w:r>
              <w:rPr>
                <w:rStyle w:val="75pt0pt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5.1. В амбулаторных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комплексных</w:t>
            </w:r>
          </w:p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0,002954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19 906.0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0,002954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21 268,3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0,002954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22 609,4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5.2. В условиях дневных стационаров (первичная медико-санитарная помощь, спе</w:t>
            </w:r>
            <w:r>
              <w:rPr>
                <w:rStyle w:val="75pt0pt"/>
              </w:rPr>
              <w:softHyphen/>
              <w:t>циализированная медицинская помощь) медицинскими организациями (за исклю</w:t>
            </w:r>
            <w:r>
              <w:rPr>
                <w:rStyle w:val="75pt0pt"/>
              </w:rPr>
              <w:softHyphen/>
              <w:t xml:space="preserve">чением федеральных </w:t>
            </w:r>
            <w:r>
              <w:rPr>
                <w:rStyle w:val="75pt0pt"/>
              </w:rPr>
              <w:t>медицинских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92" w:lineRule="exact"/>
              <w:ind w:firstLine="0"/>
              <w:jc w:val="center"/>
            </w:pPr>
            <w:r>
              <w:rPr>
                <w:rStyle w:val="75pt0pt"/>
              </w:rPr>
              <w:t>случаев лече</w:t>
            </w:r>
            <w:r>
              <w:rPr>
                <w:rStyle w:val="75pt0pt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0,002601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23 913,5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0,002601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25 176,7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0,002601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26 445,6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5.3. Специализированная, в том числе высокотехнологичная, медицинская по</w:t>
            </w:r>
            <w:r>
              <w:rPr>
                <w:rStyle w:val="75pt0pt"/>
              </w:rPr>
              <w:softHyphen/>
              <w:t xml:space="preserve">мощь в условиях круглосуточного стационара медицинскими организациями (за исключением </w:t>
            </w:r>
            <w:r>
              <w:rPr>
                <w:rStyle w:val="75pt0pt"/>
              </w:rPr>
              <w:t>федеральных медицинских организаций)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75pt0pt"/>
              </w:rPr>
              <w:t>случаев гос</w:t>
            </w:r>
            <w:r>
              <w:rPr>
                <w:rStyle w:val="75pt0pt"/>
              </w:rPr>
              <w:softHyphen/>
              <w:t>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0,005426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43 499.8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0,005426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46 157,1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0,005426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779" w:h="4886" w:wrap="none" w:vAnchor="page" w:hAnchor="page" w:x="1078" w:y="755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48 792,5</w:t>
            </w:r>
          </w:p>
        </w:tc>
      </w:tr>
    </w:tbl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 w:right="300"/>
      </w:pPr>
      <w:r>
        <w:t xml:space="preserve">■Нормативы объема оказания медицинской помощи и финансовых затрат на единицу объема медицинской помощи за счет бюджетных ассигнований </w:t>
      </w:r>
      <w:r>
        <w:t>бюджета Республики Татарстан. 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Татарстан. Средний норматив финан</w:t>
      </w:r>
      <w:r>
        <w:softHyphen/>
        <w:t>совых затрат за счет средств соответствующих бюджет</w:t>
      </w:r>
      <w:r>
        <w:t>ов на один случай оказания медицинской помощи авиамедицинскими выездными бригадами скорой медицинской помощи при санитарно</w:t>
      </w:r>
      <w:r>
        <w:softHyphen/>
        <w:t>авиационной эвакуации, осуществляемой воздушными судами, с учетом реальной потребности (за исключением расходов на авиационные работы</w:t>
      </w:r>
      <w:r>
        <w:t>) составляет на 2023 год 6 841,3 рубля, на 2024 год - 7 115 рублей, на 2025 год - 7 399,6 рубля.</w:t>
      </w:r>
    </w:p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 w:right="300"/>
      </w:pPr>
      <w:r>
        <w:rPr>
          <w:vertAlign w:val="superscript"/>
        </w:rPr>
        <w:t>2</w:t>
      </w:r>
      <w:r>
        <w:t>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</w:t>
      </w:r>
      <w:r>
        <w:t>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</w:t>
      </w:r>
      <w:r>
        <w:softHyphen/>
        <w:t>требления наркотических средств и психотропных веществ.</w:t>
      </w:r>
    </w:p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/>
      </w:pPr>
      <w:r>
        <w:t>’Законченных слу</w:t>
      </w:r>
      <w:r>
        <w:t>чаев лечения заболевания в амбулаторных условиях с кратностью посещений по поводу одного заболевания не менее двух.</w:t>
      </w:r>
    </w:p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/>
      </w:pPr>
      <w:r>
        <w:rPr>
          <w:vertAlign w:val="superscript"/>
        </w:rPr>
        <w:t>4</w:t>
      </w:r>
      <w:r>
        <w:t>Включая случаи оказания паллиативной медицинской помощи в условиях дневного стационара.</w:t>
      </w:r>
    </w:p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/>
      </w:pPr>
      <w:r>
        <w:rPr>
          <w:vertAlign w:val="superscript"/>
        </w:rPr>
        <w:t>5</w:t>
      </w:r>
      <w:r>
        <w:t xml:space="preserve">Включены в норматив объема первичной </w:t>
      </w:r>
      <w:r>
        <w:t>медико-санитарной помощи в амбулаторных условиях.</w:t>
      </w:r>
    </w:p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 w:right="300"/>
      </w:pPr>
      <w:r>
        <w:rPr>
          <w:vertAlign w:val="superscript"/>
        </w:rPr>
        <w:t>6</w:t>
      </w:r>
      <w:r>
        <w:t>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разовые посещения в связи с заболеваниями, в том числе пр</w:t>
      </w:r>
      <w:r>
        <w:t>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 w:right="300"/>
      </w:pPr>
      <w:r>
        <w:t xml:space="preserve">’Оплата специализированной медицинской помощи пациентам с новой коронавирусной инфекцией </w:t>
      </w:r>
      <w:r>
        <w:rPr>
          <w:lang w:val="en-US"/>
        </w:rPr>
        <w:t xml:space="preserve">(COVID-19) </w:t>
      </w:r>
      <w:r>
        <w:t>осуществляется по соответствующим клинико-статистическим группам, при этом рекомендуемая стоимость одного случая госпитализации на 2023 год составляет 96 035,9 рубля в среднем (без учета коэффициента дифференциации) и может быть скорректирована с учетом ра</w:t>
      </w:r>
      <w:r>
        <w:t>спределения пациентов по степени тяжести течения болезни.</w:t>
      </w:r>
    </w:p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 w:right="300"/>
      </w:pPr>
      <w:r>
        <w:rPr>
          <w:vertAlign w:val="superscript"/>
        </w:rPr>
        <w:t>8</w:t>
      </w:r>
      <w:r>
        <w:t xml:space="preserve">Нормативы объема включают не менее 25 процентов для медицинской реабилитации детей в возрасте </w:t>
      </w:r>
      <w:r>
        <w:rPr>
          <w:rStyle w:val="41pt"/>
        </w:rPr>
        <w:t>0-17</w:t>
      </w:r>
      <w:r>
        <w:t xml:space="preserve"> лет с учетом реальной потребности, а также объем медицинской помощи участникам специальной военной</w:t>
      </w:r>
      <w:r>
        <w:t xml:space="preserve"> операции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930093" w:rsidRDefault="001C02A9">
      <w:pPr>
        <w:pStyle w:val="40"/>
        <w:framePr w:w="14856" w:h="4223" w:hRule="exact" w:wrap="none" w:vAnchor="page" w:hAnchor="page" w:x="1006" w:y="12572"/>
        <w:shd w:val="clear" w:color="auto" w:fill="auto"/>
        <w:spacing w:before="0"/>
        <w:ind w:left="20" w:right="300"/>
      </w:pPr>
      <w:r>
        <w:rPr>
          <w:vertAlign w:val="superscript"/>
        </w:rPr>
        <w:t>9</w:t>
      </w:r>
      <w:r>
        <w:t>Объем медицинской помощи в амбулаторных условиях, оказываемой с профилактической и иными целями, на одного жителя /</w:t>
      </w:r>
      <w:r>
        <w:t xml:space="preserve"> одно застрахованное лицо на 2023 год приведен в прило</w:t>
      </w:r>
      <w:r>
        <w:softHyphen/>
        <w:t>жении № 6 к Программе.</w:t>
      </w:r>
    </w:p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06" w:y="1131"/>
        <w:shd w:val="clear" w:color="auto" w:fill="auto"/>
        <w:spacing w:line="220" w:lineRule="exact"/>
        <w:ind w:left="20"/>
      </w:pPr>
      <w:r>
        <w:rPr>
          <w:rStyle w:val="0pt"/>
        </w:rPr>
        <w:t>51</w:t>
      </w:r>
    </w:p>
    <w:p w:rsidR="00930093" w:rsidRDefault="001C02A9">
      <w:pPr>
        <w:pStyle w:val="2"/>
        <w:framePr w:w="9754" w:h="13988" w:hRule="exact" w:wrap="none" w:vAnchor="page" w:hAnchor="page" w:x="1083" w:y="1667"/>
        <w:shd w:val="clear" w:color="auto" w:fill="auto"/>
        <w:spacing w:before="0" w:line="307" w:lineRule="exact"/>
        <w:ind w:left="20" w:right="20" w:firstLine="660"/>
        <w:jc w:val="both"/>
      </w:pPr>
      <w:r>
        <w:t>Объем медицинской помощи, оказываемой не застрахованным по ОМС граж</w:t>
      </w:r>
      <w:r>
        <w:softHyphen/>
        <w:t>данам в экстренной форме при внезапных острых заболеваниях, состояниях, обостре</w:t>
      </w:r>
      <w:r>
        <w:softHyphen/>
        <w:t>нии х</w:t>
      </w:r>
      <w:r>
        <w:t>ронических заболеваний, представляющих угрозу жизни пациента, перечень ко</w:t>
      </w:r>
      <w:r>
        <w:softHyphen/>
        <w:t>торых входит в базовую программу ОМС, включается в нормативы объема медицин</w:t>
      </w:r>
      <w:r>
        <w:softHyphen/>
        <w:t>ской помощи, оказываемой в амбулаторных и стационарных условиях, и финансиру</w:t>
      </w:r>
      <w:r>
        <w:softHyphen/>
        <w:t>ется за счет межбюджетных тра</w:t>
      </w:r>
      <w:r>
        <w:t>нсфертов из бюджета Республики Татарстан, предо</w:t>
      </w:r>
      <w:r>
        <w:softHyphen/>
        <w:t>ставляемых бюджету ТФОМС Республики Татарстан.</w:t>
      </w:r>
    </w:p>
    <w:p w:rsidR="00930093" w:rsidRDefault="001C02A9">
      <w:pPr>
        <w:pStyle w:val="2"/>
        <w:framePr w:w="9754" w:h="13988" w:hRule="exact" w:wrap="none" w:vAnchor="page" w:hAnchor="page" w:x="1083" w:y="1667"/>
        <w:shd w:val="clear" w:color="auto" w:fill="auto"/>
        <w:spacing w:before="0" w:line="307" w:lineRule="exact"/>
        <w:ind w:left="20" w:right="20" w:firstLine="660"/>
        <w:jc w:val="both"/>
      </w:pPr>
      <w:r>
        <w:t>В Республике Татарстан устанавливаются нормативы объема и финансовых за</w:t>
      </w:r>
      <w:r>
        <w:softHyphen/>
        <w:t>трат на единицу объема проведения отдельных диагностических (лабораторных) ис</w:t>
      </w:r>
      <w:r>
        <w:softHyphen/>
        <w:t xml:space="preserve">следований </w:t>
      </w:r>
      <w:r>
        <w:t>(компьютерной томографии, магнитно-резонансной томографии, ультра</w:t>
      </w:r>
      <w:r>
        <w:softHyphen/>
        <w:t>звукового исследования сердечно-сосудистой системы, эндоскопических диагности</w:t>
      </w:r>
      <w:r>
        <w:softHyphen/>
        <w:t>ческих исследований, патологоанатомических исследований биопсийного (операци</w:t>
      </w:r>
      <w:r>
        <w:softHyphen/>
        <w:t>онного) материала и молекулярно-ген</w:t>
      </w:r>
      <w:r>
        <w:t>етических исследований с целью диагностики онкологических заболеваний и подбора противоопухолевой лекарственной терапии) с учетом применения различных видов и методов исследований систем, органов и тканей человека, обусловленного заболеваемостью населения.</w:t>
      </w:r>
    </w:p>
    <w:p w:rsidR="00930093" w:rsidRDefault="001C02A9">
      <w:pPr>
        <w:pStyle w:val="2"/>
        <w:framePr w:w="9754" w:h="13988" w:hRule="exact" w:wrap="none" w:vAnchor="page" w:hAnchor="page" w:x="1083" w:y="1667"/>
        <w:shd w:val="clear" w:color="auto" w:fill="auto"/>
        <w:spacing w:before="0" w:line="307" w:lineRule="exact"/>
        <w:ind w:left="20" w:right="20" w:firstLine="660"/>
        <w:jc w:val="both"/>
      </w:pPr>
      <w:r>
        <w:t>Нормативы объема патологоанатомических исследований биопсийного (опера</w:t>
      </w:r>
      <w:r>
        <w:softHyphen/>
        <w:t>ционного) материала включают отдельные исследования, которые могут быть прове</w:t>
      </w:r>
      <w:r>
        <w:softHyphen/>
        <w:t>дены в том числе в условиях круглосуточного стационара и оплачены в рамках меж- учрежденческих взаиморасче</w:t>
      </w:r>
      <w:r>
        <w:t>тов.</w:t>
      </w:r>
    </w:p>
    <w:p w:rsidR="00930093" w:rsidRDefault="001C02A9">
      <w:pPr>
        <w:pStyle w:val="2"/>
        <w:framePr w:w="9754" w:h="13988" w:hRule="exact" w:wrap="none" w:vAnchor="page" w:hAnchor="page" w:x="1083" w:y="1667"/>
        <w:shd w:val="clear" w:color="auto" w:fill="auto"/>
        <w:spacing w:before="0" w:line="307" w:lineRule="exact"/>
        <w:ind w:left="20" w:right="20" w:firstLine="660"/>
        <w:jc w:val="both"/>
      </w:pPr>
      <w:r>
        <w:t xml:space="preserve">В Республике Татарстан осуществляется планирование объема и финансового обеспечения медицинской помощи пациентам с новой коронавирусной инфекцией </w:t>
      </w:r>
      <w:r>
        <w:rPr>
          <w:lang w:val="en-US"/>
        </w:rPr>
        <w:t xml:space="preserve">(COVID-19) </w:t>
      </w:r>
      <w:r>
        <w:t>в рамках установленных в Программе нормативов медицинской помощи по соответствующим ее видам п</w:t>
      </w:r>
      <w:r>
        <w:t>о профилю медицинской помощи «инфекционные бо</w:t>
      </w:r>
      <w:r>
        <w:softHyphen/>
        <w:t>лезни» в соответствии с порядком оказания медицинской помощи, а также региональ</w:t>
      </w:r>
      <w:r>
        <w:softHyphen/>
        <w:t>ных особенностей, уровня и структуры заболеваемости. При этом объем и финансо</w:t>
      </w:r>
      <w:r>
        <w:softHyphen/>
        <w:t>вое обеспечение медицинской помощи пациентам с новой</w:t>
      </w:r>
      <w:r>
        <w:t xml:space="preserve"> коронавирусной инфек</w:t>
      </w:r>
      <w:r>
        <w:softHyphen/>
        <w:t xml:space="preserve">цией </w:t>
      </w:r>
      <w:r>
        <w:rPr>
          <w:lang w:val="en-US"/>
        </w:rPr>
        <w:t xml:space="preserve">(COVID-19) </w:t>
      </w:r>
      <w:r>
        <w:t>не включают проведение гражданам, в отношении которых отсут</w:t>
      </w:r>
      <w:r>
        <w:softHyphen/>
        <w:t xml:space="preserve">ствуют сведения о перенесенном заболевании новой коронавирусной инфекцией </w:t>
      </w:r>
      <w:r>
        <w:rPr>
          <w:lang w:val="en-US"/>
        </w:rPr>
        <w:t xml:space="preserve">(COVID-19), </w:t>
      </w:r>
      <w:r>
        <w:t>исследований на наличие антител к возбудителю новой коронавирусной инфек</w:t>
      </w:r>
      <w:r>
        <w:t xml:space="preserve">ции </w:t>
      </w:r>
      <w:r>
        <w:rPr>
          <w:lang w:val="en-US"/>
        </w:rPr>
        <w:t xml:space="preserve">(COVID-19) </w:t>
      </w:r>
      <w:r>
        <w:t>(любым из методов) в целях подтверждения факта ранее пере</w:t>
      </w:r>
      <w:r>
        <w:softHyphen/>
        <w:t xml:space="preserve">несенного заболевания новой коронавирусной инфекцией </w:t>
      </w:r>
      <w:r>
        <w:rPr>
          <w:lang w:val="en-US"/>
        </w:rPr>
        <w:t>(COVID-19).</w:t>
      </w:r>
    </w:p>
    <w:p w:rsidR="00930093" w:rsidRDefault="001C02A9">
      <w:pPr>
        <w:pStyle w:val="2"/>
        <w:framePr w:w="9754" w:h="13988" w:hRule="exact" w:wrap="none" w:vAnchor="page" w:hAnchor="page" w:x="1083" w:y="1667"/>
        <w:shd w:val="clear" w:color="auto" w:fill="auto"/>
        <w:spacing w:before="0" w:line="307" w:lineRule="exact"/>
        <w:ind w:left="20" w:right="20" w:firstLine="660"/>
        <w:jc w:val="both"/>
      </w:pPr>
      <w:r>
        <w:t>При планировании и финансовом обеспечении объема медицинской помощи, включая профилактические мероприятия, диагностику</w:t>
      </w:r>
      <w:r>
        <w:t>, диспансерное наблюдение и медицинскую реабилитацию, может учитываться применение телемедицинских тех</w:t>
      </w:r>
      <w:r>
        <w:softHyphen/>
        <w:t>нологий в медицинской организации, к которой гражданин прикреплен по террито</w:t>
      </w:r>
      <w:r>
        <w:softHyphen/>
        <w:t>риально-участковому принципу.</w:t>
      </w:r>
    </w:p>
    <w:p w:rsidR="00930093" w:rsidRDefault="001C02A9">
      <w:pPr>
        <w:pStyle w:val="2"/>
        <w:framePr w:w="9754" w:h="13988" w:hRule="exact" w:wrap="none" w:vAnchor="page" w:hAnchor="page" w:x="1083" w:y="1667"/>
        <w:numPr>
          <w:ilvl w:val="0"/>
          <w:numId w:val="13"/>
        </w:numPr>
        <w:shd w:val="clear" w:color="auto" w:fill="auto"/>
        <w:tabs>
          <w:tab w:val="left" w:pos="956"/>
        </w:tabs>
        <w:spacing w:before="0" w:line="307" w:lineRule="exact"/>
        <w:ind w:left="20" w:right="20" w:firstLine="660"/>
        <w:jc w:val="both"/>
      </w:pPr>
      <w:r>
        <w:t>Подушевые нормативы финансирования, предусмотр</w:t>
      </w:r>
      <w:r>
        <w:t>енные Программой (без учета расходов федерального бюджета), составляют:</w:t>
      </w:r>
    </w:p>
    <w:p w:rsidR="00930093" w:rsidRDefault="001C02A9">
      <w:pPr>
        <w:pStyle w:val="2"/>
        <w:framePr w:w="9754" w:h="13988" w:hRule="exact" w:wrap="none" w:vAnchor="page" w:hAnchor="page" w:x="1083" w:y="1667"/>
        <w:shd w:val="clear" w:color="auto" w:fill="auto"/>
        <w:spacing w:before="0" w:line="307" w:lineRule="exact"/>
        <w:ind w:left="20" w:right="20" w:firstLine="660"/>
        <w:jc w:val="both"/>
      </w:pPr>
      <w:r>
        <w:t>за счет бюджетных ассигнований бюджета Республики Татарстан (в расчете на одного жителя) в 2023 году - 6 444,3 рубля, в 2024 году - 8 494,4 рубля, в 2025 году - 9 520,3 рубля;</w:t>
      </w:r>
    </w:p>
    <w:p w:rsidR="00930093" w:rsidRDefault="001C02A9">
      <w:pPr>
        <w:pStyle w:val="2"/>
        <w:framePr w:w="9754" w:h="13988" w:hRule="exact" w:wrap="none" w:vAnchor="page" w:hAnchor="page" w:x="1083" w:y="1667"/>
        <w:shd w:val="clear" w:color="auto" w:fill="auto"/>
        <w:spacing w:before="0" w:line="307" w:lineRule="exact"/>
        <w:ind w:left="20" w:right="20" w:firstLine="660"/>
        <w:jc w:val="both"/>
      </w:pPr>
      <w:r>
        <w:t xml:space="preserve">за счет </w:t>
      </w:r>
      <w:r>
        <w:t>средств ОМС на финансирование базовой программы ОМС (в рас</w:t>
      </w:r>
      <w:r>
        <w:softHyphen/>
        <w:t>чете на одно застрахованное лицо) для оказания медицинской помощи медицинскими организациями (за исключением федеральных медицинских организаций)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06" w:y="1131"/>
        <w:shd w:val="clear" w:color="auto" w:fill="auto"/>
        <w:spacing w:line="220" w:lineRule="exact"/>
        <w:ind w:left="20"/>
      </w:pPr>
      <w:r>
        <w:rPr>
          <w:rStyle w:val="0pt"/>
        </w:rPr>
        <w:t>52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right="20" w:firstLine="0"/>
        <w:jc w:val="both"/>
      </w:pPr>
      <w:r>
        <w:t>в 2023 году - 15 741,8 руб</w:t>
      </w:r>
      <w:r>
        <w:t>ля, в том числе для оказания медицинской помощи по про</w:t>
      </w:r>
      <w:r>
        <w:softHyphen/>
        <w:t>филю «медицинская реабилитация» - 357,0 рубля, в 2024 году - 16 894,0 рубля, в том числе для оказания медицинской помощи по профилю «медицинская реабилита</w:t>
      </w:r>
      <w:r>
        <w:softHyphen/>
        <w:t>ция» - 378,8 рубля, в 2025 году - 17 826,8 руб</w:t>
      </w:r>
      <w:r>
        <w:t>ля, в том числе для оказания медицин</w:t>
      </w:r>
      <w:r>
        <w:softHyphen/>
        <w:t>ской помощи по профилю «медицинская реабилитация» - 400,3 рубля.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right="20" w:firstLine="660"/>
        <w:jc w:val="both"/>
      </w:pPr>
      <w:r>
        <w:t>Средний подушевой норматив оказания медицинской помощи по профилю «медицинская реабилитация» включает расходы на оказание медицинской помощи участникам сп</w:t>
      </w:r>
      <w:r>
        <w:t>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года.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right="20" w:firstLine="660"/>
        <w:jc w:val="both"/>
      </w:pPr>
      <w:r>
        <w:t>Стоимость Программы для оказания медицинской помощи медицинскими ор</w:t>
      </w:r>
      <w:r>
        <w:softHyphen/>
        <w:t>ганизациями (за исключением фед</w:t>
      </w:r>
      <w:r>
        <w:t>еральных медицинских организаций) в 2023 го</w:t>
      </w:r>
      <w:r>
        <w:softHyphen/>
        <w:t>ду - 85 081 711,8 тыс.рублей, в 2024 году - 97 474 285,2 тыс.рублей, в 2025 году - 105 005 991,0 тыс.рублей (приложения № 3 и № 4 к Программе), в том числе: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right="20" w:firstLine="660"/>
        <w:jc w:val="both"/>
      </w:pPr>
      <w:r>
        <w:t>за счет средств ОМС на реализацию базовой программы для</w:t>
      </w:r>
      <w:r>
        <w:t xml:space="preserve"> оказания медицин</w:t>
      </w:r>
      <w:r>
        <w:softHyphen/>
        <w:t>ской помощи медицинскими организациями (за исключением федеральных медицин</w:t>
      </w:r>
      <w:r>
        <w:softHyphen/>
        <w:t>ских организаций) в 2023 году - 59 874 944,1 тыс.рублей, в 2024 году - 64 257 648,9 тыс.рублей, в 2025 году - 67 805 473,7 тыс.рублей;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right="20" w:firstLine="660"/>
        <w:jc w:val="both"/>
      </w:pPr>
      <w:r>
        <w:t>за счет бюджетных ассигнован</w:t>
      </w:r>
      <w:r>
        <w:t>ий бюджета Республики Татарстан в 2023 го</w:t>
      </w:r>
      <w:r>
        <w:softHyphen/>
        <w:t>ду - 25 206 767,7 тыс.рублей, в 2024 году - 33 216 636,3 тыс.рублей, в 2025 году - 37 200 517,3 тыс.рублей.</w:t>
      </w:r>
    </w:p>
    <w:p w:rsidR="00930093" w:rsidRDefault="001C02A9">
      <w:pPr>
        <w:pStyle w:val="2"/>
        <w:framePr w:w="9763" w:h="13675" w:hRule="exact" w:wrap="none" w:vAnchor="page" w:hAnchor="page" w:x="1078" w:y="1667"/>
        <w:numPr>
          <w:ilvl w:val="0"/>
          <w:numId w:val="13"/>
        </w:numPr>
        <w:shd w:val="clear" w:color="auto" w:fill="auto"/>
        <w:tabs>
          <w:tab w:val="left" w:pos="974"/>
        </w:tabs>
        <w:spacing w:before="0" w:line="307" w:lineRule="exact"/>
        <w:ind w:left="20" w:right="20" w:firstLine="660"/>
        <w:jc w:val="both"/>
      </w:pPr>
      <w:r>
        <w:t>Для расчета стоимости медицинской помощи в амбулаторных условиях, ока</w:t>
      </w:r>
      <w:r>
        <w:softHyphen/>
        <w:t xml:space="preserve">зываемой лицам в возрасте 65 лет и </w:t>
      </w:r>
      <w:r>
        <w:t>старше, применяется коэффициент дифференци</w:t>
      </w:r>
      <w:r>
        <w:softHyphen/>
        <w:t>ации для подушевого норматива финансирования на прикрепившихся к медицинской организации лиц в размере 1,6.</w:t>
      </w:r>
    </w:p>
    <w:p w:rsidR="00930093" w:rsidRDefault="001C02A9">
      <w:pPr>
        <w:pStyle w:val="2"/>
        <w:framePr w:w="9763" w:h="13675" w:hRule="exact" w:wrap="none" w:vAnchor="page" w:hAnchor="page" w:x="1078" w:y="1667"/>
        <w:numPr>
          <w:ilvl w:val="0"/>
          <w:numId w:val="13"/>
        </w:numPr>
        <w:shd w:val="clear" w:color="auto" w:fill="auto"/>
        <w:tabs>
          <w:tab w:val="left" w:pos="974"/>
        </w:tabs>
        <w:spacing w:before="0" w:line="307" w:lineRule="exact"/>
        <w:ind w:left="20" w:right="20" w:firstLine="660"/>
        <w:jc w:val="both"/>
      </w:pPr>
      <w:r>
        <w:t>Для расчета стоимости медицинской помощи, оказываемой в медицинских организациях и их обособленных подраз</w:t>
      </w:r>
      <w:r>
        <w:t>делениях, расположенных в сельской мест</w:t>
      </w:r>
      <w:r>
        <w:softHyphen/>
        <w:t>ности, отдаленных территориях, поселках городского типа и малых городах с числен</w:t>
      </w:r>
      <w:r>
        <w:softHyphen/>
        <w:t>ностью населения до 50 тыс.человек, применяются следующие коэффициенты диф</w:t>
      </w:r>
      <w:r>
        <w:softHyphen/>
        <w:t>ференциации к подушевому нормативу финансирования на прикреп</w:t>
      </w:r>
      <w:r>
        <w:t>ившихся к меди</w:t>
      </w:r>
      <w:r>
        <w:softHyphen/>
        <w:t>цинской организации лиц с учетом наличия указанных подразделений и расходов на их содержание и оплату труда персонала: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firstLine="660"/>
        <w:jc w:val="both"/>
      </w:pPr>
      <w:r>
        <w:t>для медицинских организаций, обслуживающих до 20 тыс.человек, - 1,113;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firstLine="660"/>
        <w:jc w:val="both"/>
      </w:pPr>
      <w:r>
        <w:t>для медицинских организаций, обслуживающих свыше 20</w:t>
      </w:r>
      <w:r>
        <w:t xml:space="preserve"> тыс.человек, - 1,04.</w:t>
      </w:r>
    </w:p>
    <w:p w:rsidR="00930093" w:rsidRDefault="001C02A9">
      <w:pPr>
        <w:pStyle w:val="2"/>
        <w:framePr w:w="9763" w:h="13675" w:hRule="exact" w:wrap="none" w:vAnchor="page" w:hAnchor="page" w:x="1078" w:y="1667"/>
        <w:numPr>
          <w:ilvl w:val="0"/>
          <w:numId w:val="13"/>
        </w:numPr>
        <w:shd w:val="clear" w:color="auto" w:fill="auto"/>
        <w:tabs>
          <w:tab w:val="left" w:pos="974"/>
        </w:tabs>
        <w:spacing w:before="0" w:line="307" w:lineRule="exact"/>
        <w:ind w:left="20" w:right="20" w:firstLine="660"/>
        <w:jc w:val="both"/>
      </w:pPr>
      <w:r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</w:t>
      </w:r>
      <w:r>
        <w:softHyphen/>
        <w:t>нию, утвержденны</w:t>
      </w:r>
      <w:r>
        <w:t>м приказом Министерства здравоохранения и социального разви</w:t>
      </w:r>
      <w:r>
        <w:softHyphen/>
        <w:t>тия Российской Федерации от 15 мая 2012 г. № 543н, составляет в среднем на</w:t>
      </w:r>
    </w:p>
    <w:p w:rsidR="00930093" w:rsidRDefault="001C02A9">
      <w:pPr>
        <w:pStyle w:val="2"/>
        <w:framePr w:w="9763" w:h="13675" w:hRule="exact" w:wrap="none" w:vAnchor="page" w:hAnchor="page" w:x="1078" w:y="1667"/>
        <w:numPr>
          <w:ilvl w:val="0"/>
          <w:numId w:val="14"/>
        </w:numPr>
        <w:shd w:val="clear" w:color="auto" w:fill="auto"/>
        <w:tabs>
          <w:tab w:val="left" w:pos="620"/>
          <w:tab w:val="left" w:pos="620"/>
        </w:tabs>
        <w:spacing w:before="0" w:line="307" w:lineRule="exact"/>
        <w:ind w:left="20" w:firstLine="0"/>
        <w:jc w:val="both"/>
      </w:pPr>
      <w:r>
        <w:t>год: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right="20" w:firstLine="660"/>
        <w:jc w:val="both"/>
      </w:pPr>
      <w:r>
        <w:t>фельдшерский, фельдшерско-акушерский пункт, обслуживающий до 100 жите</w:t>
      </w:r>
      <w:r>
        <w:softHyphen/>
        <w:t>лей, - 396,6 тыс.рублей;</w:t>
      </w:r>
    </w:p>
    <w:p w:rsidR="00930093" w:rsidRDefault="001C02A9">
      <w:pPr>
        <w:pStyle w:val="2"/>
        <w:framePr w:w="9763" w:h="13675" w:hRule="exact" w:wrap="none" w:vAnchor="page" w:hAnchor="page" w:x="1078" w:y="1667"/>
        <w:shd w:val="clear" w:color="auto" w:fill="auto"/>
        <w:spacing w:before="0" w:line="307" w:lineRule="exact"/>
        <w:ind w:left="20" w:right="20" w:firstLine="660"/>
        <w:jc w:val="both"/>
      </w:pPr>
      <w:r>
        <w:t>фельдшерский, фельдше</w:t>
      </w:r>
      <w:r>
        <w:t>рско-акушерский пункт, обслуживающий от 100 до 900 жителей, - 1 174,2 тыс.рублей;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11" w:y="1131"/>
        <w:shd w:val="clear" w:color="auto" w:fill="auto"/>
        <w:spacing w:line="220" w:lineRule="exact"/>
        <w:ind w:left="40"/>
      </w:pPr>
      <w:r>
        <w:rPr>
          <w:rStyle w:val="0pt"/>
        </w:rPr>
        <w:t>53</w:t>
      </w:r>
    </w:p>
    <w:p w:rsidR="00930093" w:rsidRDefault="001C02A9">
      <w:pPr>
        <w:pStyle w:val="2"/>
        <w:framePr w:w="9744" w:h="13689" w:hRule="exact" w:wrap="none" w:vAnchor="page" w:hAnchor="page" w:x="1088" w:y="1672"/>
        <w:shd w:val="clear" w:color="auto" w:fill="auto"/>
        <w:spacing w:before="0" w:line="307" w:lineRule="exact"/>
        <w:ind w:left="20" w:firstLine="680"/>
        <w:jc w:val="both"/>
      </w:pPr>
      <w:r>
        <w:t>фельдшерский, фельдшерско-акушерский пункт, обслуживающий от 900 до</w:t>
      </w:r>
    </w:p>
    <w:p w:rsidR="00930093" w:rsidRDefault="001C02A9">
      <w:pPr>
        <w:pStyle w:val="2"/>
        <w:framePr w:w="9744" w:h="13689" w:hRule="exact" w:wrap="none" w:vAnchor="page" w:hAnchor="page" w:x="1088" w:y="1672"/>
        <w:numPr>
          <w:ilvl w:val="0"/>
          <w:numId w:val="15"/>
        </w:numPr>
        <w:shd w:val="clear" w:color="auto" w:fill="auto"/>
        <w:tabs>
          <w:tab w:val="left" w:pos="220"/>
        </w:tabs>
        <w:spacing w:before="0" w:line="307" w:lineRule="exact"/>
        <w:ind w:left="20" w:firstLine="0"/>
        <w:jc w:val="both"/>
      </w:pPr>
      <w:r>
        <w:t>500 жителей, - 1 860,3 тыс.рублей;</w:t>
      </w:r>
    </w:p>
    <w:p w:rsidR="00930093" w:rsidRDefault="001C02A9">
      <w:pPr>
        <w:pStyle w:val="2"/>
        <w:framePr w:w="9744" w:h="13689" w:hRule="exact" w:wrap="none" w:vAnchor="page" w:hAnchor="page" w:x="1088" w:y="1672"/>
        <w:shd w:val="clear" w:color="auto" w:fill="auto"/>
        <w:spacing w:before="0" w:line="307" w:lineRule="exact"/>
        <w:ind w:left="20" w:firstLine="680"/>
        <w:jc w:val="both"/>
      </w:pPr>
      <w:r>
        <w:t xml:space="preserve">фельдшерский, фельдшерско-акушерский пункт, </w:t>
      </w:r>
      <w:r>
        <w:t>обслуживающий от 1 500 до</w:t>
      </w:r>
    </w:p>
    <w:p w:rsidR="00930093" w:rsidRDefault="001C02A9">
      <w:pPr>
        <w:pStyle w:val="2"/>
        <w:framePr w:w="9744" w:h="13689" w:hRule="exact" w:wrap="none" w:vAnchor="page" w:hAnchor="page" w:x="1088" w:y="1672"/>
        <w:numPr>
          <w:ilvl w:val="0"/>
          <w:numId w:val="15"/>
        </w:numPr>
        <w:shd w:val="clear" w:color="auto" w:fill="auto"/>
        <w:tabs>
          <w:tab w:val="left" w:pos="220"/>
        </w:tabs>
        <w:spacing w:before="0" w:line="307" w:lineRule="exact"/>
        <w:ind w:left="20" w:firstLine="0"/>
        <w:jc w:val="both"/>
      </w:pPr>
      <w:r>
        <w:t>000 жителей, - 2 088,9 тыс.рублей;</w:t>
      </w:r>
    </w:p>
    <w:p w:rsidR="00930093" w:rsidRDefault="001C02A9">
      <w:pPr>
        <w:pStyle w:val="2"/>
        <w:framePr w:w="9744" w:h="13689" w:hRule="exact" w:wrap="none" w:vAnchor="page" w:hAnchor="page" w:x="1088" w:y="1672"/>
        <w:shd w:val="clear" w:color="auto" w:fill="auto"/>
        <w:spacing w:before="0" w:line="307" w:lineRule="exact"/>
        <w:ind w:left="20" w:right="20" w:firstLine="680"/>
        <w:jc w:val="both"/>
      </w:pPr>
      <w:r>
        <w:t>фельдшерский, фельдшерско-акушерский пункт, обслуживающий более 2 000 жителей, - 1 973,6 тыс.рублей.</w:t>
      </w:r>
    </w:p>
    <w:p w:rsidR="00930093" w:rsidRDefault="001C02A9">
      <w:pPr>
        <w:pStyle w:val="2"/>
        <w:framePr w:w="9744" w:h="13689" w:hRule="exact" w:wrap="none" w:vAnchor="page" w:hAnchor="page" w:x="1088" w:y="1672"/>
        <w:shd w:val="clear" w:color="auto" w:fill="auto"/>
        <w:spacing w:before="0" w:line="307" w:lineRule="exact"/>
        <w:ind w:left="20" w:right="20" w:firstLine="680"/>
        <w:jc w:val="both"/>
      </w:pPr>
      <w:r>
        <w:t>При этом размер финансового обеспечения фельдшерских, фельдшерско-аку</w:t>
      </w:r>
      <w:r>
        <w:softHyphen/>
        <w:t>шерских пунктов должен о</w:t>
      </w:r>
      <w:r>
        <w:t>беспечивать сохранение достигнутого соотношения между уровнем оплаты труда отдельных категорий работников бюджетной сферы, опреде</w:t>
      </w:r>
      <w:r>
        <w:softHyphen/>
        <w:t>ленных Указом Президента Российской Федерации от 7 мая 2012 года № 597 «О мероприятиях по реализации государственной социально</w:t>
      </w:r>
      <w:r>
        <w:t>й политики», и уровнем средней заработной платы наемных работников в Республике Татарстан.</w:t>
      </w:r>
    </w:p>
    <w:p w:rsidR="00930093" w:rsidRDefault="001C02A9">
      <w:pPr>
        <w:pStyle w:val="2"/>
        <w:framePr w:w="9744" w:h="13689" w:hRule="exact" w:wrap="none" w:vAnchor="page" w:hAnchor="page" w:x="1088" w:y="1672"/>
        <w:numPr>
          <w:ilvl w:val="0"/>
          <w:numId w:val="13"/>
        </w:numPr>
        <w:shd w:val="clear" w:color="auto" w:fill="auto"/>
        <w:tabs>
          <w:tab w:val="left" w:pos="978"/>
        </w:tabs>
        <w:spacing w:before="0" w:after="302" w:line="307" w:lineRule="exact"/>
        <w:ind w:left="20" w:right="20" w:firstLine="680"/>
        <w:jc w:val="both"/>
      </w:pPr>
      <w:r>
        <w:t>Тарифы на оплату высокотехнологичной медицинской помощи утвержда</w:t>
      </w:r>
      <w:r>
        <w:softHyphen/>
        <w:t xml:space="preserve">ются Тарифным соглашением об оплате медицинской помощи по Территориальной программе ОМС и Тарифным </w:t>
      </w:r>
      <w:r>
        <w:t>соглашением об установлении тарифов и порядка оплаты медицинской помощи, оказанной за счет межбюджетных трансфертов, предо</w:t>
      </w:r>
      <w:r>
        <w:softHyphen/>
        <w:t>ставляемых из бюджета Республики Татарстан в бюджет ТФОМС Республики Татар</w:t>
      </w:r>
      <w:r>
        <w:softHyphen/>
        <w:t>стан на реализацию преимущественно одноканального финансир</w:t>
      </w:r>
      <w:r>
        <w:t>ования медицинских организаций через систему ОМС.</w:t>
      </w:r>
    </w:p>
    <w:p w:rsidR="00930093" w:rsidRDefault="001C02A9">
      <w:pPr>
        <w:pStyle w:val="2"/>
        <w:framePr w:w="9744" w:h="13689" w:hRule="exact" w:wrap="none" w:vAnchor="page" w:hAnchor="page" w:x="1088" w:y="1672"/>
        <w:numPr>
          <w:ilvl w:val="0"/>
          <w:numId w:val="12"/>
        </w:numPr>
        <w:shd w:val="clear" w:color="auto" w:fill="auto"/>
        <w:tabs>
          <w:tab w:val="left" w:pos="2190"/>
        </w:tabs>
        <w:spacing w:before="0" w:after="260" w:line="230" w:lineRule="exact"/>
        <w:ind w:left="1600" w:firstLine="0"/>
        <w:jc w:val="both"/>
      </w:pPr>
      <w:r>
        <w:t>Структура тарифов на оплату медицинской помощи</w:t>
      </w:r>
    </w:p>
    <w:p w:rsidR="00930093" w:rsidRDefault="001C02A9">
      <w:pPr>
        <w:pStyle w:val="2"/>
        <w:framePr w:w="9744" w:h="13689" w:hRule="exact" w:wrap="none" w:vAnchor="page" w:hAnchor="page" w:x="1088" w:y="1672"/>
        <w:numPr>
          <w:ilvl w:val="0"/>
          <w:numId w:val="16"/>
        </w:numPr>
        <w:shd w:val="clear" w:color="auto" w:fill="auto"/>
        <w:tabs>
          <w:tab w:val="left" w:pos="978"/>
        </w:tabs>
        <w:spacing w:before="0" w:line="307" w:lineRule="exact"/>
        <w:ind w:left="20" w:right="20" w:firstLine="680"/>
        <w:jc w:val="both"/>
      </w:pPr>
      <w:r>
        <w:t>Порядок формирования тарифа на оплату медицинской помощи по ОМС устанавливается в соответствии с Федеральным законом «Об обязательном медицин</w:t>
      </w:r>
      <w:r>
        <w:softHyphen/>
        <w:t xml:space="preserve">ском страховании </w:t>
      </w:r>
      <w:r>
        <w:t>в Российской Федерации». Структура тарифа на оплату медицин</w:t>
      </w:r>
      <w:r>
        <w:softHyphen/>
        <w:t>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</w:t>
      </w:r>
      <w:r>
        <w:softHyphen/>
        <w:t>лов, продуктов питания, мягкого инвентаря</w:t>
      </w:r>
      <w:r>
        <w:t>, медицинского инструментария, реакти</w:t>
      </w:r>
      <w:r>
        <w:softHyphen/>
        <w:t>вов и химикатов, прочих материальных запасов, расходы на оплату стоимости лабо</w:t>
      </w:r>
      <w:r>
        <w:softHyphen/>
        <w:t>раторных и инструментальных исследований, проводимых в других учреждениях (при отсутствии в медицинской организации лаборатории и диагности</w:t>
      </w:r>
      <w:r>
        <w:t>ческого обору</w:t>
      </w:r>
      <w:r>
        <w:softHyphen/>
        <w:t>дования), организации питания (при отсутствии организованного питания в медицин</w:t>
      </w:r>
      <w:r>
        <w:softHyphen/>
        <w:t>ской организации), расходы на оплату услуг связи, транспортных услуг, коммуналь</w:t>
      </w:r>
      <w:r>
        <w:softHyphen/>
        <w:t>ных услуг, работ и услуг по содержанию имущества, расходы на арендную плату за пол</w:t>
      </w:r>
      <w:r>
        <w:t>ьзование имуществом, оплату программного обеспечения и прочих услуг, соци</w:t>
      </w:r>
      <w:r>
        <w:softHyphen/>
        <w:t>альное обеспечение работников медицинских организаций, установленное законода</w:t>
      </w:r>
      <w:r>
        <w:softHyphen/>
        <w:t>тельством Российской Федерации, прочие расходы, расходы на приобретение основ</w:t>
      </w:r>
      <w:r>
        <w:softHyphen/>
        <w:t>ных средств (оборудование,</w:t>
      </w:r>
      <w:r>
        <w:t xml:space="preserve"> производственный и хозяйственный инвентарь) стоимо</w:t>
      </w:r>
      <w:r>
        <w:softHyphen/>
        <w:t>стью до 100 тыс.рублей за единицу, а также допускается приобретение основных средств (медицинских изделий, используемых для проведения медицинских вмеша</w:t>
      </w:r>
      <w:r>
        <w:softHyphen/>
        <w:t>тельств, лабораторных и инструментальных исследован</w:t>
      </w:r>
      <w:r>
        <w:t>ий) стоимостью до</w:t>
      </w:r>
    </w:p>
    <w:p w:rsidR="00930093" w:rsidRDefault="001C02A9">
      <w:pPr>
        <w:pStyle w:val="2"/>
        <w:framePr w:w="9744" w:h="13689" w:hRule="exact" w:wrap="none" w:vAnchor="page" w:hAnchor="page" w:x="1088" w:y="1672"/>
        <w:numPr>
          <w:ilvl w:val="0"/>
          <w:numId w:val="17"/>
        </w:numPr>
        <w:shd w:val="clear" w:color="auto" w:fill="auto"/>
        <w:tabs>
          <w:tab w:val="left" w:pos="220"/>
        </w:tabs>
        <w:spacing w:before="0" w:line="307" w:lineRule="exact"/>
        <w:ind w:left="20" w:right="20" w:firstLine="0"/>
        <w:jc w:val="both"/>
      </w:pPr>
      <w:r>
        <w:t>млн.рублей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</w:t>
      </w:r>
      <w:r>
        <w:softHyphen/>
        <w:t>ского страхования.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08" w:y="1131"/>
        <w:shd w:val="clear" w:color="auto" w:fill="auto"/>
        <w:spacing w:line="220" w:lineRule="exact"/>
        <w:ind w:left="20"/>
      </w:pPr>
      <w:r>
        <w:rPr>
          <w:rStyle w:val="0pt"/>
        </w:rPr>
        <w:t>54</w:t>
      </w:r>
    </w:p>
    <w:p w:rsidR="00930093" w:rsidRDefault="001C02A9">
      <w:pPr>
        <w:pStyle w:val="2"/>
        <w:framePr w:w="9758" w:h="14036" w:hRule="exact" w:wrap="none" w:vAnchor="page" w:hAnchor="page" w:x="1080" w:y="1663"/>
        <w:shd w:val="clear" w:color="auto" w:fill="auto"/>
        <w:spacing w:before="0" w:line="312" w:lineRule="exact"/>
        <w:ind w:left="20" w:right="20" w:firstLine="680"/>
        <w:jc w:val="both"/>
      </w:pPr>
      <w:r>
        <w:t xml:space="preserve">Расходы на проведение капитального </w:t>
      </w:r>
      <w:r>
        <w:t>ремонта и проектно-сметную документа</w:t>
      </w:r>
      <w:r>
        <w:softHyphen/>
        <w:t>цию для его проведения в структуру тарифа не включаются.</w:t>
      </w:r>
    </w:p>
    <w:p w:rsidR="00930093" w:rsidRDefault="001C02A9">
      <w:pPr>
        <w:pStyle w:val="2"/>
        <w:framePr w:w="9758" w:h="14036" w:hRule="exact" w:wrap="none" w:vAnchor="page" w:hAnchor="page" w:x="1080" w:y="1663"/>
        <w:numPr>
          <w:ilvl w:val="0"/>
          <w:numId w:val="16"/>
        </w:numPr>
        <w:shd w:val="clear" w:color="auto" w:fill="auto"/>
        <w:tabs>
          <w:tab w:val="left" w:pos="962"/>
        </w:tabs>
        <w:spacing w:before="0" w:line="293" w:lineRule="exact"/>
        <w:ind w:left="20" w:right="20" w:firstLine="680"/>
        <w:jc w:val="both"/>
      </w:pPr>
      <w:r>
        <w:t>Структура тарифа на оплату медицинской помощи, медицинских услуг, финансируемых ТФОМС Республики Татарстан за счет средств бюджета Респуб</w:t>
      </w:r>
      <w:r>
        <w:softHyphen/>
        <w:t>лики Татарстан, учитывае</w:t>
      </w:r>
      <w:r>
        <w:t>т все виды затрат медицинских организаций, в том числе на приобретение основных средств (оборудования, производственного и хозяйствен</w:t>
      </w:r>
      <w:r>
        <w:softHyphen/>
        <w:t>ного инвентаря) и в случае применения телемедицинских технологий при оказании медицинской помощи. Расходы на проведение ка</w:t>
      </w:r>
      <w:r>
        <w:t>питального ремонта и проектно</w:t>
      </w:r>
      <w:r>
        <w:softHyphen/>
        <w:t>сметную документацию для его проведения в структуру тарифа не включаются.</w:t>
      </w:r>
    </w:p>
    <w:p w:rsidR="00930093" w:rsidRDefault="001C02A9">
      <w:pPr>
        <w:pStyle w:val="2"/>
        <w:framePr w:w="9758" w:h="14036" w:hRule="exact" w:wrap="none" w:vAnchor="page" w:hAnchor="page" w:x="1080" w:y="1663"/>
        <w:numPr>
          <w:ilvl w:val="0"/>
          <w:numId w:val="16"/>
        </w:numPr>
        <w:shd w:val="clear" w:color="auto" w:fill="auto"/>
        <w:tabs>
          <w:tab w:val="left" w:pos="962"/>
        </w:tabs>
        <w:spacing w:before="0" w:line="293" w:lineRule="exact"/>
        <w:ind w:left="20" w:right="20" w:firstLine="680"/>
        <w:jc w:val="both"/>
      </w:pPr>
      <w:r>
        <w:t>Порядок оплаты медицинской помощи по Территориальной программе ОМС и тарифы на медицинские услуги, сформированные в соответствии с принятыми Территориал</w:t>
      </w:r>
      <w:r>
        <w:t>ьной программой ОМС способами оплаты, устанавливаются Тарифным соглашением об оплате медицинской помощи по Территориальной программе ОМС.</w:t>
      </w:r>
    </w:p>
    <w:p w:rsidR="00930093" w:rsidRDefault="001C02A9">
      <w:pPr>
        <w:pStyle w:val="2"/>
        <w:framePr w:w="9758" w:h="14036" w:hRule="exact" w:wrap="none" w:vAnchor="page" w:hAnchor="page" w:x="1080" w:y="1663"/>
        <w:numPr>
          <w:ilvl w:val="0"/>
          <w:numId w:val="16"/>
        </w:numPr>
        <w:shd w:val="clear" w:color="auto" w:fill="auto"/>
        <w:tabs>
          <w:tab w:val="left" w:pos="962"/>
        </w:tabs>
        <w:spacing w:before="0" w:line="293" w:lineRule="exact"/>
        <w:ind w:left="20" w:right="20" w:firstLine="680"/>
        <w:jc w:val="both"/>
      </w:pPr>
      <w:r>
        <w:t>В части расходов на заработную плату тарифы на оплату медицинской помощи в рамках Программы включают финансовое обеспе</w:t>
      </w:r>
      <w:r>
        <w:t>чение денежных выплат стимулирующего характера, осуществляемых за счет средств бюджета, предостав</w:t>
      </w:r>
      <w:r>
        <w:softHyphen/>
        <w:t>ляемых бюджету ТФОМС Республики Татарстан, на реализацию преимущественно одноканального финансирования, в том числе медицинскому персоналу, принимаю</w:t>
      </w:r>
      <w:r>
        <w:softHyphen/>
        <w:t>щему непо</w:t>
      </w:r>
      <w:r>
        <w:t>средственное участие в оказании высокотехнологичной медицинской помощи, согласно разделу II приложения № 1 к Программе государственных гарантий бесплатного оказания гражданам медицинской помощи на 2023 год и на плановый период 2024 и 2025 годов, утвержденн</w:t>
      </w:r>
      <w:r>
        <w:t>ой постановлением Правительства Российской Федерации от 29 декабря 2022 г. № 2497 «О Программе государственных гарантий бесплатного оказания гражданам медицинской помощи на 2023 год и на плановый период 2024 и 2025 годов» (врачебный и средний медицинский п</w:t>
      </w:r>
      <w:r>
        <w:t>ерсонал, непосредственно обслуживающий больных (статья 211 «Заработная плата» и статья 213 «Начисления на оплату труда»)), в соответствии с порядком оплаты медицинской помощи, установленным решением Комиссии по тарифам на оплату медицинской помощи, оказанн</w:t>
      </w:r>
      <w:r>
        <w:t>ой медицинскими организациями в рамках реализации преимущественно одноканального финансирования через систему ОМС.</w:t>
      </w:r>
    </w:p>
    <w:p w:rsidR="00930093" w:rsidRDefault="001C02A9">
      <w:pPr>
        <w:pStyle w:val="2"/>
        <w:framePr w:w="9758" w:h="14036" w:hRule="exact" w:wrap="none" w:vAnchor="page" w:hAnchor="page" w:x="1080" w:y="1663"/>
        <w:numPr>
          <w:ilvl w:val="0"/>
          <w:numId w:val="16"/>
        </w:numPr>
        <w:shd w:val="clear" w:color="auto" w:fill="auto"/>
        <w:tabs>
          <w:tab w:val="left" w:pos="962"/>
        </w:tabs>
        <w:spacing w:before="0" w:line="293" w:lineRule="exact"/>
        <w:ind w:left="20" w:right="20" w:firstLine="680"/>
        <w:jc w:val="both"/>
      </w:pPr>
      <w:r>
        <w:t xml:space="preserve">В части расходов на заработную плату тарифы на оплату медицинской помощи за счет средств ОМС включают финансовое обеспечение денежных выплат </w:t>
      </w:r>
      <w:r>
        <w:t>стимулирующего характера, включая денежные выплаты:</w:t>
      </w:r>
    </w:p>
    <w:p w:rsidR="00930093" w:rsidRDefault="001C02A9">
      <w:pPr>
        <w:pStyle w:val="2"/>
        <w:framePr w:w="9758" w:h="14036" w:hRule="exact" w:wrap="none" w:vAnchor="page" w:hAnchor="page" w:x="1080" w:y="1663"/>
        <w:shd w:val="clear" w:color="auto" w:fill="auto"/>
        <w:spacing w:before="0" w:line="293" w:lineRule="exact"/>
        <w:ind w:left="20" w:right="20" w:firstLine="68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</w:t>
      </w:r>
      <w:r>
        <w:t>естрам врачей общей практики (семейных врачей) за оказанную медицинскую помощь в амбулаторных условиях;</w:t>
      </w:r>
    </w:p>
    <w:p w:rsidR="00930093" w:rsidRDefault="001C02A9">
      <w:pPr>
        <w:pStyle w:val="2"/>
        <w:framePr w:w="9758" w:h="14036" w:hRule="exact" w:wrap="none" w:vAnchor="page" w:hAnchor="page" w:x="1080" w:y="1663"/>
        <w:shd w:val="clear" w:color="auto" w:fill="auto"/>
        <w:spacing w:before="0" w:line="293" w:lineRule="exact"/>
        <w:ind w:left="20" w:right="20" w:firstLine="680"/>
        <w:jc w:val="both"/>
      </w:pPr>
      <w:r>
        <w:t>медицинским работникам фельдшерских и фельдшерско-акушерских пунктов (заведующим фельдшерско-акушерскими пунктами, фельдшерам, акушерам, меди</w:t>
      </w:r>
      <w:r>
        <w:softHyphen/>
        <w:t>цинским се</w:t>
      </w:r>
      <w:r>
        <w:t>страм, в том числе медицинским сестрам патронажным) за оказанную ме</w:t>
      </w:r>
      <w:r>
        <w:softHyphen/>
        <w:t>дицинскую помощь в амбулаторных условиях;</w:t>
      </w:r>
    </w:p>
    <w:p w:rsidR="00930093" w:rsidRDefault="001C02A9">
      <w:pPr>
        <w:pStyle w:val="2"/>
        <w:framePr w:w="9758" w:h="14036" w:hRule="exact" w:wrap="none" w:vAnchor="page" w:hAnchor="page" w:x="1080" w:y="1663"/>
        <w:shd w:val="clear" w:color="auto" w:fill="auto"/>
        <w:spacing w:before="0" w:line="293" w:lineRule="exact"/>
        <w:ind w:left="20" w:right="20" w:firstLine="680"/>
        <w:jc w:val="both"/>
      </w:pPr>
      <w:r>
        <w:t>врачам, фельдшерам и медицинским сестрам медицинских организаций и под</w:t>
      </w:r>
      <w:r>
        <w:softHyphen/>
        <w:t>разделений скорой медицинской помощи за оказанную скорую медицинскую помощь</w:t>
      </w:r>
      <w:r>
        <w:t xml:space="preserve"> вне медицинской организации;</w:t>
      </w:r>
    </w:p>
    <w:p w:rsidR="00930093" w:rsidRDefault="001C02A9">
      <w:pPr>
        <w:pStyle w:val="2"/>
        <w:framePr w:w="9758" w:h="14036" w:hRule="exact" w:wrap="none" w:vAnchor="page" w:hAnchor="page" w:x="1080" w:y="1663"/>
        <w:shd w:val="clear" w:color="auto" w:fill="auto"/>
        <w:spacing w:before="0" w:line="293" w:lineRule="exact"/>
        <w:ind w:left="20" w:right="20" w:firstLine="680"/>
        <w:jc w:val="both"/>
      </w:pPr>
      <w:r>
        <w:t>врачам-специалистам за оказанную медицинскую помощь в амбулаторных условиях.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13" w:y="1131"/>
        <w:shd w:val="clear" w:color="auto" w:fill="auto"/>
        <w:spacing w:line="220" w:lineRule="exact"/>
        <w:ind w:left="40"/>
      </w:pPr>
      <w:r>
        <w:rPr>
          <w:rStyle w:val="0pt"/>
        </w:rPr>
        <w:t>55</w:t>
      </w:r>
    </w:p>
    <w:p w:rsidR="00930093" w:rsidRDefault="001C02A9">
      <w:pPr>
        <w:pStyle w:val="2"/>
        <w:framePr w:w="9749" w:h="13571" w:hRule="exact" w:wrap="none" w:vAnchor="page" w:hAnchor="page" w:x="1085" w:y="1667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07" w:lineRule="exact"/>
        <w:ind w:left="20" w:right="20" w:firstLine="680"/>
        <w:jc w:val="both"/>
      </w:pPr>
      <w:r>
        <w:t>Кабинет Министров Республики Татарстан и органы местного самоуправ</w:t>
      </w:r>
      <w:r>
        <w:softHyphen/>
        <w:t xml:space="preserve">ления при решении вопроса об индексации заработной платы </w:t>
      </w:r>
      <w:r>
        <w:t>медицинских работников медицинских организаций, подведомственных Министерству здраво</w:t>
      </w:r>
      <w:r>
        <w:softHyphen/>
        <w:t>охранения Республики Татарстан и органам местного самоуправления, обеспечи</w:t>
      </w:r>
      <w:r>
        <w:softHyphen/>
        <w:t>вают в приоритетном порядке индексацию заработной платы медицинских работников, оказывающих перв</w:t>
      </w:r>
      <w:r>
        <w:t>ичную медико-санитарную помощь и скорую меди</w:t>
      </w:r>
      <w:r>
        <w:softHyphen/>
        <w:t>цинскую помощь.</w:t>
      </w:r>
    </w:p>
    <w:p w:rsidR="00930093" w:rsidRDefault="001C02A9">
      <w:pPr>
        <w:pStyle w:val="2"/>
        <w:framePr w:w="9749" w:h="13571" w:hRule="exact" w:wrap="none" w:vAnchor="page" w:hAnchor="page" w:x="1085" w:y="1667"/>
        <w:shd w:val="clear" w:color="auto" w:fill="auto"/>
        <w:spacing w:before="0" w:line="307" w:lineRule="exact"/>
        <w:ind w:left="20" w:right="20" w:firstLine="680"/>
        <w:jc w:val="both"/>
      </w:pPr>
      <w:r>
        <w:t>Индексация заработной платы осуществляется с учетом фактически сложив</w:t>
      </w:r>
      <w:r>
        <w:softHyphen/>
        <w:t>шегося уровня отношения средней заработной платы медицинских работников к среднемесячной начисленной заработной плате работни</w:t>
      </w:r>
      <w:r>
        <w:t>ков в организациях, у инди</w:t>
      </w:r>
      <w:r>
        <w:softHyphen/>
        <w:t>видуальных предпринимателей и физических лиц (среднемесячному доходу от тру</w:t>
      </w:r>
      <w:r>
        <w:softHyphen/>
        <w:t>довой деятельности) по Республике Татарстан.</w:t>
      </w:r>
    </w:p>
    <w:p w:rsidR="00930093" w:rsidRDefault="001C02A9">
      <w:pPr>
        <w:pStyle w:val="2"/>
        <w:framePr w:w="9749" w:h="13571" w:hRule="exact" w:wrap="none" w:vAnchor="page" w:hAnchor="page" w:x="1085" w:y="1667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07" w:lineRule="exact"/>
        <w:ind w:left="20" w:right="20" w:firstLine="680"/>
        <w:jc w:val="both"/>
      </w:pPr>
      <w:r>
        <w:t>Тарифы за оказанную медицинскую помощь детям в стационарных условиях по Территориальной программе ОМС включа</w:t>
      </w:r>
      <w:r>
        <w:t>ют расходы на создание условий пребывания в стационаре, в том числе на предоставление спального места и питания одному из родителей, иному члену семьи или иному законному представителю, находившемуся с ребенком-инвалидом, который в соответствии с индивидуа</w:t>
      </w:r>
      <w:r>
        <w:t>льной программой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</w:t>
      </w:r>
      <w:r>
        <w:softHyphen/>
        <w:t>пеней выраженности (ограничения спосо</w:t>
      </w:r>
      <w:r>
        <w:t>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 инвалида, а также с ребенком до достижения им возраста четырех ле</w:t>
      </w:r>
      <w:r>
        <w:t>т, а с ребенком старше данного возраста - при наличии медицинских показаний.</w:t>
      </w:r>
    </w:p>
    <w:p w:rsidR="00930093" w:rsidRDefault="001C02A9">
      <w:pPr>
        <w:pStyle w:val="2"/>
        <w:framePr w:w="9749" w:h="13571" w:hRule="exact" w:wrap="none" w:vAnchor="page" w:hAnchor="page" w:x="1085" w:y="1667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07" w:lineRule="exact"/>
        <w:ind w:left="20" w:right="20" w:firstLine="680"/>
        <w:jc w:val="both"/>
      </w:pPr>
      <w:r>
        <w:t>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</w:t>
      </w:r>
      <w:r>
        <w:t>стических и (или) консультативных услуг по гражданско-правовым договорам за счет средств, полученных за оказанную медицинскую помощь по утвержденным тарифам.</w:t>
      </w:r>
    </w:p>
    <w:p w:rsidR="00930093" w:rsidRDefault="001C02A9">
      <w:pPr>
        <w:pStyle w:val="2"/>
        <w:framePr w:w="9749" w:h="13571" w:hRule="exact" w:wrap="none" w:vAnchor="page" w:hAnchor="page" w:x="1085" w:y="1667"/>
        <w:numPr>
          <w:ilvl w:val="0"/>
          <w:numId w:val="16"/>
        </w:numPr>
        <w:shd w:val="clear" w:color="auto" w:fill="auto"/>
        <w:tabs>
          <w:tab w:val="left" w:pos="993"/>
        </w:tabs>
        <w:spacing w:before="0" w:line="307" w:lineRule="exact"/>
        <w:ind w:left="20" w:right="20" w:firstLine="680"/>
        <w:jc w:val="both"/>
      </w:pPr>
      <w:r>
        <w:t>Тарифы и порядок оплаты медицинской помощи через систему ОМС на осуществление преимущественно одно</w:t>
      </w:r>
      <w:r>
        <w:t>канального финансирования устанавли</w:t>
      </w:r>
      <w:r>
        <w:softHyphen/>
        <w:t>ваются Комиссией по тарифам на оплату медицинской помощи, оказанной меди</w:t>
      </w:r>
      <w:r>
        <w:softHyphen/>
        <w:t>цинскими организациями в рамках реализации преимущественно одноканального финансирования через систему ОМС, состав которой утверждается Кабинетом М</w:t>
      </w:r>
      <w:r>
        <w:t>инистров Республики Татарстан.</w:t>
      </w:r>
    </w:p>
    <w:p w:rsidR="00930093" w:rsidRDefault="001C02A9">
      <w:pPr>
        <w:pStyle w:val="2"/>
        <w:framePr w:w="9749" w:h="13571" w:hRule="exact" w:wrap="none" w:vAnchor="page" w:hAnchor="page" w:x="1085" w:y="1667"/>
        <w:numPr>
          <w:ilvl w:val="0"/>
          <w:numId w:val="16"/>
        </w:numPr>
        <w:shd w:val="clear" w:color="auto" w:fill="auto"/>
        <w:tabs>
          <w:tab w:val="left" w:pos="995"/>
        </w:tabs>
        <w:spacing w:before="0" w:line="288" w:lineRule="exact"/>
        <w:ind w:left="20" w:right="20" w:firstLine="680"/>
        <w:jc w:val="both"/>
      </w:pPr>
      <w:r>
        <w:t>Структура тарифа на оплату медицинской помощи, оказанной лицам, не за</w:t>
      </w:r>
      <w:r>
        <w:softHyphen/>
        <w:t>страхованным по ОМС (кроме тарифов на оплату скорой медицинской помощи), включает в себя расходы на заработную плату, начисления на оплату труда, прочие вы</w:t>
      </w:r>
      <w:r>
        <w:t>платы, приобретение лекарственных препаратов, расходных материалов и изделий медицинского назначения, продуктов питания, мягкого инвентаря, медицинского ин</w:t>
      </w:r>
      <w:r>
        <w:softHyphen/>
        <w:t>струментария, реактивов и химикатов, расходы на оплату стоимости лабораторных и инструментальных исс</w:t>
      </w:r>
      <w:r>
        <w:t>ледований, проводимых в других учреждениях (при отсут</w:t>
      </w:r>
      <w:r>
        <w:softHyphen/>
        <w:t>ствии в медицинской организации лаборатории и диагностического оборудования),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06" w:y="1131"/>
        <w:shd w:val="clear" w:color="auto" w:fill="auto"/>
        <w:spacing w:line="220" w:lineRule="exact"/>
        <w:ind w:left="20"/>
      </w:pPr>
      <w:r>
        <w:rPr>
          <w:rStyle w:val="0pt"/>
        </w:rPr>
        <w:t>56</w:t>
      </w:r>
    </w:p>
    <w:p w:rsidR="00930093" w:rsidRDefault="001C02A9">
      <w:pPr>
        <w:pStyle w:val="2"/>
        <w:framePr w:w="9754" w:h="13982" w:hRule="exact" w:wrap="none" w:vAnchor="page" w:hAnchor="page" w:x="1083" w:y="1662"/>
        <w:shd w:val="clear" w:color="auto" w:fill="auto"/>
        <w:tabs>
          <w:tab w:val="left" w:pos="995"/>
        </w:tabs>
        <w:spacing w:before="0" w:line="307" w:lineRule="exact"/>
        <w:ind w:left="20" w:right="20" w:firstLine="0"/>
        <w:jc w:val="both"/>
      </w:pPr>
      <w:r>
        <w:t>организацию питания (при отсутствии организованного питания в медицинской ор</w:t>
      </w:r>
      <w:r>
        <w:softHyphen/>
        <w:t>ганизации), расходы на</w:t>
      </w:r>
      <w:r>
        <w:t xml:space="preserve"> оплату коммунальных услуг.</w:t>
      </w:r>
    </w:p>
    <w:p w:rsidR="00930093" w:rsidRDefault="001C02A9">
      <w:pPr>
        <w:pStyle w:val="2"/>
        <w:framePr w:w="9754" w:h="13982" w:hRule="exact" w:wrap="none" w:vAnchor="page" w:hAnchor="page" w:x="1083" w:y="1662"/>
        <w:shd w:val="clear" w:color="auto" w:fill="auto"/>
        <w:spacing w:before="0" w:line="307" w:lineRule="exact"/>
        <w:ind w:left="20" w:right="20" w:firstLine="680"/>
        <w:jc w:val="both"/>
      </w:pPr>
      <w:r>
        <w:t>Структура тарифа на оплату скорой медицинской помощи, оказанной лицам, не застрахованным по ОМС, включает расходы в соответствии с пунктом 3 настоящего раздела.</w:t>
      </w:r>
    </w:p>
    <w:p w:rsidR="00930093" w:rsidRDefault="001C02A9">
      <w:pPr>
        <w:pStyle w:val="2"/>
        <w:framePr w:w="9754" w:h="13982" w:hRule="exact" w:wrap="none" w:vAnchor="page" w:hAnchor="page" w:x="1083" w:y="1662"/>
        <w:numPr>
          <w:ilvl w:val="0"/>
          <w:numId w:val="16"/>
        </w:numPr>
        <w:shd w:val="clear" w:color="auto" w:fill="auto"/>
        <w:tabs>
          <w:tab w:val="left" w:pos="1110"/>
        </w:tabs>
        <w:spacing w:before="0" w:line="307" w:lineRule="exact"/>
        <w:ind w:left="20" w:right="20" w:firstLine="680"/>
        <w:jc w:val="both"/>
      </w:pPr>
      <w:r>
        <w:t xml:space="preserve">В соответствии со статьей 11 Федерального закона от 21 ноября 2011 </w:t>
      </w:r>
      <w:r>
        <w:t>года № 323-ФЭ «Об основах охраны здоровья граждан Российской Федерации» медицин</w:t>
      </w:r>
      <w:r>
        <w:softHyphen/>
        <w:t>ская помощь в экстренной форме оказывается медицинскими организациями гражда</w:t>
      </w:r>
      <w:r>
        <w:softHyphen/>
        <w:t>нину безотлагательно и бесплатно. В случае отказа в ее оказании медицинские орга</w:t>
      </w:r>
      <w:r>
        <w:softHyphen/>
        <w:t>низации несут отве</w:t>
      </w:r>
      <w:r>
        <w:t>тственность в соответствии с законодательством Российской Фе</w:t>
      </w:r>
      <w:r>
        <w:softHyphen/>
        <w:t>дерации.</w:t>
      </w:r>
    </w:p>
    <w:p w:rsidR="00930093" w:rsidRDefault="001C02A9">
      <w:pPr>
        <w:pStyle w:val="2"/>
        <w:framePr w:w="9754" w:h="13982" w:hRule="exact" w:wrap="none" w:vAnchor="page" w:hAnchor="page" w:x="1083" w:y="1662"/>
        <w:shd w:val="clear" w:color="auto" w:fill="auto"/>
        <w:spacing w:before="0" w:line="307" w:lineRule="exact"/>
        <w:ind w:left="20" w:right="20" w:firstLine="680"/>
        <w:jc w:val="both"/>
      </w:pPr>
      <w:r>
        <w:t>Под медицинской помощью в экстренной форме понимается медицинская по</w:t>
      </w:r>
      <w:r>
        <w:softHyphen/>
        <w:t>мощь, оказываемая при внезапных острых заболеваниях, состояниях, обострении хронических заболеваний, представляющих у</w:t>
      </w:r>
      <w:r>
        <w:t>грозу жизни пациента.</w:t>
      </w:r>
    </w:p>
    <w:p w:rsidR="00930093" w:rsidRDefault="001C02A9">
      <w:pPr>
        <w:pStyle w:val="2"/>
        <w:framePr w:w="9754" w:h="13982" w:hRule="exact" w:wrap="none" w:vAnchor="page" w:hAnchor="page" w:x="1083" w:y="1662"/>
        <w:shd w:val="clear" w:color="auto" w:fill="auto"/>
        <w:spacing w:before="0" w:line="307" w:lineRule="exact"/>
        <w:ind w:left="20" w:right="20" w:firstLine="680"/>
        <w:jc w:val="both"/>
      </w:pPr>
      <w:r>
        <w:t>Оказание медицинской помощи в экстренной форме осуществляется в соответ</w:t>
      </w:r>
      <w:r>
        <w:softHyphen/>
        <w:t>ствии с приказами Министерства здравоохранения Российской Федерации от 20 июня 2013 г. № 388н «Об утверждении Порядка оказания скорой, в том числе скорой специали</w:t>
      </w:r>
      <w:r>
        <w:t>зированной, медицинской помощи», от 2 декабря 2014 г. № 796н «Об утверждении Положения об организации оказания специализированной, в том числе высокотехнологичной, медицинской помощи», стандартами оказания скорой меди</w:t>
      </w:r>
      <w:r>
        <w:softHyphen/>
        <w:t>цинской помощи.</w:t>
      </w:r>
    </w:p>
    <w:p w:rsidR="00930093" w:rsidRDefault="001C02A9">
      <w:pPr>
        <w:pStyle w:val="2"/>
        <w:framePr w:w="9754" w:h="13982" w:hRule="exact" w:wrap="none" w:vAnchor="page" w:hAnchor="page" w:x="1083" w:y="1662"/>
        <w:shd w:val="clear" w:color="auto" w:fill="auto"/>
        <w:spacing w:before="0" w:line="307" w:lineRule="exact"/>
        <w:ind w:left="20" w:right="20" w:firstLine="680"/>
        <w:jc w:val="both"/>
      </w:pPr>
      <w:r>
        <w:t>При оказании медицинск</w:t>
      </w:r>
      <w:r>
        <w:t>ой помощи в экстренной форме на пациента оформля</w:t>
      </w:r>
      <w:r>
        <w:softHyphen/>
        <w:t>ется первичная медицинская документация в соответствии с условиями оказания ме</w:t>
      </w:r>
      <w:r>
        <w:softHyphen/>
        <w:t xml:space="preserve">дицинской помощи. Медицинская организация, оказавшая медицинскую помощь в экстренной форме, сохраняет медицинскую документацию, </w:t>
      </w:r>
      <w:r>
        <w:t>подтверждающую факт оказания медицинской помощи в экстренной форме.</w:t>
      </w:r>
    </w:p>
    <w:p w:rsidR="00930093" w:rsidRDefault="001C02A9">
      <w:pPr>
        <w:pStyle w:val="2"/>
        <w:framePr w:w="9754" w:h="13982" w:hRule="exact" w:wrap="none" w:vAnchor="page" w:hAnchor="page" w:x="1083" w:y="1662"/>
        <w:shd w:val="clear" w:color="auto" w:fill="auto"/>
        <w:spacing w:before="0" w:line="307" w:lineRule="exact"/>
        <w:ind w:left="20" w:right="20" w:firstLine="680"/>
        <w:jc w:val="both"/>
      </w:pPr>
      <w:r>
        <w:t>Расходы, связанные с оказанием гражданам бесплатной медицинской помощи в экстренной форме медицинской организацией, в том числе медицинской организа</w:t>
      </w:r>
      <w:r>
        <w:softHyphen/>
        <w:t>цией частной системы здравоохранения, н</w:t>
      </w:r>
      <w:r>
        <w:t>е участвующей в реализации Программы, возмещаются согласно порядку и размерам, установленным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</w:t>
      </w:r>
      <w:r>
        <w:t>щи, ока</w:t>
      </w:r>
      <w:r>
        <w:softHyphen/>
        <w:t>занной за счет межбюджетных трансфертов, предоставляемых из бюджета Респуб</w:t>
      </w:r>
      <w:r>
        <w:softHyphen/>
        <w:t>лики Татарстан в бюджет ТФОМС Республики Татарстан на реализацию преимуще</w:t>
      </w:r>
      <w:r>
        <w:softHyphen/>
        <w:t>ственно одноканального финансирования медицинских организаций через систему ОМС.</w:t>
      </w:r>
    </w:p>
    <w:p w:rsidR="00930093" w:rsidRDefault="001C02A9">
      <w:pPr>
        <w:pStyle w:val="2"/>
        <w:framePr w:w="9754" w:h="13982" w:hRule="exact" w:wrap="none" w:vAnchor="page" w:hAnchor="page" w:x="1083" w:y="1662"/>
        <w:numPr>
          <w:ilvl w:val="0"/>
          <w:numId w:val="16"/>
        </w:numPr>
        <w:shd w:val="clear" w:color="auto" w:fill="auto"/>
        <w:tabs>
          <w:tab w:val="left" w:pos="1110"/>
        </w:tabs>
        <w:spacing w:before="0" w:line="307" w:lineRule="exact"/>
        <w:ind w:left="20" w:right="20" w:firstLine="680"/>
        <w:jc w:val="both"/>
      </w:pPr>
      <w:r>
        <w:t>Финансовое обеспеч</w:t>
      </w:r>
      <w:r>
        <w:t xml:space="preserve">ение компенсационных выплат отдельным категориям лиц, подвергающихся риску заражения новой коронавирусной инфекцией </w:t>
      </w:r>
      <w:r>
        <w:rPr>
          <w:lang w:val="en-US"/>
        </w:rPr>
        <w:t xml:space="preserve">(COVID-19), </w:t>
      </w:r>
      <w:r>
        <w:t>порядок предоставления которых установлен постановлением Прави</w:t>
      </w:r>
      <w:r>
        <w:softHyphen/>
        <w:t>тельства Российской Федерации от 15 июля 2022 г. № 1268 «О порядк</w:t>
      </w:r>
      <w:r>
        <w:t>е предоставле</w:t>
      </w:r>
      <w:r>
        <w:softHyphen/>
        <w:t>ния компенсационной выплаты отдельным категориям лиц, подвергающихся риску заражения новой коронавирусной инфекцией», осуществляется за счет средств фонда оплаты труда медицинской организации, сформированного из всех источников, раз</w:t>
      </w:r>
      <w:r>
        <w:softHyphen/>
        <w:t xml:space="preserve">решенных </w:t>
      </w:r>
      <w:r>
        <w:t>законодательством Российской Федерации, в том числе средств обязатель</w:t>
      </w:r>
      <w:r>
        <w:softHyphen/>
        <w:t>ного медицинского страхования.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806" w:y="1131"/>
        <w:shd w:val="clear" w:color="auto" w:fill="auto"/>
        <w:spacing w:line="220" w:lineRule="exact"/>
        <w:ind w:left="20"/>
      </w:pPr>
      <w:r>
        <w:rPr>
          <w:rStyle w:val="0pt"/>
        </w:rPr>
        <w:t>57</w:t>
      </w:r>
    </w:p>
    <w:p w:rsidR="00930093" w:rsidRDefault="001C02A9">
      <w:pPr>
        <w:pStyle w:val="2"/>
        <w:framePr w:w="9754" w:h="8677" w:hRule="exact" w:wrap="none" w:vAnchor="page" w:hAnchor="page" w:x="1083" w:y="1661"/>
        <w:numPr>
          <w:ilvl w:val="0"/>
          <w:numId w:val="12"/>
        </w:numPr>
        <w:shd w:val="clear" w:color="auto" w:fill="auto"/>
        <w:tabs>
          <w:tab w:val="left" w:pos="2066"/>
        </w:tabs>
        <w:spacing w:before="0" w:after="244" w:line="298" w:lineRule="exact"/>
        <w:ind w:left="1600" w:right="1600" w:firstLine="0"/>
      </w:pPr>
      <w:r>
        <w:t>Целевые значения критериев доступности и качества медицинской помощи, оказываемой в рамках Программы</w:t>
      </w:r>
    </w:p>
    <w:p w:rsidR="00930093" w:rsidRDefault="001C02A9">
      <w:pPr>
        <w:pStyle w:val="2"/>
        <w:framePr w:w="9754" w:h="8677" w:hRule="exact" w:wrap="none" w:vAnchor="page" w:hAnchor="page" w:x="1083" w:y="1661"/>
        <w:shd w:val="clear" w:color="auto" w:fill="auto"/>
        <w:spacing w:before="0" w:after="290" w:line="293" w:lineRule="exact"/>
        <w:ind w:left="20" w:right="20" w:firstLine="680"/>
        <w:jc w:val="both"/>
      </w:pPr>
      <w:r>
        <w:t xml:space="preserve">Целевые значения критериев </w:t>
      </w:r>
      <w:r>
        <w:t>доступности и качества медицинской помощи, оказываемой в рамках Программы, приведены в приложении № 5 к Программе.</w:t>
      </w:r>
    </w:p>
    <w:p w:rsidR="00930093" w:rsidRDefault="001C02A9">
      <w:pPr>
        <w:pStyle w:val="2"/>
        <w:framePr w:w="9754" w:h="8677" w:hRule="exact" w:wrap="none" w:vAnchor="page" w:hAnchor="page" w:x="1083" w:y="1661"/>
        <w:shd w:val="clear" w:color="auto" w:fill="auto"/>
        <w:spacing w:before="0" w:after="260" w:line="230" w:lineRule="exact"/>
        <w:ind w:firstLine="0"/>
        <w:jc w:val="center"/>
      </w:pPr>
      <w:r>
        <w:t>X. Иные источники финансирования</w:t>
      </w:r>
    </w:p>
    <w:p w:rsidR="00930093" w:rsidRDefault="001C02A9">
      <w:pPr>
        <w:pStyle w:val="2"/>
        <w:framePr w:w="9754" w:h="8677" w:hRule="exact" w:wrap="none" w:vAnchor="page" w:hAnchor="page" w:x="1083" w:y="1661"/>
        <w:shd w:val="clear" w:color="auto" w:fill="auto"/>
        <w:spacing w:before="0" w:line="307" w:lineRule="exact"/>
        <w:ind w:left="20" w:right="20" w:firstLine="680"/>
        <w:jc w:val="both"/>
      </w:pPr>
      <w:r>
        <w:t>За счет бюджетных ассигнований бюджета Федерального фонда обязательного медицинского страхования осуществляе</w:t>
      </w:r>
      <w:r>
        <w:t>тся финансовое обеспечение специализиро</w:t>
      </w:r>
      <w:r>
        <w:softHyphen/>
        <w:t>ванной, в том числе высокотехнологичной, медицинской помощи, оказываемой фе</w:t>
      </w:r>
      <w:r>
        <w:softHyphen/>
        <w:t>деральными государственными учреждениями.</w:t>
      </w:r>
    </w:p>
    <w:p w:rsidR="00930093" w:rsidRDefault="001C02A9">
      <w:pPr>
        <w:pStyle w:val="2"/>
        <w:framePr w:w="9754" w:h="8677" w:hRule="exact" w:wrap="none" w:vAnchor="page" w:hAnchor="page" w:x="1083" w:y="1661"/>
        <w:shd w:val="clear" w:color="auto" w:fill="auto"/>
        <w:spacing w:before="0" w:line="307" w:lineRule="exact"/>
        <w:ind w:left="20" w:right="20" w:firstLine="680"/>
        <w:jc w:val="both"/>
      </w:pPr>
      <w:r>
        <w:t xml:space="preserve">Прогнозный объем специализированной, в том числе высокотехнологичной, медицинской помощи, </w:t>
      </w:r>
      <w:r>
        <w:t>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приведен в приложе</w:t>
      </w:r>
      <w:r>
        <w:softHyphen/>
        <w:t>нии № 7 к Программе.</w:t>
      </w:r>
    </w:p>
    <w:p w:rsidR="00930093" w:rsidRDefault="001C02A9">
      <w:pPr>
        <w:pStyle w:val="2"/>
        <w:framePr w:w="9754" w:h="8677" w:hRule="exact" w:wrap="none" w:vAnchor="page" w:hAnchor="page" w:x="1083" w:y="1661"/>
        <w:shd w:val="clear" w:color="auto" w:fill="auto"/>
        <w:spacing w:before="0" w:line="307" w:lineRule="exact"/>
        <w:ind w:left="20" w:right="20" w:firstLine="680"/>
        <w:jc w:val="both"/>
      </w:pPr>
      <w:r>
        <w:t>За счет бюджетных ассигно</w:t>
      </w:r>
      <w:r>
        <w:t>ваний бюджета Федерального фонда обязательного медицинского страхования осуществляется финансовое обеспечение высокотехноло</w:t>
      </w:r>
      <w:r>
        <w:softHyphen/>
        <w:t>гичной медицинской помощи, не включенной в базовую программу ОМС, в соответ</w:t>
      </w:r>
      <w:r>
        <w:softHyphen/>
        <w:t>ствии с разделом II приложения № 1 к Программе государст</w:t>
      </w:r>
      <w:r>
        <w:t>венных гарантий бесплат</w:t>
      </w:r>
      <w:r>
        <w:softHyphen/>
        <w:t>ного оказания гражданам медицинской помощи на 2023 год и на плановый период 2024 и 2025 годов, утвержденной постановлением Правительства Российской Феде</w:t>
      </w:r>
      <w:r>
        <w:softHyphen/>
        <w:t>рации от 29 декабря 2022 г. № 2497 «О Программе государственных гарантий бес</w:t>
      </w:r>
      <w:r>
        <w:softHyphen/>
        <w:t>пл</w:t>
      </w:r>
      <w:r>
        <w:t>атного оказания гражданам медицинской помощи на 2023 год и на плановый пе</w:t>
      </w:r>
      <w:r>
        <w:softHyphen/>
        <w:t>риод 2024 и 2025 годов», оказываемой медицинскими организациями частной си</w:t>
      </w:r>
      <w:r>
        <w:softHyphen/>
        <w:t>стемы здравоохранения, включенными в перечень, утвержденный Министерством здравоохранения Российской Федера</w:t>
      </w:r>
      <w:r>
        <w:t>ции.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"/>
        <w:framePr w:w="14659" w:h="4449" w:hRule="exact" w:wrap="none" w:vAnchor="page" w:hAnchor="page" w:x="1121" w:y="7628"/>
        <w:shd w:val="clear" w:color="auto" w:fill="auto"/>
        <w:spacing w:before="0" w:line="288" w:lineRule="exact"/>
        <w:ind w:left="10420" w:firstLine="0"/>
        <w:jc w:val="both"/>
      </w:pPr>
      <w:r>
        <w:t>Приложение № 1</w:t>
      </w:r>
    </w:p>
    <w:p w:rsidR="00930093" w:rsidRDefault="001C02A9">
      <w:pPr>
        <w:pStyle w:val="2"/>
        <w:framePr w:w="14659" w:h="4449" w:hRule="exact" w:wrap="none" w:vAnchor="page" w:hAnchor="page" w:x="1121" w:y="7628"/>
        <w:shd w:val="clear" w:color="auto" w:fill="auto"/>
        <w:spacing w:before="0" w:after="296" w:line="288" w:lineRule="exact"/>
        <w:ind w:left="10420" w:right="120" w:firstLine="0"/>
        <w:jc w:val="both"/>
      </w:pPr>
      <w:r>
        <w:t>к Программе государственных гарантий бесплатного оказания гражданам медицинской помощи на территории Республики Татар</w:t>
      </w:r>
      <w:r>
        <w:softHyphen/>
        <w:t>стан на 2023 год и на плановый пе</w:t>
      </w:r>
      <w:r>
        <w:softHyphen/>
        <w:t>риод 2024 и 2025 годов</w:t>
      </w:r>
    </w:p>
    <w:p w:rsidR="00930093" w:rsidRDefault="001C02A9">
      <w:pPr>
        <w:pStyle w:val="2"/>
        <w:framePr w:w="14659" w:h="4449" w:hRule="exact" w:wrap="none" w:vAnchor="page" w:hAnchor="page" w:x="1121" w:y="7628"/>
        <w:shd w:val="clear" w:color="auto" w:fill="auto"/>
        <w:spacing w:before="0" w:line="293" w:lineRule="exact"/>
        <w:ind w:left="220" w:firstLine="0"/>
        <w:jc w:val="center"/>
      </w:pPr>
      <w:r>
        <w:t>Перечень</w:t>
      </w:r>
    </w:p>
    <w:p w:rsidR="00930093" w:rsidRDefault="001C02A9">
      <w:pPr>
        <w:pStyle w:val="2"/>
        <w:framePr w:w="14659" w:h="4449" w:hRule="exact" w:wrap="none" w:vAnchor="page" w:hAnchor="page" w:x="1121" w:y="7628"/>
        <w:shd w:val="clear" w:color="auto" w:fill="auto"/>
        <w:spacing w:before="0" w:line="293" w:lineRule="exact"/>
        <w:ind w:left="220" w:firstLine="0"/>
        <w:jc w:val="center"/>
      </w:pPr>
      <w:r>
        <w:t xml:space="preserve">медицинских организаций, </w:t>
      </w:r>
      <w:r>
        <w:t>участвующих в реализации Программы государственных гарантий бесплатного оказания гражданам медицинской помощи на территории Республики Татарстан на 2023 год и на плановый период 2024 и 2025 годов, в том числе территориальной программы обязательного медицин</w:t>
      </w:r>
      <w:r>
        <w:t>ского страхования, и перечень медицинских организаций, проводящих профилактические медицинские осмотры и диспансеризацию, в том числе углубленную</w:t>
      </w:r>
    </w:p>
    <w:p w:rsidR="00930093" w:rsidRDefault="001C02A9">
      <w:pPr>
        <w:pStyle w:val="2"/>
        <w:framePr w:w="14659" w:h="4449" w:hRule="exact" w:wrap="none" w:vAnchor="page" w:hAnchor="page" w:x="1121" w:y="7628"/>
        <w:shd w:val="clear" w:color="auto" w:fill="auto"/>
        <w:spacing w:before="0" w:line="293" w:lineRule="exact"/>
        <w:ind w:left="220" w:firstLine="0"/>
        <w:jc w:val="center"/>
      </w:pPr>
      <w:r>
        <w:t>диспансеризацию, в 2023 году*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811"/>
        <w:gridCol w:w="7656"/>
        <w:gridCol w:w="1910"/>
        <w:gridCol w:w="1234"/>
        <w:gridCol w:w="1354"/>
        <w:gridCol w:w="1114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75pt0pt"/>
              </w:rPr>
              <w:t>№</w:t>
            </w:r>
          </w:p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75pt0pt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Код ме</w:t>
            </w:r>
            <w:r>
              <w:rPr>
                <w:rStyle w:val="75pt0pt"/>
              </w:rPr>
              <w:softHyphen/>
              <w:t>дицин</w:t>
            </w:r>
            <w:r>
              <w:rPr>
                <w:rStyle w:val="75pt0pt"/>
              </w:rPr>
              <w:softHyphen/>
              <w:t>ской органи</w:t>
            </w:r>
            <w:r>
              <w:rPr>
                <w:rStyle w:val="75pt0pt"/>
              </w:rPr>
              <w:softHyphen/>
              <w:t>зации по ре</w:t>
            </w:r>
            <w:r>
              <w:rPr>
                <w:rStyle w:val="75pt0pt"/>
              </w:rPr>
              <w:softHyphen/>
              <w:t>естру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 xml:space="preserve">Наименование медицинской </w:t>
            </w:r>
            <w:r>
              <w:rPr>
                <w:rStyle w:val="75pt0pt"/>
              </w:rPr>
              <w:t>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В том числе*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осуществляющие дея</w:t>
            </w:r>
            <w:r>
              <w:rPr>
                <w:rStyle w:val="75pt0pt"/>
              </w:rPr>
              <w:softHyphen/>
              <w:t>тельность в рамках выполнения государ</w:t>
            </w:r>
            <w:r>
              <w:rPr>
                <w:rStyle w:val="75pt0pt"/>
              </w:rPr>
              <w:softHyphen/>
              <w:t>ственного задания за счет средств бюджет</w:t>
            </w:r>
            <w:r>
              <w:rPr>
                <w:rStyle w:val="75pt0pt"/>
              </w:rPr>
              <w:softHyphen/>
              <w:t>ных ассигнований бюджета Республики Татарстан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осуществля</w:t>
            </w:r>
            <w:r>
              <w:rPr>
                <w:rStyle w:val="75pt0pt"/>
              </w:rPr>
              <w:softHyphen/>
              <w:t>ющие дея</w:t>
            </w:r>
            <w:r>
              <w:rPr>
                <w:rStyle w:val="75pt0pt"/>
              </w:rPr>
              <w:softHyphen/>
              <w:t>тельность в сфере обяза</w:t>
            </w:r>
            <w:r>
              <w:rPr>
                <w:rStyle w:val="75pt0pt"/>
              </w:rPr>
              <w:softHyphen/>
              <w:t>тельного ме</w:t>
            </w:r>
            <w:r>
              <w:rPr>
                <w:rStyle w:val="75pt0pt"/>
              </w:rPr>
              <w:softHyphen/>
              <w:t>дицинского страхования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 xml:space="preserve">из </w:t>
            </w:r>
            <w:r>
              <w:rPr>
                <w:rStyle w:val="75pt0pt"/>
              </w:rPr>
              <w:t>них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проводящие профилактиче</w:t>
            </w:r>
            <w:r>
              <w:rPr>
                <w:rStyle w:val="75pt0pt"/>
              </w:rPr>
              <w:softHyphen/>
              <w:t>ские медицин</w:t>
            </w:r>
            <w:r>
              <w:rPr>
                <w:rStyle w:val="75pt0pt"/>
              </w:rPr>
              <w:softHyphen/>
              <w:t>ские осмотры и диспансериза</w:t>
            </w:r>
            <w:r>
              <w:rPr>
                <w:rStyle w:val="75pt0pt"/>
              </w:rPr>
              <w:softHyphen/>
              <w:t>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в том числе углублен</w:t>
            </w:r>
            <w:r>
              <w:rPr>
                <w:rStyle w:val="75pt0pt"/>
              </w:rPr>
              <w:softHyphen/>
              <w:t>ную дис</w:t>
            </w:r>
            <w:r>
              <w:rPr>
                <w:rStyle w:val="75pt0pt"/>
              </w:rPr>
              <w:softHyphen/>
              <w:t>пансериза</w:t>
            </w:r>
            <w:r>
              <w:rPr>
                <w:rStyle w:val="75pt0pt"/>
              </w:rPr>
              <w:softHyphen/>
              <w:t>цию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75pt0pt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166602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ГАУЗ</w:t>
            </w:r>
            <w:r>
              <w:rPr>
                <w:rStyle w:val="75pt0pt"/>
                <w:vertAlign w:val="superscript"/>
              </w:rPr>
              <w:t>1</w:t>
            </w:r>
            <w:r>
              <w:rPr>
                <w:rStyle w:val="75pt0pt"/>
              </w:rPr>
              <w:t xml:space="preserve"> «Детская республиканская клиническая больница Министерства здравоохранения Респуб</w:t>
            </w:r>
            <w:r>
              <w:rPr>
                <w:rStyle w:val="75pt0pt"/>
              </w:rPr>
              <w:softHyphen/>
              <w:t>лики Татарстан»"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75pt0pt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166757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«Диспетчерский центр Министерства здравоохранения Республики Татарстан»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75pt0pt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166637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«Межрегиональный клинико-диагностический центр»"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75pt0pt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166601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ГАУЗ «Республиканская клиническая больница Министерства здравоохранения </w:t>
            </w:r>
            <w:r>
              <w:rPr>
                <w:rStyle w:val="75pt0pt"/>
              </w:rPr>
              <w:t>Республики Татар</w:t>
            </w:r>
            <w:r>
              <w:rPr>
                <w:rStyle w:val="75pt0pt"/>
              </w:rPr>
              <w:softHyphen/>
              <w:t>стан»"</w:t>
            </w:r>
            <w:r>
              <w:rPr>
                <w:rStyle w:val="75pt0pt"/>
                <w:vertAlign w:val="superscript"/>
              </w:rPr>
              <w:t>1</w:t>
            </w:r>
            <w:r>
              <w:rPr>
                <w:rStyle w:val="75pt0pt"/>
              </w:rPr>
              <w:t xml:space="preserve"> 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75pt0pt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166219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ГАУЗ «Республиканская клиническая инфекционная больница имени профессора А.Ф.Агафонова»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0" w:h="3389" w:wrap="none" w:vAnchor="page" w:hAnchor="page" w:x="1126" w:y="12341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0" w:h="3389" w:wrap="none" w:vAnchor="page" w:hAnchor="page" w:x="1126" w:y="12341"/>
              <w:rPr>
                <w:sz w:val="10"/>
                <w:szCs w:val="10"/>
              </w:rPr>
            </w:pPr>
          </w:p>
        </w:tc>
      </w:tr>
    </w:tbl>
    <w:p w:rsidR="00930093" w:rsidRDefault="001C02A9">
      <w:pPr>
        <w:pStyle w:val="50"/>
        <w:framePr w:wrap="none" w:vAnchor="page" w:hAnchor="page" w:x="1121" w:y="16157"/>
        <w:shd w:val="clear" w:color="auto" w:fill="auto"/>
        <w:spacing w:before="0" w:line="160" w:lineRule="exact"/>
        <w:ind w:left="640"/>
      </w:pPr>
      <w:r>
        <w:t>'Список использованных сокращений - на стр.7.</w:t>
      </w:r>
    </w:p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216" w:y="6900"/>
        <w:shd w:val="clear" w:color="auto" w:fill="auto"/>
        <w:spacing w:line="220" w:lineRule="exact"/>
        <w:ind w:left="20"/>
      </w:pPr>
      <w:r>
        <w:rPr>
          <w:rStyle w:val="0pt"/>
        </w:rPr>
        <w:t>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816"/>
        <w:gridCol w:w="7656"/>
        <w:gridCol w:w="1906"/>
        <w:gridCol w:w="1234"/>
        <w:gridCol w:w="1358"/>
        <w:gridCol w:w="1114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ГАУЗ </w:t>
            </w:r>
            <w:r>
              <w:rPr>
                <w:rStyle w:val="75pt0pt"/>
              </w:rPr>
              <w:t>«Республиканская клиническая офтальмологическая больница Министерства здравоохране</w:t>
            </w:r>
            <w:r>
              <w:rPr>
                <w:rStyle w:val="75pt0pt"/>
              </w:rPr>
              <w:softHyphen/>
              <w:t>ния Республики Татарстан имени профессора Н.В.Адамюка»'"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ГАУЗ «Республиканская клиническая психиатрическая больница им.акад.В.М.Бехтерева Министер</w:t>
            </w:r>
            <w:r>
              <w:rPr>
                <w:rStyle w:val="75pt0pt"/>
              </w:rPr>
              <w:softHyphen/>
              <w:t xml:space="preserve">ства </w:t>
            </w:r>
            <w:r>
              <w:rPr>
                <w:rStyle w:val="75pt0pt"/>
              </w:rPr>
              <w:t>здравоохранения Республики Татарстат&gt;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ГАУЗ «Республиканская стоматологическая поликлиника Министерства здравоохранения Респуб</w:t>
            </w:r>
            <w:r>
              <w:rPr>
                <w:rStyle w:val="75pt0pt"/>
              </w:rPr>
              <w:softHyphen/>
              <w:t>лики Татарстан»*’*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«Республиканский детский психоневрологический санаторий»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ГАУЗ </w:t>
            </w:r>
            <w:r>
              <w:rPr>
                <w:rStyle w:val="75pt0pt"/>
              </w:rPr>
              <w:t>«Республиканский клинический кожно-венерологический диспансер Министерства здраво</w:t>
            </w:r>
            <w:r>
              <w:rPr>
                <w:rStyle w:val="75pt0pt"/>
              </w:rPr>
              <w:softHyphen/>
              <w:t>охранения Республики Татарстан имени профессора А.Г.Ге»**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ГАУЗ «Республиканский клинический онкологический диспансер Министерства здравоохранения Республики</w:t>
            </w:r>
            <w:r>
              <w:rPr>
                <w:rStyle w:val="75pt0pt"/>
              </w:rPr>
              <w:t xml:space="preserve"> Татарстан имени профессора М.З.Сигала»"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«Республиканский клинический противотуберкулезный диспансер»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ГАУЗ «Республиканский клинический наркологический диспансер Министерства здравоохранения Республики Татарстан»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«Республиканский центр общественного здоровья и медицинской профилактики»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ГАУЗ «Республиканский центр по профилактике и борьбе со СПИД и инфекционными заболевани</w:t>
            </w:r>
            <w:r>
              <w:rPr>
                <w:rStyle w:val="75pt0pt"/>
              </w:rPr>
              <w:softHyphen/>
              <w:t>ями Министерства здравоохранения Республики Татарстан»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Республики Татарстан «Больница скорой медицинской помощи»**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«Агрызская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ЧУЗ «Больница «РЖД-Медицина» города Ижевск»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«Азнакаевская центральная</w:t>
            </w:r>
            <w:r>
              <w:rPr>
                <w:rStyle w:val="75pt0pt"/>
              </w:rPr>
              <w:t xml:space="preserve"> районная больница»***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Республики Татарстан «Актюбинский психоневрологический диспансер»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«Аксубаевская центральная районная больница»***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«Актанышская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«Стоматолог»*’*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«Алексеевская центральная районная больница»”’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ГАУЗ «Базарно-Матакская центральная районная больница Алькеевского муниципального рай</w:t>
            </w:r>
            <w:r>
              <w:rPr>
                <w:rStyle w:val="75pt0pt"/>
              </w:rPr>
              <w:softHyphen/>
              <w:t>она»”*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«Межрайонный центр</w:t>
            </w:r>
            <w:r>
              <w:rPr>
                <w:rStyle w:val="75pt0pt"/>
              </w:rPr>
              <w:t xml:space="preserve"> глазной хирургии - Хузангаево»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«Альметьевская городская поликлиника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«Альметьевская детская городская больница с перинатальным центром»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«Альметьевская межрайонная многопрофильная </w:t>
            </w:r>
            <w:r>
              <w:rPr>
                <w:rStyle w:val="75pt0pt"/>
              </w:rPr>
              <w:t>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«Альметьевская станция скорой медицинской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«Альметьевская стоматологическая поликлиника»*"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«Альметьевская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</w:t>
            </w:r>
            <w:r>
              <w:rPr>
                <w:rStyle w:val="75pt0pt"/>
              </w:rPr>
              <w:t>«Альметьевский центр общественного здоровья и медицинской профилактики»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«МРТ Экспресс»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«ФармГрупп»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ПАО «Татнефть» имени В.Д.Шашина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82" w:wrap="none" w:vAnchor="page" w:hAnchor="page" w:x="1088" w:y="7438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«Апастовская центральная районная </w:t>
            </w:r>
            <w:r>
              <w:rPr>
                <w:rStyle w:val="75pt0pt"/>
              </w:rPr>
              <w:t>больница»**"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«Арская центральная районная больница»***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«Агнинская центральная районная больница»"'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«Бавлинская центральная районная больница»*"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82" w:wrap="none" w:vAnchor="page" w:hAnchor="page" w:x="1088" w:y="7438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33"/>
        <w:framePr w:wrap="none" w:vAnchor="page" w:hAnchor="page" w:x="8230" w:y="7022"/>
        <w:shd w:val="clear" w:color="auto" w:fill="auto"/>
        <w:spacing w:line="250" w:lineRule="exact"/>
        <w:ind w:left="20"/>
      </w:pPr>
      <w:r>
        <w:t>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816"/>
        <w:gridCol w:w="7651"/>
        <w:gridCol w:w="1906"/>
        <w:gridCol w:w="1238"/>
        <w:gridCol w:w="1354"/>
        <w:gridCol w:w="1123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«Балтасинская центральная районная больница»’”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«Бугульминская центральная районная больница»"’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«Медстом»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«Эстетика»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 xml:space="preserve">ЧУЗ «Поликлиника </w:t>
            </w:r>
            <w:r>
              <w:rPr>
                <w:rStyle w:val="75pt0pt"/>
              </w:rPr>
              <w:t>«РЖД-Медицина» города Бугульма»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«Буинская центральная районная больница»"'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«Республиканский детский санаторий села Черки-Кильдуразы»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«Верхнеуслонская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 АУЗ «Высокогорская центральная районная больница»*"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«Центр Нефрологии»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«Дрожжановская центральная районная больница»’*’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АО «Стоматологическая поликлиника «АлСтом»**’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 АУЗ «Елабужская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«Кристалл Клиник»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«Центр глазной хирургии - Елабуга»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«Заинская центральная районная больница»"*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 xml:space="preserve">ГАУЗ </w:t>
            </w:r>
            <w:r>
              <w:rPr>
                <w:rStyle w:val="75pt0pt"/>
              </w:rPr>
              <w:t>«Зеленодольская центральная районная больница»"*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 АУЗ «Кайбицкая центральная районная больница»*"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«Камско-Устьинская центральная районная больница»"*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 xml:space="preserve">ГАУЗ «Кукморская центральная районная </w:t>
            </w:r>
            <w:r>
              <w:rPr>
                <w:rStyle w:val="75pt0pt"/>
              </w:rPr>
              <w:t>больница»"’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«Лаишевская центральная районная больница»"’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«Лениногорская центральная районная больница»*"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«Мамадышская центральная районная больница»***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 xml:space="preserve">Г АУЗ </w:t>
            </w:r>
            <w:r>
              <w:rPr>
                <w:rStyle w:val="75pt0pt"/>
              </w:rPr>
              <w:t>«Менделеевская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«Стоматологическая поликлиника «Дента»"*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163201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«Мензелинская центральная районная больница»***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163301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«Муслюмовская центральная районная больница»"*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«Детская городская больница с перинатальным центром»**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«Детский центр медицинской реабилитации»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«Камско-Полянская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 xml:space="preserve">ГАУЗ «Нижнекамская центральная районная </w:t>
            </w:r>
            <w:r>
              <w:rPr>
                <w:rStyle w:val="75pt0pt"/>
              </w:rPr>
              <w:t>многопрофильная больница»”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«Корабельная роща-Нижнекамскнефтехим»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«Красноключинекий центр семейной 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«Лечебно-диагностический центр «Гармония-3»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 xml:space="preserve">ООО «НИЖНЕКАМСКАЯ </w:t>
            </w:r>
            <w:r>
              <w:rPr>
                <w:rStyle w:val="75pt0pt"/>
              </w:rPr>
              <w:t>СТОМАТОЛОГИЧЕСКАЯ НОЛИКЛИИИКА»*"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«РаДент»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«Мой медицинский центр 11рофмедицина-11К»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«СТОМАТОЛОГИЯ НК»***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ООО «Центр микрохирургии глаза Прозрение»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9" w:h="9058" w:wrap="none" w:vAnchor="page" w:hAnchor="page" w:x="1097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163401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 xml:space="preserve">ГАУЗ </w:t>
            </w:r>
            <w:r>
              <w:rPr>
                <w:rStyle w:val="75pt0pt"/>
              </w:rPr>
              <w:t>«Новошешминская центральная районная больница»"*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163501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ГАУЗ «Нурлатская центральная районная больница»"*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163601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left="120" w:firstLine="0"/>
            </w:pPr>
            <w:r>
              <w:rPr>
                <w:rStyle w:val="75pt0pt"/>
              </w:rPr>
              <w:t>Г АУЗ «Пестречинская центральная районная больница»*"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9" w:h="9058" w:wrap="none" w:vAnchor="page" w:hAnchor="page" w:x="1097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227" w:y="7022"/>
        <w:shd w:val="clear" w:color="auto" w:fill="auto"/>
        <w:spacing w:line="220" w:lineRule="exact"/>
        <w:ind w:left="20"/>
      </w:pPr>
      <w:r>
        <w:rPr>
          <w:rStyle w:val="0pt"/>
        </w:rPr>
        <w:t>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811"/>
        <w:gridCol w:w="7646"/>
        <w:gridCol w:w="1915"/>
        <w:gridCol w:w="1234"/>
        <w:gridCol w:w="1354"/>
        <w:gridCol w:w="1118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163701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</w:t>
            </w:r>
            <w:r>
              <w:rPr>
                <w:rStyle w:val="75pt0pt"/>
              </w:rPr>
              <w:t xml:space="preserve"> «Рыбно-Слободская центральная районная больница»"’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163702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163801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«Сабинская центральная районная больница»'"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163803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«Медицинский центр «Харакят»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163802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«Межрайонный центр глазной </w:t>
            </w:r>
            <w:r>
              <w:rPr>
                <w:rStyle w:val="75pt0pt"/>
              </w:rPr>
              <w:t>хирургии»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163901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«Сармановская центральная районная больница»"'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164101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«Тетюшская центральная районная больница»”*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164201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«Тукаевская центральная районная больница»*"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164401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«Тюлячинская</w:t>
            </w:r>
            <w:r>
              <w:rPr>
                <w:rStyle w:val="75pt0pt"/>
              </w:rPr>
              <w:t xml:space="preserve"> центральная районная больница»*”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164301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«Черемшанекая центральная районная больница»"*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«Чистопольская центральная районная больница»"*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164501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 xml:space="preserve">ГАУЗ «Уруссинская центральная районная больница </w:t>
            </w:r>
            <w:r>
              <w:rPr>
                <w:rStyle w:val="75pt0pt"/>
              </w:rPr>
              <w:t>Ютазинского муниципального района Респуб</w:t>
            </w:r>
            <w:r>
              <w:rPr>
                <w:rStyle w:val="75pt0pt"/>
              </w:rPr>
              <w:softHyphen/>
              <w:t>лики Татарстан»***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164503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«ИЛЬМАН»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164502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«СТОМА ГОЛОГиЯ»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больница № 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«Г ородская больница № 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</w:t>
            </w:r>
            <w:r>
              <w:rPr>
                <w:rStyle w:val="75pt0pt"/>
              </w:rPr>
              <w:t>«Городская поликлиника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 № 4 имени Л.Н.Ганиевой»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 № 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«Госпиталь для </w:t>
            </w:r>
            <w:r>
              <w:rPr>
                <w:rStyle w:val="75pt0pt"/>
              </w:rPr>
              <w:t>ветеранов войн» г.Набережные Челны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городская поликлиника № 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городская поликлиника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городская поликлиника № 4 им.Ф.Г.Ахмеровой»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«Детская городская поликлиника № 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городская поликлиниках»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стоматологическая поликлиника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«Камский детский медицинский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</w:t>
            </w:r>
            <w:r>
              <w:rPr>
                <w:rStyle w:val="75pt0pt"/>
              </w:rPr>
              <w:t xml:space="preserve"> «Набережно-Челнинская инфекционная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«Станция скорой медицинской помощи»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«Стоматологическая поликлиника № 1»*"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«Стоматологическая поликлиника № 2»"'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</w:t>
            </w:r>
            <w:r>
              <w:rPr>
                <w:rStyle w:val="75pt0pt"/>
              </w:rPr>
              <w:t>«Стоматологическая поликлиника № 3»’”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ГБУЗ «Центр реабилитации слуха»"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164604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Медицинское частное учреждение дополнительного профессионального образования «Нефросовет»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диализа Закамье»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Нуриевых-Челны»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«Клинико-диагностический центр «Авицена»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216" w:lineRule="exact"/>
              <w:ind w:firstLine="0"/>
              <w:jc w:val="both"/>
            </w:pPr>
            <w:r>
              <w:rPr>
                <w:rStyle w:val="75pt0pt"/>
              </w:rPr>
              <w:t>ООО «Лечебно-диагностический центр Международного института биологических систем - Набе</w:t>
            </w:r>
            <w:r>
              <w:rPr>
                <w:rStyle w:val="75pt0pt"/>
              </w:rPr>
              <w:softHyphen/>
              <w:t>режные Челны»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</w:t>
            </w:r>
            <w:r>
              <w:rPr>
                <w:rStyle w:val="75pt0pt"/>
              </w:rPr>
              <w:t>«Медгард-Набсрсжные Челны»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  <w:lang w:val="en-US"/>
              </w:rPr>
              <w:t>160214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«Прозрение»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154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154" w:wrap="none" w:vAnchor="page" w:hAnchor="page" w:x="1099" w:y="7555"/>
              <w:rPr>
                <w:sz w:val="10"/>
                <w:szCs w:val="10"/>
              </w:rPr>
            </w:pP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232" w:y="7022"/>
        <w:shd w:val="clear" w:color="auto" w:fill="auto"/>
        <w:spacing w:line="220" w:lineRule="exact"/>
        <w:ind w:left="20"/>
      </w:pPr>
      <w:r>
        <w:rPr>
          <w:rStyle w:val="0pt"/>
        </w:rPr>
        <w:t>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821"/>
        <w:gridCol w:w="7642"/>
        <w:gridCol w:w="1910"/>
        <w:gridCol w:w="1229"/>
        <w:gridCol w:w="1363"/>
        <w:gridCol w:w="1109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«ЮНИМЕД»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Ассоциация клиник «Медицина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Медицинский Центр «Клиника Мед 16»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Медицинский центр «МЕДЕРИКА»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АО «АВА-Казань»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169999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АО «Городская стоматология»""*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АО «Детская стоматологическая поликлиника № 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АО «Детская стоматологическая поликлиника №</w:t>
            </w:r>
            <w:r>
              <w:rPr>
                <w:rStyle w:val="75pt0pt"/>
              </w:rPr>
              <w:t xml:space="preserve"> 9 на Сабане»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АО «Камско-Волжское акционерное общество резинотехники «КВАР'Г»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«Клиническая больница № 2»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больница № 11»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«Городская </w:t>
            </w:r>
            <w:r>
              <w:rPr>
                <w:rStyle w:val="75pt0pt"/>
              </w:rPr>
              <w:t>клиническая больница № 7» г.Казани"'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клиническая больница № 12»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клиническая больница № 16» г.Казани"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211" w:lineRule="exact"/>
              <w:ind w:firstLine="0"/>
              <w:jc w:val="both"/>
            </w:pPr>
            <w:r>
              <w:rPr>
                <w:rStyle w:val="75pt0pt"/>
              </w:rPr>
              <w:t xml:space="preserve">ГАУЗ «Центральная городская клиническая больница № </w:t>
            </w:r>
            <w:r>
              <w:rPr>
                <w:rStyle w:val="75pt0pt"/>
              </w:rPr>
              <w:t>18 имени профессора К.Ш.Зыятдинова» г.Казани’*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«Госпиталь для ветеранов войн»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детская больница № 1»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«Детская городская клиническая больница № 7» </w:t>
            </w:r>
            <w:r>
              <w:rPr>
                <w:rStyle w:val="75pt0pt"/>
              </w:rPr>
              <w:t>г.Казани"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«Детская городская больница X» 8»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городская поликлиника № 2»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«Детская городская поликлиника № 4»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«Городская </w:t>
            </w:r>
            <w:r>
              <w:rPr>
                <w:rStyle w:val="75pt0pt"/>
              </w:rPr>
              <w:t>детская поликлиниках» 6»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детская поликлиника № 7»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городская поликлиника № 9»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городская поликлиника № 10»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городская поликлиника № 11»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 № 7»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 № 8»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поликлиниках» 10»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поликлиниках» 18» г.Казани*"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 № 20»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«Городская поликлиника № 21»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стоматологическая поликлиника №</w:t>
            </w:r>
            <w:r>
              <w:rPr>
                <w:rStyle w:val="75pt0pt"/>
              </w:rPr>
              <w:t xml:space="preserve"> 1»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«Детская стоматологическая поликлиника X» 6»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ГАУЗ «Казанский эндокринологический диспансер»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 АУЗ «Клиника медицинского университета»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ГАУЗ </w:t>
            </w:r>
            <w:r>
              <w:rPr>
                <w:rStyle w:val="75pt0pt"/>
              </w:rPr>
              <w:t>«Станция скорой медицинской помощи» г.Казани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НМЧУ «Детский хоспис»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«АВА-ПЕТЕР»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«БАРСМЕД»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Нуриевых»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54" w:h="9062" w:wrap="none" w:vAnchor="page" w:hAnchor="page" w:x="1104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54" w:h="9062" w:wrap="none" w:vAnchor="page" w:hAnchor="page" w:x="1104" w:y="7555"/>
              <w:rPr>
                <w:sz w:val="10"/>
                <w:szCs w:val="10"/>
              </w:rPr>
            </w:pP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232" w:y="7022"/>
        <w:shd w:val="clear" w:color="auto" w:fill="auto"/>
        <w:spacing w:line="220" w:lineRule="exact"/>
        <w:ind w:left="20"/>
      </w:pPr>
      <w:r>
        <w:rPr>
          <w:rStyle w:val="0pt"/>
        </w:rPr>
        <w:t>6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16"/>
        <w:gridCol w:w="7642"/>
        <w:gridCol w:w="1915"/>
        <w:gridCol w:w="1234"/>
        <w:gridCol w:w="1354"/>
        <w:gridCol w:w="1114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</w:t>
            </w:r>
            <w:r>
              <w:rPr>
                <w:rStyle w:val="75pt0pt"/>
              </w:rPr>
              <w:t>«Высокие технологии медицины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«Дента-Смайл»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«Ди-Денг Клиник»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«Доктор Дрим»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164605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«ИНВИТРО-Самара»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«Институт здоровья и долголетия «Разумел»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восстановительной 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диализа»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Дружковых»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Кузляр»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166304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Латыпова Р.М.»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160037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«Клиника </w:t>
            </w:r>
            <w:r>
              <w:rPr>
                <w:rStyle w:val="75pt0pt"/>
              </w:rPr>
              <w:t>МЕДЕЛ»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оториноларингологии»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пластической и реконструктивной хирургии»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«Клиника семейной 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211" w:lineRule="exact"/>
              <w:ind w:firstLine="0"/>
              <w:jc w:val="both"/>
            </w:pPr>
            <w:r>
              <w:rPr>
                <w:rStyle w:val="75pt0pt"/>
              </w:rPr>
              <w:t xml:space="preserve">ООО «КОНСУЛЫ АТИВНО-ДИЛГНОСТИЧЕСКИЙ ЦЕНТР </w:t>
            </w:r>
            <w:r>
              <w:rPr>
                <w:rStyle w:val="75pt0pt"/>
              </w:rPr>
              <w:t>АВИАСТРОИТЕЛЬНОГО РАЙ</w:t>
            </w:r>
            <w:r>
              <w:rPr>
                <w:rStyle w:val="75pt0pt"/>
              </w:rPr>
              <w:softHyphen/>
              <w:t>ОНА»***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«КОНСУЛЬТАТИВНО-ДИАГНОСТИЧЕСКИЙ ЦЕНТР Аракчино»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«Консультативно-диагностический центр на Четаева»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«Корд-Клиника»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</w:t>
            </w:r>
            <w:r>
              <w:rPr>
                <w:rStyle w:val="75pt0pt"/>
              </w:rPr>
              <w:t>«Лечебно-диагностический центр «Разумел»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«Лечебно-диагностический центр «Фарм-Т»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ООО «Лечебно-диагностический центр Международного института биологических систем — Казань»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«Майя Клиник»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«Мать и дигя Казань»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«МЕДЕЛ»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«МГДИЦИНСКИЕ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«Медицинский диагностический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«Медицинский Центр Азбука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</w:t>
            </w:r>
            <w:r>
              <w:rPr>
                <w:rStyle w:val="75pt0pt"/>
              </w:rPr>
              <w:t>«Медицинское объединение «Спасение»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«Многопрофильная Клиника «МЕДЕЛ»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«МРТ Экспресс»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«НМЦ-Томография»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«Отель-Клиника»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</w:t>
            </w:r>
            <w:r>
              <w:rPr>
                <w:rStyle w:val="75pt0pt"/>
              </w:rPr>
              <w:t xml:space="preserve"> «Поликлиника профилактической 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«Прайммед»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«Семейный доктор»"'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«Ситидок-Эксперт Казань»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«СИТИКОМ»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«Ситилаб»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</w:t>
            </w:r>
            <w:r>
              <w:rPr>
                <w:rStyle w:val="75pt0pt"/>
              </w:rPr>
              <w:t>«Скорая помощь+»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«Стоматологическая поликлиника № 5» города Казани"'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9235" w:wrap="none" w:vAnchor="page" w:hAnchor="page" w:x="1099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9235" w:wrap="none" w:vAnchor="page" w:hAnchor="page" w:x="1099" w:y="7555"/>
              <w:rPr>
                <w:sz w:val="10"/>
                <w:szCs w:val="10"/>
              </w:rPr>
            </w:pP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160" w:y="7022"/>
        <w:shd w:val="clear" w:color="auto" w:fill="auto"/>
        <w:spacing w:line="220" w:lineRule="exact"/>
        <w:ind w:left="20"/>
      </w:pPr>
      <w:r>
        <w:rPr>
          <w:rStyle w:val="0pt"/>
        </w:rPr>
        <w:t>7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811"/>
        <w:gridCol w:w="7656"/>
        <w:gridCol w:w="1915"/>
        <w:gridCol w:w="1234"/>
        <w:gridCol w:w="1358"/>
        <w:gridCol w:w="1118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«Стоматологическая поликлиника № 9 «Дербышки»'*'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«Стоматологическая поликлиника №</w:t>
            </w:r>
            <w:r>
              <w:rPr>
                <w:rStyle w:val="75pt0pt"/>
              </w:rPr>
              <w:t xml:space="preserve"> 9 Азино» г.Казани'"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«Стоматологическая поликлиника № 9 города Казани»”*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«ТехноМед»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160038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«Центр лечения позвоночника и суставов «Казань «Доктор ОСТ»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«Центр новых </w:t>
            </w:r>
            <w:r>
              <w:rPr>
                <w:rStyle w:val="75pt0pt"/>
              </w:rPr>
              <w:t>технологий РСГ1»*"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«Центр репродуктивной медицины «АИст»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«Центр челюстно-лицевой хирургии и парадонтологии»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«Школьная стоматология»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ООО лечебно-диагностический центр </w:t>
            </w:r>
            <w:r>
              <w:rPr>
                <w:rStyle w:val="75pt0pt"/>
              </w:rPr>
              <w:t>«БИОМЕД»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Приволжский центр томотерапии «Сакнур»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ООО Санаторий «Нехама»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ФГАОУ высшего образования «Казанский (Приволжский) федеральный университет»"*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 xml:space="preserve">ФГБОУ высшего образования </w:t>
            </w:r>
            <w:r>
              <w:rPr>
                <w:rStyle w:val="75pt0pt"/>
              </w:rPr>
              <w:t>«Казанский государственный медицинский университет» Министер</w:t>
            </w:r>
            <w:r>
              <w:rPr>
                <w:rStyle w:val="75pt0pt"/>
              </w:rPr>
              <w:softHyphen/>
              <w:t>ства здравоохранения Российской Федерации*"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ФКУЗ «Медико-санитарная часть Министерства внутренних дел Российской Федерации по Респуб</w:t>
            </w:r>
            <w:r>
              <w:rPr>
                <w:rStyle w:val="75pt0pt"/>
              </w:rPr>
              <w:softHyphen/>
              <w:t>лике Татарстан»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166711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 xml:space="preserve">ЧУЗ </w:t>
            </w:r>
            <w:r>
              <w:rPr>
                <w:rStyle w:val="75pt0pt"/>
              </w:rPr>
              <w:t>«Клиническая больница «РЖД-Медицина» города Казань»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64" w:h="4694" w:wrap="none" w:vAnchor="page" w:hAnchor="page" w:x="1032" w:y="7555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211" w:lineRule="exact"/>
              <w:ind w:firstLine="0"/>
              <w:jc w:val="both"/>
            </w:pPr>
            <w:r>
              <w:rPr>
                <w:rStyle w:val="75pt0pt"/>
              </w:rPr>
              <w:t>Итого медицинских организаций, участвующих в территориальной программе государственных гарантий, -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медицинских организаций, подведомственных федеральным органам </w:t>
            </w:r>
            <w:r>
              <w:rPr>
                <w:rStyle w:val="75pt0pt"/>
              </w:rPr>
              <w:t>исполнительной власти, которым комиссией рас</w:t>
            </w:r>
            <w:r>
              <w:rPr>
                <w:rStyle w:val="75pt0pt"/>
              </w:rPr>
              <w:softHyphen/>
              <w:t>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64" w:h="4694" w:wrap="none" w:vAnchor="page" w:hAnchor="page" w:x="1032" w:y="7555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</w:tr>
    </w:tbl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160" w:lineRule="exact"/>
        <w:ind w:left="20" w:firstLine="660"/>
        <w:jc w:val="both"/>
      </w:pPr>
      <w:r>
        <w:t>‘Заполняется знак отличия (1).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right="300" w:firstLine="660"/>
        <w:jc w:val="both"/>
      </w:pPr>
      <w:r>
        <w:t xml:space="preserve">“Оказывающие в том числе высокотехнологичную медицинскую помощь </w:t>
      </w:r>
      <w:r>
        <w:t>в соответствии с установленным Министерством здравоохранения Республики Татарстан за</w:t>
      </w:r>
      <w:r>
        <w:softHyphen/>
        <w:t>данием за счет средств бюджета, предоставляемых бюджету Территориального фонда обязательного медицинского страхования Республики Татарстан, на реализацию преиму</w:t>
      </w:r>
      <w:r>
        <w:softHyphen/>
        <w:t xml:space="preserve">щественно </w:t>
      </w:r>
      <w:r>
        <w:t>одноканального финансирования.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after="229" w:line="221" w:lineRule="exact"/>
        <w:ind w:left="20" w:firstLine="660"/>
        <w:jc w:val="both"/>
      </w:pPr>
      <w:r>
        <w:t>‘"Оказывающие в том числе отдельным категориям граждан в Республике Татарстан услуги по зубопротезированию.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after="105" w:line="160" w:lineRule="exact"/>
        <w:ind w:left="20" w:firstLine="660"/>
        <w:jc w:val="both"/>
      </w:pPr>
      <w:r>
        <w:t>Список использованных сокращений: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АО - акционерное общество;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ГАУЗ - государственное автономное учреждение здравоохран</w:t>
      </w:r>
      <w:r>
        <w:t>ения;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ГБУЗ - государственное бюджетное учреждение здравоохранения;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ЛПУ - лечебно-профилактическое учреждение;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НМЧУ - некоммерческое медицинское частное учреждение;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ООО - общество с ограниченной ответственностью;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ПАО - публичное акционерное общество;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 xml:space="preserve">ФГАОУ </w:t>
      </w:r>
      <w:r>
        <w:t>- федеральное государственное автономное образовательное учреждение;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ФГБОУ - федеральное государственное бюджетное образовательное учреждение;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ФКУЗ - федеральное казенное учреждение здравоохранения;</w:t>
      </w:r>
    </w:p>
    <w:p w:rsidR="00930093" w:rsidRDefault="001C02A9">
      <w:pPr>
        <w:pStyle w:val="50"/>
        <w:framePr w:w="14933" w:h="4129" w:hRule="exact" w:wrap="none" w:vAnchor="page" w:hAnchor="page" w:x="965" w:y="12465"/>
        <w:shd w:val="clear" w:color="auto" w:fill="auto"/>
        <w:spacing w:before="0" w:line="221" w:lineRule="exact"/>
        <w:ind w:left="20" w:firstLine="660"/>
        <w:jc w:val="both"/>
      </w:pPr>
      <w:r>
        <w:t>ЧУЗ - частное учреждение здравоохранения.</w:t>
      </w:r>
    </w:p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after="244" w:line="312" w:lineRule="exact"/>
        <w:ind w:left="5840" w:right="20" w:firstLine="0"/>
        <w:jc w:val="both"/>
      </w:pPr>
      <w:r>
        <w:t>Приложение № 2 к Программе государственных гарантий бесплатного оказания гражданам медицинской помощи на территории Республики Татар</w:t>
      </w:r>
      <w:r>
        <w:softHyphen/>
        <w:t>стан на 2023 год и на плановый период 2024 и 2025 годов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firstLine="0"/>
        <w:jc w:val="center"/>
      </w:pPr>
      <w:r>
        <w:t>Перечень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right="20" w:firstLine="0"/>
      </w:pPr>
      <w:r>
        <w:t xml:space="preserve">лекарственных препаратов, </w:t>
      </w:r>
      <w:r>
        <w:t>специализированных продуктов лечебного питания, медицинских изделий, реализуемых гражданам, имеющим право на безвозмездное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after="240" w:line="307" w:lineRule="exact"/>
        <w:ind w:firstLine="0"/>
        <w:jc w:val="center"/>
      </w:pPr>
      <w:r>
        <w:t>обеспечение лекарственными препаратами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right="20" w:firstLine="640"/>
        <w:jc w:val="both"/>
      </w:pPr>
      <w:r>
        <w:t>В соответствии с распоряжением Кабинета Министров Республики Татарстан от 13.09.2022 № 1953-р: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right="20" w:firstLine="640"/>
        <w:jc w:val="both"/>
      </w:pPr>
      <w:r>
        <w:t>лекарственное обеспечение граждан, имеющих право на безвозмездное обеспе</w:t>
      </w:r>
      <w:r>
        <w:softHyphen/>
        <w:t>чение лекарственными препаратами и изделиями медицинского назначения, осу</w:t>
      </w:r>
      <w:r>
        <w:softHyphen/>
        <w:t>ществляется в соответствии с перечнем жизненно необходимых и важнейших лекар</w:t>
      </w:r>
      <w:r>
        <w:softHyphen/>
        <w:t>ственных препаратов, утверждаем</w:t>
      </w:r>
      <w:r>
        <w:t>ым распоряжением Правительства Российской Фе</w:t>
      </w:r>
      <w:r>
        <w:softHyphen/>
        <w:t>дерации;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right="20" w:firstLine="640"/>
        <w:jc w:val="both"/>
      </w:pPr>
      <w:r>
        <w:t>перечень специализированных продуктов лечебного питания, медицинских из</w:t>
      </w:r>
      <w:r>
        <w:softHyphen/>
        <w:t>делий, реализуемых гражданам, имеющим право на безвозмездное обеспечение ле</w:t>
      </w:r>
      <w:r>
        <w:softHyphen/>
        <w:t>карственными препаратами и изделиями медицинского назн</w:t>
      </w:r>
      <w:r>
        <w:t>ачения, включает:</w:t>
      </w:r>
    </w:p>
    <w:p w:rsidR="00930093" w:rsidRDefault="001C02A9">
      <w:pPr>
        <w:pStyle w:val="2"/>
        <w:framePr w:w="9754" w:h="13093" w:hRule="exact" w:wrap="none" w:vAnchor="page" w:hAnchor="page" w:x="1076" w:y="2041"/>
        <w:numPr>
          <w:ilvl w:val="0"/>
          <w:numId w:val="18"/>
        </w:numPr>
        <w:shd w:val="clear" w:color="auto" w:fill="auto"/>
        <w:tabs>
          <w:tab w:val="left" w:pos="986"/>
        </w:tabs>
        <w:spacing w:before="0" w:line="307" w:lineRule="exact"/>
        <w:ind w:left="40" w:right="20" w:firstLine="640"/>
        <w:jc w:val="both"/>
      </w:pPr>
      <w:r>
        <w:t>специализированные продукты лечебного питания для детей дошкольного и школьного возраста (белковые гидролизаты для больных фенилкетонурией);</w:t>
      </w:r>
    </w:p>
    <w:p w:rsidR="00930093" w:rsidRDefault="001C02A9">
      <w:pPr>
        <w:pStyle w:val="2"/>
        <w:framePr w:w="9754" w:h="13093" w:hRule="exact" w:wrap="none" w:vAnchor="page" w:hAnchor="page" w:x="1076" w:y="2041"/>
        <w:numPr>
          <w:ilvl w:val="0"/>
          <w:numId w:val="18"/>
        </w:numPr>
        <w:shd w:val="clear" w:color="auto" w:fill="auto"/>
        <w:tabs>
          <w:tab w:val="left" w:pos="986"/>
        </w:tabs>
        <w:spacing w:before="0" w:line="307" w:lineRule="exact"/>
        <w:ind w:left="680" w:right="2540" w:firstLine="0"/>
      </w:pPr>
      <w:r>
        <w:t>медицинские изделия (предметы ухода за больными): вата - для хирургических больных;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right="20" w:firstLine="640"/>
      </w:pPr>
      <w:r>
        <w:t xml:space="preserve">бинты - для </w:t>
      </w:r>
      <w:r>
        <w:t xml:space="preserve">хирургических больных; шприц-ручки для введения гормона роста и иглы к ним; инсулиновые шприцы и иглы к ним, шприц-ручки и иглы к ним; тест-полоски к глюкометрам для определения глюкозы в крови - для больных с инсулинозависимым сахарным диабетом (I типа), </w:t>
      </w:r>
      <w:r>
        <w:t>для детей, подростков, беремен</w:t>
      </w:r>
      <w:r>
        <w:softHyphen/>
        <w:t>ных женщин;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firstLine="640"/>
        <w:jc w:val="both"/>
      </w:pPr>
      <w:r>
        <w:t>катетеры Фолея, Нелатона - для онкологических больных;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firstLine="640"/>
        <w:jc w:val="both"/>
      </w:pPr>
      <w:r>
        <w:t>катетеры Пеццера;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firstLine="640"/>
        <w:jc w:val="both"/>
      </w:pPr>
      <w:r>
        <w:t>мочеприемники;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firstLine="640"/>
        <w:jc w:val="both"/>
      </w:pPr>
      <w:r>
        <w:t>калоприемники;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firstLine="640"/>
        <w:jc w:val="both"/>
      </w:pPr>
      <w:r>
        <w:t>аптечка новорожденного;</w:t>
      </w:r>
    </w:p>
    <w:p w:rsidR="00930093" w:rsidRDefault="001C02A9">
      <w:pPr>
        <w:pStyle w:val="2"/>
        <w:framePr w:w="9754" w:h="13093" w:hRule="exact" w:wrap="none" w:vAnchor="page" w:hAnchor="page" w:x="1076" w:y="2041"/>
        <w:shd w:val="clear" w:color="auto" w:fill="auto"/>
        <w:spacing w:before="0" w:line="307" w:lineRule="exact"/>
        <w:ind w:left="40" w:right="20" w:firstLine="640"/>
      </w:pPr>
      <w:r>
        <w:t>очки для коррекции зрения лицам, имевшим ранения, связанные с поврежде</w:t>
      </w:r>
      <w:r>
        <w:softHyphen/>
        <w:t>нием орбиты гла</w:t>
      </w:r>
      <w:r>
        <w:t>за и прилегающей к ней области; инфузионные наборы к инсулиновой помпе; резервуары к инсулиновой помпе.</w:t>
      </w:r>
    </w:p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"/>
        <w:framePr w:w="14650" w:h="2241" w:hRule="exact" w:wrap="none" w:vAnchor="page" w:hAnchor="page" w:x="1095" w:y="7159"/>
        <w:shd w:val="clear" w:color="auto" w:fill="auto"/>
        <w:spacing w:before="0" w:line="312" w:lineRule="exact"/>
        <w:ind w:left="10560" w:firstLine="0"/>
        <w:jc w:val="both"/>
      </w:pPr>
      <w:r>
        <w:t>Приложение № 3</w:t>
      </w:r>
    </w:p>
    <w:p w:rsidR="00930093" w:rsidRDefault="001C02A9">
      <w:pPr>
        <w:pStyle w:val="2"/>
        <w:framePr w:w="14650" w:h="2241" w:hRule="exact" w:wrap="none" w:vAnchor="page" w:hAnchor="page" w:x="1095" w:y="7159"/>
        <w:shd w:val="clear" w:color="auto" w:fill="auto"/>
        <w:spacing w:before="0" w:line="312" w:lineRule="exact"/>
        <w:ind w:left="10560" w:right="120" w:firstLine="0"/>
        <w:jc w:val="both"/>
      </w:pPr>
      <w:r>
        <w:t xml:space="preserve">к Программе государственных гарантий бесплатного оказания гражданам медицинской помощи на территории Республики </w:t>
      </w:r>
      <w:r>
        <w:t>Татар</w:t>
      </w:r>
      <w:r>
        <w:softHyphen/>
        <w:t>стан на 2023 год и на плановый период 2024 и 2025 годов</w:t>
      </w:r>
    </w:p>
    <w:p w:rsidR="00930093" w:rsidRDefault="001C02A9">
      <w:pPr>
        <w:pStyle w:val="2"/>
        <w:framePr w:w="14650" w:h="988" w:hRule="exact" w:wrap="none" w:vAnchor="page" w:hAnchor="page" w:x="1095" w:y="9664"/>
        <w:shd w:val="clear" w:color="auto" w:fill="auto"/>
        <w:spacing w:before="0" w:line="307" w:lineRule="exact"/>
        <w:ind w:left="180" w:firstLine="0"/>
        <w:jc w:val="center"/>
      </w:pPr>
      <w:r>
        <w:t xml:space="preserve">Стоимость территориальной программы государственных гарантий бесплатного оказания гражданам медицинской помощи по источникам финансового обеспечения на 2023 год и на плановый период 2024 и 2025 </w:t>
      </w:r>
      <w:r>
        <w:t>годов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8"/>
        <w:gridCol w:w="547"/>
        <w:gridCol w:w="1229"/>
        <w:gridCol w:w="1373"/>
        <w:gridCol w:w="1224"/>
        <w:gridCol w:w="1368"/>
        <w:gridCol w:w="1219"/>
        <w:gridCol w:w="1382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75pt0pt"/>
              </w:rPr>
              <w:t>Источники финансового обеспечения территориальной программы государствен</w:t>
            </w:r>
            <w:r>
              <w:rPr>
                <w:rStyle w:val="75pt0pt"/>
              </w:rPr>
              <w:softHyphen/>
              <w:t>ных гарантий бесплатного оказания гражданам медицинской помощи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left="220" w:firstLine="0"/>
            </w:pPr>
            <w:r>
              <w:rPr>
                <w:rStyle w:val="75pt0pt"/>
              </w:rPr>
              <w:t>№</w:t>
            </w:r>
          </w:p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left="220" w:firstLine="0"/>
            </w:pPr>
            <w:r>
              <w:rPr>
                <w:rStyle w:val="75pt0pt"/>
              </w:rPr>
              <w:t>стро</w:t>
            </w:r>
            <w:r>
              <w:rPr>
                <w:rStyle w:val="75pt0pt"/>
              </w:rPr>
              <w:softHyphen/>
            </w:r>
          </w:p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75pt0pt"/>
              </w:rPr>
              <w:t>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2023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Плановый период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2025 год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6" w:lineRule="exact"/>
              <w:ind w:firstLine="0"/>
              <w:jc w:val="center"/>
            </w:pPr>
            <w:r>
              <w:rPr>
                <w:rStyle w:val="75pt0pt"/>
              </w:rPr>
              <w:t>утвержденная стоимость терри</w:t>
            </w:r>
            <w:r>
              <w:rPr>
                <w:rStyle w:val="75pt0pt"/>
              </w:rPr>
              <w:softHyphen/>
              <w:t>ториальной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6" w:lineRule="exact"/>
              <w:ind w:right="140" w:firstLine="0"/>
              <w:jc w:val="right"/>
            </w:pPr>
            <w:r>
              <w:rPr>
                <w:rStyle w:val="75pt0pt"/>
              </w:rPr>
              <w:t>стоимость те прол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)риториальной</w:t>
            </w:r>
          </w:p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60" w:line="150" w:lineRule="exact"/>
              <w:ind w:left="60" w:firstLine="0"/>
            </w:pPr>
            <w:r>
              <w:rPr>
                <w:rStyle w:val="75pt0pt"/>
              </w:rPr>
              <w:t>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right="120" w:firstLine="0"/>
              <w:jc w:val="right"/>
            </w:pPr>
            <w:r>
              <w:rPr>
                <w:rStyle w:val="75pt0pt"/>
              </w:rPr>
              <w:t>стоимость те прог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зриториальной</w:t>
            </w:r>
          </w:p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60" w:line="150" w:lineRule="exact"/>
              <w:ind w:left="100" w:firstLine="0"/>
            </w:pPr>
            <w:r>
              <w:rPr>
                <w:rStyle w:val="75pt0pt"/>
              </w:rPr>
              <w:t>раммы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after="60" w:line="150" w:lineRule="exact"/>
              <w:ind w:firstLine="0"/>
              <w:jc w:val="center"/>
            </w:pPr>
            <w:r>
              <w:rPr>
                <w:rStyle w:val="75pt0pt"/>
              </w:rPr>
              <w:t>всего,</w:t>
            </w:r>
          </w:p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60" w:line="150" w:lineRule="exact"/>
              <w:ind w:firstLine="0"/>
              <w:jc w:val="center"/>
            </w:pPr>
            <w:r>
              <w:rPr>
                <w:rStyle w:val="75pt0pt"/>
              </w:rPr>
              <w:t>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right="380" w:firstLine="0"/>
              <w:jc w:val="right"/>
            </w:pPr>
            <w:r>
              <w:rPr>
                <w:rStyle w:val="75pt0pt"/>
              </w:rPr>
              <w:t>на одного жителя (одно застрахо</w:t>
            </w:r>
            <w:r>
              <w:rPr>
                <w:rStyle w:val="75pt0pt"/>
              </w:rPr>
              <w:softHyphen/>
              <w:t>ванное лицо) в год,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всего,</w:t>
            </w:r>
          </w:p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right="340" w:firstLine="0"/>
              <w:jc w:val="right"/>
            </w:pPr>
            <w:r>
              <w:rPr>
                <w:rStyle w:val="75pt0pt"/>
              </w:rPr>
              <w:t>на одного жителя (одно застрахо</w:t>
            </w:r>
            <w:r>
              <w:rPr>
                <w:rStyle w:val="75pt0pt"/>
              </w:rPr>
              <w:softHyphen/>
              <w:t>ванное лицо) в год,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всего,</w:t>
            </w:r>
          </w:p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right="340" w:firstLine="0"/>
              <w:jc w:val="right"/>
            </w:pPr>
            <w:r>
              <w:rPr>
                <w:rStyle w:val="75pt0pt"/>
              </w:rPr>
              <w:t xml:space="preserve">на </w:t>
            </w:r>
            <w:r>
              <w:rPr>
                <w:rStyle w:val="75pt0pt"/>
              </w:rPr>
              <w:t>одного жителя (одно застрахо</w:t>
            </w:r>
            <w:r>
              <w:rPr>
                <w:rStyle w:val="75pt0pt"/>
              </w:rPr>
              <w:softHyphen/>
              <w:t>ванное лицо)в год, рублей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Стоимость территориальной профаммы государственных гарантий - всего (сумма строк 02 + 03),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85 081 711,8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22 186,1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97 474 285,2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25 388,4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105 005 991,0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27 347,1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 xml:space="preserve">I. </w:t>
            </w:r>
            <w:r>
              <w:rPr>
                <w:rStyle w:val="75pt0pt"/>
              </w:rPr>
              <w:t>Средства консолидированного бюджета субъекта Российской Федерации'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left="220" w:firstLine="0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25 206 767,7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6 444,3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33 216 636,3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8 494,4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37 200 517,3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9 520,3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6" w:lineRule="exact"/>
              <w:ind w:left="140" w:firstLine="0"/>
            </w:pPr>
            <w:r>
              <w:rPr>
                <w:rStyle w:val="75pt0pt"/>
              </w:rPr>
              <w:t>II. Стоимость территориальной программы ОМС - всего" (сумма строк 04 + 08)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left="220" w:firstLine="0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59 874 944,1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15 741,8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64 257 648,9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16 894,0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67</w:t>
            </w:r>
            <w:r>
              <w:rPr>
                <w:rStyle w:val="75pt0pt"/>
              </w:rPr>
              <w:t xml:space="preserve"> 805 473,7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17 826,8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1. Стоимость территориальной программы ОМС за счет средств обязательного ме</w:t>
            </w:r>
            <w:r>
              <w:rPr>
                <w:rStyle w:val="75pt0pt"/>
              </w:rPr>
              <w:softHyphen/>
              <w:t>дицинского страхования в рамках базовой программы" (сумма строк 05 + + 06 + 07),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59 874 944,1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15 741,8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64 257 648,9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16 894,0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67 805 473,7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 xml:space="preserve">17 </w:t>
            </w:r>
            <w:r>
              <w:rPr>
                <w:rStyle w:val="75pt0pt"/>
              </w:rPr>
              <w:t>826,8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1.1. Субвенции из бюджета ФОМС"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59 874 944,1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15 741,8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64 257 648,9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16 894,0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67 805 473,7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17 826,8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</w:t>
            </w:r>
            <w:r>
              <w:rPr>
                <w:rStyle w:val="75pt0pt"/>
              </w:rPr>
              <w:softHyphen/>
              <w:t>ского</w:t>
            </w:r>
            <w:r>
              <w:rPr>
                <w:rStyle w:val="75pt0pt"/>
              </w:rPr>
              <w:t xml:space="preserve">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left="220" w:firstLine="0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1.3. Прочие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7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2. Межбюджетные трансферты бюджетов субъектов Российской Федерации на </w:t>
            </w:r>
            <w:r>
              <w:rPr>
                <w:rStyle w:val="75pt0pt"/>
              </w:rPr>
              <w:t>финансовое обеспечение дополнительных видов и условий оказания медицинской помощи в дополнение к установленным базовой программой ОМС,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40" w:h="5928" w:wrap="none" w:vAnchor="page" w:hAnchor="page" w:x="1100" w:y="10942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75pt0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40" w:h="5928" w:wrap="none" w:vAnchor="page" w:hAnchor="page" w:x="1100" w:y="10942"/>
              <w:rPr>
                <w:sz w:val="10"/>
                <w:szCs w:val="10"/>
              </w:rPr>
            </w:pP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273" w:y="6779"/>
        <w:shd w:val="clear" w:color="auto" w:fill="auto"/>
        <w:spacing w:line="220" w:lineRule="exact"/>
        <w:ind w:left="40"/>
      </w:pPr>
      <w:r>
        <w:rPr>
          <w:rStyle w:val="0pt"/>
        </w:rPr>
        <w:t>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3"/>
        <w:gridCol w:w="542"/>
        <w:gridCol w:w="1234"/>
        <w:gridCol w:w="1368"/>
        <w:gridCol w:w="1229"/>
        <w:gridCol w:w="1363"/>
        <w:gridCol w:w="1219"/>
        <w:gridCol w:w="1382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left="220" w:firstLine="0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75pt0pt"/>
              </w:rPr>
              <w:t xml:space="preserve">2.1. Межбюджетные трансферты, передаваемые из бюджета субъекта </w:t>
            </w:r>
            <w:r>
              <w:rPr>
                <w:rStyle w:val="75pt0pt"/>
              </w:rPr>
              <w:t>Российской Федерации в бюджет территориального фонда обязательного медицинского стра</w:t>
            </w:r>
            <w:r>
              <w:rPr>
                <w:rStyle w:val="75pt0pt"/>
              </w:rPr>
              <w:softHyphen/>
              <w:t>хования на финансовое обеспечение дополнительных видов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left="220" w:firstLine="0"/>
            </w:pPr>
            <w:r>
              <w:rPr>
                <w:rStyle w:val="75pt0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75pt0pt"/>
              </w:rPr>
              <w:t xml:space="preserve">2.2. Межбюджетные трансферты, передаваемые из бюджета субъекта Российской Федерации в </w:t>
            </w:r>
            <w:r>
              <w:rPr>
                <w:rStyle w:val="75pt0pt"/>
              </w:rPr>
              <w:t>бюджет территориального фонда обязательного медицинского стра</w:t>
            </w:r>
            <w:r>
              <w:rPr>
                <w:rStyle w:val="75pt0pt"/>
              </w:rPr>
              <w:softHyphen/>
              <w:t>хования на финансовое обеспечение расходов, не включенных в структуру тари</w:t>
            </w:r>
            <w:r>
              <w:rPr>
                <w:rStyle w:val="75pt0pt"/>
              </w:rPr>
              <w:softHyphen/>
              <w:t>фов на оплату медицинской помощи в рамках базовой программы ОМС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675" w:wrap="none" w:vAnchor="page" w:hAnchor="page" w:x="1159" w:y="7312"/>
              <w:shd w:val="clear" w:color="auto" w:fill="auto"/>
              <w:spacing w:before="0" w:line="150" w:lineRule="exact"/>
              <w:ind w:left="220" w:firstLine="0"/>
            </w:pPr>
            <w:r>
              <w:rPr>
                <w:rStyle w:val="75pt0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675" w:wrap="none" w:vAnchor="page" w:hAnchor="page" w:x="1159" w:y="7312"/>
              <w:rPr>
                <w:sz w:val="10"/>
                <w:szCs w:val="10"/>
              </w:rPr>
            </w:pPr>
          </w:p>
        </w:tc>
      </w:tr>
    </w:tbl>
    <w:p w:rsidR="00930093" w:rsidRDefault="001C02A9">
      <w:pPr>
        <w:pStyle w:val="50"/>
        <w:framePr w:w="14746" w:h="1637" w:hRule="exact" w:wrap="none" w:vAnchor="page" w:hAnchor="page" w:x="1059" w:y="9176"/>
        <w:shd w:val="clear" w:color="auto" w:fill="auto"/>
        <w:spacing w:before="0" w:line="226" w:lineRule="exact"/>
        <w:ind w:left="40" w:right="140" w:firstLine="520"/>
        <w:jc w:val="both"/>
      </w:pPr>
      <w:r>
        <w:t xml:space="preserve">’Без учета бюджетных ассигнований </w:t>
      </w:r>
      <w:r>
        <w:t>федерального бюджета на оказание отдельным категориям граждан государственной социальной помощи по обеспечению лекар</w:t>
      </w:r>
      <w:r>
        <w:softHyphen/>
        <w:t>ственными препаратами, целевые программы, государственные программы, а также межбюджетных трансфертов (строки 06 и 08).</w:t>
      </w:r>
    </w:p>
    <w:p w:rsidR="00930093" w:rsidRDefault="001C02A9">
      <w:pPr>
        <w:pStyle w:val="50"/>
        <w:framePr w:w="14746" w:h="1637" w:hRule="exact" w:wrap="none" w:vAnchor="page" w:hAnchor="page" w:x="1059" w:y="9176"/>
        <w:shd w:val="clear" w:color="auto" w:fill="auto"/>
        <w:spacing w:before="0" w:line="226" w:lineRule="exact"/>
        <w:ind w:left="40" w:right="140" w:firstLine="520"/>
        <w:jc w:val="both"/>
      </w:pPr>
      <w:r>
        <w:t>**Без учета расходо</w:t>
      </w:r>
      <w:r>
        <w:t>в на обеспечение выполнения Территориальным фондом обязательного медицинского страхования Республики Татарстан своих функций, предусмот</w:t>
      </w:r>
      <w:r>
        <w:softHyphen/>
        <w:t>ренных законом о бюджете территориального фонда обязательного медицинского страхования по разделу 01 «Общегосударственны</w:t>
      </w:r>
      <w:r>
        <w:t>е вопросы»,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</w:t>
      </w:r>
      <w:r>
        <w:softHyphen/>
        <w:t>мощи, оказываемой медицинскими организациями, подведомственны</w:t>
      </w:r>
      <w:r>
        <w:t>ми федеральным органам исполнительной власти в рамках базовой программы ОМС за счет средств бюд</w:t>
      </w:r>
      <w:r>
        <w:softHyphen/>
        <w:t>жета Федерального фонда обязательного медицинского страхования.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3"/>
        <w:gridCol w:w="1229"/>
        <w:gridCol w:w="1502"/>
        <w:gridCol w:w="1363"/>
        <w:gridCol w:w="1502"/>
        <w:gridCol w:w="1214"/>
        <w:gridCol w:w="1526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Справочно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2023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2025 год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4630" w:h="1507" w:wrap="none" w:vAnchor="page" w:hAnchor="page" w:x="1169" w:y="10974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всего,</w:t>
            </w:r>
          </w:p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75pt0pt"/>
              </w:rPr>
              <w:t>на одно застра</w:t>
            </w:r>
            <w:r>
              <w:rPr>
                <w:rStyle w:val="75pt0pt"/>
              </w:rPr>
              <w:softHyphen/>
              <w:t>хованное лицо,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всего,</w:t>
            </w:r>
          </w:p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75pt0pt"/>
              </w:rPr>
              <w:t>на одно застра</w:t>
            </w:r>
            <w:r>
              <w:rPr>
                <w:rStyle w:val="75pt0pt"/>
              </w:rPr>
              <w:softHyphen/>
              <w:t>хованное лицо,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всего,</w:t>
            </w:r>
          </w:p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75pt0pt"/>
              </w:rPr>
              <w:t>на одно застра</w:t>
            </w:r>
            <w:r>
              <w:rPr>
                <w:rStyle w:val="75pt0pt"/>
              </w:rPr>
              <w:softHyphen/>
              <w:t>хованное лицо, рублей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Расходы на обеспечение выполнения Территориальным фондом обязательного медицинского страхования Республики Татарстан своих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311 210,3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275 984,9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277 270,3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4630" w:h="1507" w:wrap="none" w:vAnchor="page" w:hAnchor="page" w:x="1169" w:y="10974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72,9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"/>
        <w:framePr w:w="15187" w:h="2092" w:hRule="exact" w:wrap="none" w:vAnchor="page" w:hAnchor="page" w:x="838" w:y="7231"/>
        <w:shd w:val="clear" w:color="auto" w:fill="auto"/>
        <w:spacing w:before="0" w:line="288" w:lineRule="exact"/>
        <w:ind w:left="11100" w:firstLine="0"/>
        <w:jc w:val="both"/>
      </w:pPr>
      <w:r>
        <w:t>Приложение № 4</w:t>
      </w:r>
    </w:p>
    <w:p w:rsidR="00930093" w:rsidRDefault="001C02A9">
      <w:pPr>
        <w:pStyle w:val="2"/>
        <w:framePr w:w="15187" w:h="2092" w:hRule="exact" w:wrap="none" w:vAnchor="page" w:hAnchor="page" w:x="838" w:y="7231"/>
        <w:shd w:val="clear" w:color="auto" w:fill="auto"/>
        <w:spacing w:before="0" w:line="288" w:lineRule="exact"/>
        <w:ind w:left="11100" w:right="120" w:firstLine="0"/>
        <w:jc w:val="both"/>
      </w:pPr>
      <w:r>
        <w:t>к Программе государственных гарантий бесплатного оказания гражданам медицинской помощи на территории Республики Татар</w:t>
      </w:r>
      <w:r>
        <w:softHyphen/>
        <w:t>стан на 2023 год и на плановый пе</w:t>
      </w:r>
      <w:r>
        <w:softHyphen/>
        <w:t>риод 2024 и 2025 годов</w:t>
      </w:r>
    </w:p>
    <w:p w:rsidR="00930093" w:rsidRDefault="001C02A9">
      <w:pPr>
        <w:pStyle w:val="2"/>
        <w:framePr w:w="15187" w:h="676" w:hRule="exact" w:wrap="none" w:vAnchor="page" w:hAnchor="page" w:x="838" w:y="9481"/>
        <w:shd w:val="clear" w:color="auto" w:fill="auto"/>
        <w:spacing w:before="0" w:line="307" w:lineRule="exact"/>
        <w:ind w:right="180" w:firstLine="0"/>
        <w:jc w:val="center"/>
      </w:pPr>
      <w:r>
        <w:t>Утвержденная</w:t>
      </w:r>
      <w:r>
        <w:t xml:space="preserve"> стоимость территориальной программы государственных гарантий бесплатного оказания гражданам медицинской помощи по условиям ее оказания на 2023 год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960"/>
        <w:gridCol w:w="1368"/>
        <w:gridCol w:w="1498"/>
        <w:gridCol w:w="1646"/>
        <w:gridCol w:w="1229"/>
        <w:gridCol w:w="1094"/>
        <w:gridCol w:w="1219"/>
        <w:gridCol w:w="1094"/>
        <w:gridCol w:w="701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Виды и условия оказания медицинской помощи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65pt0pt"/>
              </w:rPr>
              <w:t>Единица измере</w:t>
            </w:r>
            <w:r>
              <w:rPr>
                <w:rStyle w:val="65pt0pt"/>
              </w:rPr>
              <w:softHyphen/>
              <w:t>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Объем медицин</w:t>
            </w:r>
            <w:r>
              <w:rPr>
                <w:rStyle w:val="65pt0pt"/>
              </w:rPr>
              <w:softHyphen/>
              <w:t>ской помощи в рас</w:t>
            </w:r>
            <w:r>
              <w:rPr>
                <w:rStyle w:val="65pt0pt"/>
              </w:rPr>
              <w:softHyphen/>
              <w:t xml:space="preserve">чете </w:t>
            </w:r>
            <w:r>
              <w:rPr>
                <w:rStyle w:val="65pt0pt"/>
              </w:rPr>
              <w:t>на одного жи</w:t>
            </w:r>
            <w:r>
              <w:rPr>
                <w:rStyle w:val="65pt0pt"/>
              </w:rPr>
              <w:softHyphen/>
              <w:t>теля (норматив объемов предо</w:t>
            </w:r>
            <w:r>
              <w:rPr>
                <w:rStyle w:val="65pt0pt"/>
              </w:rPr>
              <w:softHyphen/>
              <w:t>ставления меди</w:t>
            </w:r>
            <w:r>
              <w:rPr>
                <w:rStyle w:val="65pt0pt"/>
              </w:rPr>
              <w:softHyphen/>
              <w:t>цинской помощи в расчете на одно за</w:t>
            </w:r>
            <w:r>
              <w:rPr>
                <w:rStyle w:val="65pt0pt"/>
              </w:rPr>
              <w:softHyphen/>
              <w:t>страхованное лицо)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3" w:lineRule="exact"/>
              <w:ind w:firstLine="0"/>
              <w:jc w:val="both"/>
            </w:pPr>
            <w:r>
              <w:rPr>
                <w:rStyle w:val="65pt0pt"/>
              </w:rPr>
              <w:t>Стоимость единицы объема медицинской помощи (норматив финансовых затрат на единицу объема предоставления ме</w:t>
            </w:r>
            <w:r>
              <w:rPr>
                <w:rStyle w:val="65pt0pt"/>
              </w:rPr>
              <w:softHyphen/>
              <w:t>дицинской помощи)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65pt0pt"/>
              </w:rPr>
              <w:t>Подушевые норматив</w:t>
            </w:r>
            <w:r>
              <w:rPr>
                <w:rStyle w:val="65pt0pt"/>
              </w:rPr>
              <w:t>ы финан</w:t>
            </w:r>
            <w:r>
              <w:rPr>
                <w:rStyle w:val="65pt0pt"/>
              </w:rPr>
              <w:softHyphen/>
              <w:t>сирования территориальной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center"/>
            </w:pPr>
            <w:r>
              <w:rPr>
                <w:rStyle w:val="65pt0pt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рублей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тыс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left="280" w:firstLine="0"/>
            </w:pPr>
            <w:r>
              <w:rPr>
                <w:rStyle w:val="65pt0pt"/>
              </w:rPr>
              <w:t>в % к итогу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за счет средств бюджета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за счет средств ОМС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left="280" w:firstLine="0"/>
            </w:pPr>
            <w:r>
              <w:rPr>
                <w:rStyle w:val="65pt0pt"/>
              </w:rPr>
              <w:t xml:space="preserve">за счет средств бюджета </w:t>
            </w:r>
            <w:r>
              <w:rPr>
                <w:rStyle w:val="65pt0pt"/>
              </w:rPr>
              <w:t>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за счет средств ОМС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left="280" w:firstLine="0"/>
            </w:pPr>
            <w:r>
              <w:rPr>
                <w:rStyle w:val="65pt0pt"/>
              </w:rPr>
              <w:t>10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I Медицинская помощь, предоставляемая за счет консолидиро</w:t>
            </w:r>
            <w:r>
              <w:rPr>
                <w:rStyle w:val="65pt0pt"/>
              </w:rPr>
              <w:softHyphen/>
              <w:t>ванного бюджега субъекта Российской Федерации, в том числе’: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6 444,3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25 206 767,7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left="280" w:firstLine="0"/>
            </w:pPr>
            <w:r>
              <w:rPr>
                <w:rStyle w:val="65pt0pt"/>
              </w:rPr>
              <w:t>29,6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 xml:space="preserve">1. Скорая медицинская помощь, </w:t>
            </w:r>
            <w:r>
              <w:rPr>
                <w:rStyle w:val="65pt0pt"/>
              </w:rPr>
              <w:t>включая скорую специализи</w:t>
            </w:r>
            <w:r>
              <w:rPr>
                <w:rStyle w:val="65pt0pt"/>
              </w:rPr>
              <w:softHyphen/>
              <w:t>рованную медицинскую помощь, не входящая в территориаль</w:t>
            </w:r>
            <w:r>
              <w:rPr>
                <w:rStyle w:val="65pt0pt"/>
              </w:rPr>
              <w:softHyphen/>
              <w:t>ную программу ОМС, в том числе"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вызовов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13 724,6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126,3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493 975,2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left="280" w:firstLine="0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вызовов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2 888,9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53 526,3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left="280" w:firstLine="0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скорая медицинская помощь при санитарно-авиационной эва</w:t>
            </w:r>
            <w:r>
              <w:rPr>
                <w:rStyle w:val="65pt0pt"/>
              </w:rPr>
              <w:softHyphen/>
              <w:t>куации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вызовов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256 834,9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61 126,7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2. Первичная медико-санитарная помощь, предоставляемая: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1pt"/>
              </w:rPr>
              <w:t>2.1В</w:t>
            </w:r>
            <w:r>
              <w:rPr>
                <w:rStyle w:val="65pt0pt"/>
              </w:rPr>
              <w:t xml:space="preserve"> амбулаторных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03 1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78" w:h="6710" w:wrap="none" w:vAnchor="page" w:hAnchor="page" w:x="843" w:y="10321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center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2.1.1. С профилактической и иными целями"',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425,1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1 662 881,7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03.1.1.1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65pt0pt"/>
              </w:rPr>
              <w:t xml:space="preserve">2.1.2. В связи с заболеваниями - </w:t>
            </w:r>
            <w:r>
              <w:rPr>
                <w:rStyle w:val="65pt0pt"/>
              </w:rPr>
              <w:t>обращений'"',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2 780,5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311,2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1 217 095,1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65pt0pt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03.1.2.1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10 464,8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tabs>
                <w:tab w:val="left" w:leader="dot" w:pos="2669"/>
              </w:tabs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2.2. В условиях дневных стационаров</w:t>
            </w:r>
            <w:r>
              <w:rPr>
                <w:rStyle w:val="65pt0pt"/>
              </w:rPr>
              <w:tab/>
              <w:t>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tabs>
                <w:tab w:val="left" w:leader="dot" w:pos="206"/>
              </w:tabs>
              <w:spacing w:before="0" w:line="200" w:lineRule="exact"/>
              <w:ind w:firstLine="0"/>
              <w:jc w:val="both"/>
            </w:pPr>
            <w:r>
              <w:rPr>
                <w:rStyle w:val="10pt0pt"/>
              </w:rPr>
              <w:tab/>
              <w:t xml:space="preserve"> </w:t>
            </w:r>
            <w:r>
              <w:rPr>
                <w:rStyle w:val="65pt0pt"/>
              </w:rPr>
              <w:t xml:space="preserve">°&gt;0 . </w:t>
            </w:r>
            <w:r>
              <w:rPr>
                <w:rStyle w:val="10pt0pt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tabs>
                <w:tab w:val="left" w:leader="dot" w:pos="682"/>
              </w:tabs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 xml:space="preserve">3. В условиях дневных стационаров (первичная медико- санитарная помощь, специализированная медицинская </w:t>
            </w:r>
            <w:r>
              <w:rPr>
                <w:rStyle w:val="65pt0pt"/>
              </w:rPr>
              <w:t>по</w:t>
            </w:r>
            <w:r>
              <w:rPr>
                <w:rStyle w:val="65pt0pt"/>
              </w:rPr>
              <w:softHyphen/>
              <w:t>мощь)</w:t>
            </w:r>
            <w:r>
              <w:rPr>
                <w:rStyle w:val="65pt0pt"/>
              </w:rPr>
              <w:tab/>
              <w:t>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23 332,0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104,3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408 146,4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firstLine="0"/>
              <w:jc w:val="both"/>
            </w:pPr>
            <w:r>
              <w:rPr>
                <w:rStyle w:val="PalatinoLinotype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78" w:h="6710" w:wrap="none" w:vAnchor="page" w:hAnchor="page" w:x="843" w:y="10321"/>
              <w:shd w:val="clear" w:color="auto" w:fill="auto"/>
              <w:spacing w:before="0" w:line="100" w:lineRule="exact"/>
              <w:ind w:left="280" w:firstLine="0"/>
            </w:pPr>
            <w:r>
              <w:rPr>
                <w:rStyle w:val="PalatinoLinotype5pt0pt"/>
              </w:rPr>
              <w:t>X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489" w:y="6784"/>
        <w:shd w:val="clear" w:color="auto" w:fill="auto"/>
        <w:spacing w:line="220" w:lineRule="exact"/>
        <w:ind w:left="20"/>
      </w:pPr>
      <w:r>
        <w:rPr>
          <w:rStyle w:val="0pt"/>
        </w:rPr>
        <w:t>2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960"/>
        <w:gridCol w:w="1373"/>
        <w:gridCol w:w="1502"/>
        <w:gridCol w:w="1642"/>
        <w:gridCol w:w="1224"/>
        <w:gridCol w:w="1094"/>
        <w:gridCol w:w="1224"/>
        <w:gridCol w:w="1090"/>
        <w:gridCol w:w="706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82" w:lineRule="exact"/>
              <w:ind w:left="140" w:firstLine="0"/>
            </w:pPr>
            <w:r>
              <w:rPr>
                <w:rStyle w:val="65pt0pt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04 1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87" w:lineRule="exact"/>
              <w:ind w:left="140" w:firstLine="0"/>
            </w:pPr>
            <w:r>
              <w:rPr>
                <w:rStyle w:val="65pt0pt"/>
              </w:rPr>
              <w:t xml:space="preserve">4. Специализированная, </w:t>
            </w:r>
            <w:r>
              <w:rPr>
                <w:rStyle w:val="65pt0pt"/>
              </w:rPr>
              <w:t>в том числе высокотехнологичная, ме</w:t>
            </w:r>
            <w:r>
              <w:rPr>
                <w:rStyle w:val="65pt0pt"/>
              </w:rPr>
              <w:softHyphen/>
              <w:t>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87" w:h="9326" w:wrap="none" w:vAnchor="page" w:hAnchor="page" w:x="838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140 787,2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1 716,5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6714 141,1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4 1В условиях дневных стационаров 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87" w:lineRule="exact"/>
              <w:ind w:left="140" w:firstLine="0"/>
            </w:pPr>
            <w:r>
              <w:rPr>
                <w:rStyle w:val="65pt0pt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05</w:t>
            </w:r>
            <w:r>
              <w:rPr>
                <w:rStyle w:val="65pt0pt"/>
              </w:rPr>
              <w:t xml:space="preserve">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4.2 В условиях круглосуточных стационаров,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случав</w:t>
            </w:r>
          </w:p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113 445,0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1 088,4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4 257 251,0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82" w:lineRule="exact"/>
              <w:ind w:left="140" w:firstLine="0"/>
            </w:pPr>
            <w:r>
              <w:rPr>
                <w:rStyle w:val="65pt0pt"/>
              </w:rP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05.2.1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27 952,2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65 939,2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5 Паллиативная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87" w:h="9326" w:wrap="none" w:vAnchor="page" w:hAnchor="page" w:x="838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65pt0pt"/>
              </w:rPr>
              <w:t>5.1. Первичная медицинская помощь, в том числе доврачебная и врачебная ,всего,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2 223,6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125 659,4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65pt0pt"/>
              </w:rPr>
              <w:t xml:space="preserve">посещение </w:t>
            </w:r>
            <w:r>
              <w:rPr>
                <w:rStyle w:val="65pt0pt"/>
              </w:rPr>
              <w:t>по паллиативной медицинской помощи без учета посещений на дому патронажными бригадами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06.1.1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1 620,0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посещения на дому выездными патронажными бригадами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06.1.2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2 338.3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124 039,4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65pt0pt"/>
              </w:rPr>
              <w:t xml:space="preserve">5.2 Оказываемая </w:t>
            </w:r>
            <w:r>
              <w:rPr>
                <w:rStyle w:val="65pt0pt"/>
              </w:rPr>
              <w:t>в стационарных условиях (включая койки паллиативной медицинской помощи и койки сестрин</w:t>
            </w:r>
            <w:r>
              <w:rPr>
                <w:rStyle w:val="65pt0pt"/>
              </w:rPr>
              <w:softHyphen/>
              <w:t>ского ухода)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койко-дией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3 469,3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266 193,9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5.3 Оказываемая в условиях дневного стационара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06 3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 xml:space="preserve">6 Иные </w:t>
            </w:r>
            <w:r>
              <w:rPr>
                <w:rStyle w:val="65pt0pt"/>
              </w:rPr>
              <w:t>государственные и муниципальные услуги (работы)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3 660,7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14 318 674,9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65pt0pt"/>
              </w:rPr>
              <w:t>7. Высокотехнологичная медицинская помощь, оказываемая в медицинских организациях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2 456 890,1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tabs>
                <w:tab w:val="left" w:leader="dot" w:pos="3773"/>
              </w:tabs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 xml:space="preserve">11 Средства консолидированного </w:t>
            </w:r>
            <w:r>
              <w:rPr>
                <w:rStyle w:val="65pt0pt"/>
              </w:rPr>
              <w:t>бюджета Республики Татар</w:t>
            </w:r>
            <w:r>
              <w:rPr>
                <w:rStyle w:val="65pt0pt"/>
              </w:rPr>
              <w:softHyphen/>
              <w:t>стан на приобретение медицинского оборудования для меди</w:t>
            </w:r>
            <w:r>
              <w:rPr>
                <w:rStyle w:val="65pt0pt"/>
              </w:rPr>
              <w:softHyphen/>
              <w:t>цинских организаций, работающих в системе ОМС</w:t>
            </w:r>
            <w:r>
              <w:rPr>
                <w:rStyle w:val="65pt0pt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87" w:h="9326" w:wrap="none" w:vAnchor="page" w:hAnchor="page" w:x="838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санитарного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компьютерных томографов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4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магнитно-резонансных томографов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иного медицинского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65pt0pt"/>
              </w:rPr>
              <w:t>III. Медицинская помощь в рамках территориальной про</w:t>
            </w:r>
            <w:r>
              <w:rPr>
                <w:rStyle w:val="65pt0pt"/>
              </w:rPr>
              <w:softHyphen/>
              <w:t>граммы ОМС: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87" w:h="9326" w:wrap="none" w:vAnchor="page" w:hAnchor="page" w:x="838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15 741,8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59 874 944,1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70,4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82" w:lineRule="exact"/>
              <w:ind w:left="140" w:firstLine="0"/>
            </w:pPr>
            <w:r>
              <w:rPr>
                <w:rStyle w:val="65pt0pt"/>
              </w:rPr>
              <w:t xml:space="preserve">1 Скорая, в том числе скорая </w:t>
            </w:r>
            <w:r>
              <w:rPr>
                <w:rStyle w:val="65pt0pt"/>
              </w:rPr>
              <w:t>специализированная, медицин</w:t>
            </w:r>
            <w:r>
              <w:rPr>
                <w:rStyle w:val="65pt0pt"/>
              </w:rPr>
              <w:softHyphen/>
              <w:t>ская помощь (равно строке 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вызовов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3 288,9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953,8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3 627 771,8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2. Первичная медико-санитарная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2.1 В амбулаторных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 1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82" w:lineRule="exact"/>
              <w:ind w:left="140" w:firstLine="0"/>
            </w:pPr>
            <w:r>
              <w:rPr>
                <w:rStyle w:val="65pt0pt"/>
              </w:rPr>
              <w:t xml:space="preserve">2.1.1. Посещения с профилактическими и </w:t>
            </w:r>
            <w:r>
              <w:rPr>
                <w:rStyle w:val="65pt0pt"/>
              </w:rPr>
              <w:t>иными целями, всего (равно строке 21,1.1),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73" w:lineRule="exact"/>
              <w:ind w:right="260" w:firstLine="0"/>
              <w:jc w:val="right"/>
            </w:pPr>
            <w:r>
              <w:rPr>
                <w:rStyle w:val="65pt0pt"/>
              </w:rPr>
              <w:t>посещений / ком</w:t>
            </w:r>
            <w:r>
              <w:rPr>
                <w:rStyle w:val="65pt0pt"/>
              </w:rPr>
              <w:softHyphen/>
              <w:t>плексных посе</w:t>
            </w:r>
            <w:r>
              <w:rPr>
                <w:rStyle w:val="65pt0pt"/>
              </w:rPr>
              <w:softHyphen/>
              <w:t>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2,730267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2 133,5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8 114 959,6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78" w:lineRule="exact"/>
              <w:ind w:left="140" w:firstLine="0"/>
            </w:pPr>
            <w:r>
              <w:rPr>
                <w:rStyle w:val="65pt0pt"/>
              </w:rPr>
              <w:t>для проведения профилактических медицинских осмотров (равно строке 21 1.1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73" w:lineRule="exact"/>
              <w:ind w:right="260" w:firstLine="0"/>
              <w:jc w:val="right"/>
            </w:pPr>
            <w:r>
              <w:rPr>
                <w:rStyle w:val="65pt0pt"/>
              </w:rPr>
              <w:t>комплексных по</w:t>
            </w:r>
            <w:r>
              <w:rPr>
                <w:rStyle w:val="65pt0pt"/>
              </w:rPr>
              <w:softHyphen/>
              <w:t>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0,26559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 xml:space="preserve">2 </w:t>
            </w:r>
            <w:r>
              <w:rPr>
                <w:rStyle w:val="65pt0pt"/>
              </w:rPr>
              <w:t>051,5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2 072 404,8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92" w:lineRule="exact"/>
              <w:ind w:left="140" w:firstLine="0"/>
            </w:pPr>
            <w:r>
              <w:rPr>
                <w:rStyle w:val="65pt0pt"/>
              </w:rPr>
              <w:t xml:space="preserve">для проведения диспансеризации, всего (равно строке </w:t>
            </w:r>
            <w:r>
              <w:rPr>
                <w:rStyle w:val="65pt1pt"/>
              </w:rPr>
              <w:t xml:space="preserve">21112), </w:t>
            </w:r>
            <w:r>
              <w:rPr>
                <w:rStyle w:val="65pt0pt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right="260" w:firstLine="0"/>
              <w:jc w:val="right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right="260" w:firstLine="0"/>
              <w:jc w:val="right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0,331413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2 507,2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3 160 456,0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73" w:lineRule="exact"/>
              <w:ind w:left="140" w:firstLine="0"/>
            </w:pPr>
            <w:r>
              <w:rPr>
                <w:rStyle w:val="65pt0pt"/>
              </w:rPr>
              <w:t>для проведения углубленной диспансеризации (равно стро</w:t>
            </w:r>
            <w:r>
              <w:rPr>
                <w:rStyle w:val="65pt0pt"/>
              </w:rPr>
              <w:softHyphen/>
              <w:t>ке 21.1.1.2.1)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right="260" w:firstLine="0"/>
              <w:jc w:val="right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right="260" w:firstLine="0"/>
              <w:jc w:val="right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1 084,1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411 095,1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 xml:space="preserve">для посещений с иными целями (равно строке </w:t>
            </w:r>
            <w:r>
              <w:rPr>
                <w:rStyle w:val="65pt1pt"/>
              </w:rPr>
              <w:t>21113)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right="260" w:firstLine="0"/>
              <w:jc w:val="right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2,133264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2 882 098,8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left="140" w:firstLine="0"/>
            </w:pPr>
            <w:r>
              <w:rPr>
                <w:rStyle w:val="65pt0pt"/>
              </w:rPr>
              <w:t>2.1.2. В неотложной форме (равно строке 21.1.2)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right="260" w:firstLine="0"/>
              <w:jc w:val="right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0,603106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1 766 424,1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9326" w:wrap="none" w:vAnchor="page" w:hAnchor="page" w:x="838" w:y="73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55pt0pt"/>
              </w:rPr>
              <w:t>X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42"/>
        <w:framePr w:wrap="none" w:vAnchor="page" w:hAnchor="page" w:x="8494" w:y="6779"/>
        <w:shd w:val="clear" w:color="auto" w:fill="auto"/>
        <w:spacing w:line="250" w:lineRule="exact"/>
        <w:ind w:left="20"/>
      </w:pPr>
      <w:r>
        <w:t>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965"/>
        <w:gridCol w:w="1368"/>
        <w:gridCol w:w="1507"/>
        <w:gridCol w:w="1642"/>
        <w:gridCol w:w="1229"/>
        <w:gridCol w:w="1094"/>
        <w:gridCol w:w="1224"/>
        <w:gridCol w:w="1094"/>
        <w:gridCol w:w="701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2.1.3. В связи с заболеваниями (обращений), всего (равно строке 21 1.3), из них проведение следующих отдельных диа</w:t>
            </w:r>
            <w:r>
              <w:rPr>
                <w:rStyle w:val="65pt0pt"/>
              </w:rPr>
              <w:softHyphen/>
              <w:t xml:space="preserve">гностических (лабораторных) исследований в рамках базовой программы </w:t>
            </w:r>
            <w:r>
              <w:rPr>
                <w:rStyle w:val="65pt0pt"/>
              </w:rPr>
              <w:t>ОМС: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1,791049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1 727,6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3 094,3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11 769 199,8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компьютерная томография (равно строке 21 1.3.1)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0,048062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2 692,1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492 134,7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магнитно-резонансная томография (равно строке 21.1.3.2)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0,018573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3 675,9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259 684,1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ультразвуковое исследование сердечно-сосудистой системы (равно строке 21 1 3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0,090371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186 852,7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эндоскопическое диагностическое исследование (равно стро</w:t>
            </w:r>
            <w:r>
              <w:rPr>
                <w:rStyle w:val="65pt0pt"/>
              </w:rPr>
              <w:softHyphen/>
              <w:t>ке 21 1 3.4)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0,031535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996,8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119 560,8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 xml:space="preserve">молекулярно-генетическое исследование с целью диагностики онкологических заболеваний (равно строке </w:t>
            </w:r>
            <w:r>
              <w:rPr>
                <w:rStyle w:val="65pt1pt"/>
              </w:rPr>
              <w:t>2113 5)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0,000974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8 371,1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31 014.9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 xml:space="preserve">патологоанатомическое исследование </w:t>
            </w:r>
            <w:r>
              <w:rPr>
                <w:rStyle w:val="65pt0pt"/>
              </w:rPr>
              <w:t>биопсийного (операци</w:t>
            </w:r>
            <w:r>
              <w:rPr>
                <w:rStyle w:val="65pt0pt"/>
              </w:rPr>
              <w:softHyphen/>
              <w:t>онного) материала с целью диагностики онкологических забо</w:t>
            </w:r>
            <w:r>
              <w:rPr>
                <w:rStyle w:val="65pt0pt"/>
              </w:rPr>
              <w:softHyphen/>
              <w:t>леваний и подбора противоопухолевой лекарственной терапии (равно строке 21 1.3 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12.1.3 6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2 064,5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103 730,8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 xml:space="preserve">тестирование на выявление новой коронавирусной инфекции </w:t>
            </w:r>
            <w:r>
              <w:rPr>
                <w:rStyle w:val="65pt0pt"/>
                <w:lang w:val="en-US"/>
              </w:rPr>
              <w:t xml:space="preserve">(COVID-19) </w:t>
            </w:r>
            <w:r>
              <w:rPr>
                <w:rStyle w:val="65pt0pt"/>
              </w:rPr>
              <w:t xml:space="preserve">(равно строке </w:t>
            </w:r>
            <w:r>
              <w:rPr>
                <w:rStyle w:val="65pt1pt"/>
              </w:rPr>
              <w:t>2113 7)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12.1 3.7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0,275507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418 744,8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 xml:space="preserve">2.1.4. Диспансерное наблюдение (равно строке </w:t>
            </w:r>
            <w:r>
              <w:rPr>
                <w:rStyle w:val="65pt1pt"/>
              </w:rPr>
              <w:t>2114)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0,261736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1 268,6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1 262 930,6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65pt0pt"/>
              </w:rPr>
              <w:t>2.2 В условиях дневных стационаров (равно строке 21.2),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2.2.1. Медицинская помощь по профилю «онкология» (равно строке 212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случай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 xml:space="preserve">2.2.2. При </w:t>
            </w:r>
            <w:r>
              <w:rPr>
                <w:rStyle w:val="65pt0pt"/>
              </w:rPr>
              <w:t>экстракорпоральном оплодотворении (равно стро</w:t>
            </w:r>
            <w:r>
              <w:rPr>
                <w:rStyle w:val="65pt0pt"/>
              </w:rPr>
              <w:softHyphen/>
              <w:t>ке 21 22)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3. В условиях дневных стационаров (первичная медико-сани- тарная помощь, специализированная медицинская помощь) (равно строке 22),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0,067863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25 048,5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1 699,9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6 465 568,9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3.1) для медицинской помощи по профилю «онкология» (равно строке 22.1),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13 1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0,010507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77 273,1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3 088 142,2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3.2) для медицинской помощи при экстракорпоральном опло</w:t>
            </w:r>
            <w:r>
              <w:rPr>
                <w:rStyle w:val="65pt0pt"/>
              </w:rPr>
              <w:softHyphen/>
            </w:r>
            <w:r>
              <w:rPr>
                <w:rStyle w:val="65pt0pt"/>
              </w:rPr>
              <w:t>дотворении (равно строке 22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124 728,5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265 671,7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4. Специализированная, включая высокотехнологичную, меди</w:t>
            </w:r>
            <w:r>
              <w:rPr>
                <w:rStyle w:val="65pt0pt"/>
              </w:rPr>
              <w:softHyphen/>
              <w:t>цинская помощь,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4.1 В условиях дневных стационаров (равно строке 23.1), включая: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0,067863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25 048,5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1 699,9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6 465 568,9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4 11. Медицинскую помощь по профилю «онкология» (равно строке 23.1.1):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0,010507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77 273,1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3 088 142,2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 xml:space="preserve">4.1.2. Медицинскую помощь при экстракорпоральном </w:t>
            </w:r>
            <w:r>
              <w:rPr>
                <w:rStyle w:val="65pt0pt"/>
              </w:rPr>
              <w:t>оплодо</w:t>
            </w:r>
            <w:r>
              <w:rPr>
                <w:rStyle w:val="65pt0pt"/>
              </w:rPr>
              <w:softHyphen/>
              <w:t>творении (равно строке 23 1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124 728,5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265 671,7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4.2. В условиях круглосуточного стационара (равно стро</w:t>
            </w:r>
            <w:r>
              <w:rPr>
                <w:rStyle w:val="65pt0pt"/>
              </w:rPr>
              <w:softHyphen/>
              <w:t>ке 23.2),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0,164585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39 951,5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6 575,4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25 010 038,5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 xml:space="preserve">4.2.1 </w:t>
            </w:r>
            <w:r>
              <w:rPr>
                <w:rStyle w:val="65pt0pt"/>
              </w:rPr>
              <w:t>Медицинская помощь по профилю «онкология» (равно строке 23 2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0,008602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102 247,4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3 345 330,4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65pt0pt"/>
              </w:rPr>
              <w:t>4.2.3. Высокотехнологичная медицинская помощь (равно строке 23.2.2)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142.2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193 341,1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3 023 661,4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5 Медицинская реабилитация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7" w:h="9634" w:wrap="none" w:vAnchor="page" w:hAnchor="page" w:x="833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357.0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1 357 989,0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5 1. В амбулаторных условиях (равно строке 24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15 1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0,002954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19 906,0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223 663,8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 xml:space="preserve">5.2. В условиях дневных стационаров (первичная </w:t>
            </w:r>
            <w:r>
              <w:rPr>
                <w:rStyle w:val="65pt0pt"/>
              </w:rPr>
              <w:t>медико-сани</w:t>
            </w:r>
            <w:r>
              <w:rPr>
                <w:rStyle w:val="65pt0pt"/>
              </w:rPr>
              <w:softHyphen/>
              <w:t>тарная помощь, специализированная медицинская помощь) (равно строке 24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0,002601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23 913,5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236 576,3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7" w:h="9634" w:wrap="none" w:vAnchor="page" w:hAnchor="page" w:x="833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482" w:y="6779"/>
        <w:shd w:val="clear" w:color="auto" w:fill="auto"/>
        <w:spacing w:line="220" w:lineRule="exact"/>
        <w:ind w:left="20"/>
      </w:pPr>
      <w:r>
        <w:rPr>
          <w:rStyle w:val="0pt"/>
        </w:rPr>
        <w:t>4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965"/>
        <w:gridCol w:w="1368"/>
        <w:gridCol w:w="1502"/>
        <w:gridCol w:w="1642"/>
        <w:gridCol w:w="1229"/>
        <w:gridCol w:w="1094"/>
        <w:gridCol w:w="1224"/>
        <w:gridCol w:w="1090"/>
        <w:gridCol w:w="706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5.3 В условиях круглосуточного стационара (равно стро</w:t>
            </w:r>
            <w:r>
              <w:rPr>
                <w:rStyle w:val="65pt0pt"/>
              </w:rPr>
              <w:softHyphen/>
              <w:t>ке 24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0,005426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43 499,8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897 748,9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5 Паллиативная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5.1. Первичная медицинская помощь, в том числе доврачебная и врачебная 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3" w:lineRule="exact"/>
              <w:ind w:firstLine="0"/>
              <w:jc w:val="both"/>
            </w:pPr>
            <w:r>
              <w:rPr>
                <w:rStyle w:val="65pt0pt"/>
              </w:rPr>
              <w:t xml:space="preserve">5.1.1. Посещение по </w:t>
            </w:r>
            <w:r>
              <w:rPr>
                <w:rStyle w:val="65pt0pt"/>
              </w:rPr>
              <w:t>паллиативной медицинской помощи без учета посещений на дому патронажными бригадами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16.1.1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5.1.2. Посещения на дому выездными патронажными брига</w:t>
            </w:r>
            <w:r>
              <w:rPr>
                <w:rStyle w:val="65pt0pt"/>
              </w:rPr>
              <w:softHyphen/>
              <w:t>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16 1.2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 xml:space="preserve">5.2. Оказываемая в стационарных условиях (включая койки </w:t>
            </w:r>
            <w:r>
              <w:rPr>
                <w:rStyle w:val="65pt0pt"/>
              </w:rPr>
              <w:t>паллиативной медицинской помощи и койки сестринского ухода)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койко-дней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5.3. Оказываемая в условиях дневного стационара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6, Расходы на ведение дела СМО (равно строке 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131.5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500 061,8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 xml:space="preserve">7 Иные </w:t>
            </w:r>
            <w:r>
              <w:rPr>
                <w:rStyle w:val="65pt0pt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3" w:lineRule="exact"/>
              <w:ind w:firstLine="0"/>
              <w:jc w:val="both"/>
            </w:pPr>
            <w:r>
              <w:rPr>
                <w:rStyle w:val="65pt0pt"/>
              </w:rPr>
              <w:t>из строки 20:</w:t>
            </w:r>
          </w:p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3" w:lineRule="exact"/>
              <w:ind w:firstLine="0"/>
              <w:jc w:val="both"/>
            </w:pPr>
            <w:r>
              <w:rPr>
                <w:rStyle w:val="65pt0pt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15 741,80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59 874 944,1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70,4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1. Скорая, в том числе скорая специализированная, медицин</w:t>
            </w:r>
            <w:r>
              <w:rPr>
                <w:rStyle w:val="65pt0pt"/>
              </w:rPr>
              <w:softHyphen/>
              <w:t>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вызовов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3 288,9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953,8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3 627 771,8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2 Первичная медико-санитарная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1pt"/>
              </w:rPr>
              <w:t>2.1В</w:t>
            </w:r>
            <w:r>
              <w:rPr>
                <w:rStyle w:val="65pt0pt"/>
              </w:rPr>
              <w:t xml:space="preserve"> амбулаторных условиях: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 xml:space="preserve">2.1.1. Посещения с профилактическими и иными целями, всего (сумма строк 21.1 1 1 </w:t>
            </w:r>
            <w:r>
              <w:rPr>
                <w:rStyle w:val="65pt1pt"/>
              </w:rPr>
              <w:t>+211</w:t>
            </w:r>
            <w:r>
              <w:rPr>
                <w:rStyle w:val="65pt0pt"/>
              </w:rPr>
              <w:t xml:space="preserve"> 1.2 + 21.1.1.3 ), из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8" w:lineRule="exact"/>
              <w:ind w:right="280" w:firstLine="0"/>
              <w:jc w:val="right"/>
            </w:pPr>
            <w:r>
              <w:rPr>
                <w:rStyle w:val="65pt0pt"/>
              </w:rPr>
              <w:t>посещений / ком</w:t>
            </w:r>
            <w:r>
              <w:rPr>
                <w:rStyle w:val="65pt0pt"/>
              </w:rPr>
              <w:softHyphen/>
              <w:t>плексных посе</w:t>
            </w:r>
            <w:r>
              <w:rPr>
                <w:rStyle w:val="65pt0pt"/>
              </w:rPr>
              <w:softHyphen/>
              <w:t>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2,730267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2 133,5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8 114 959,6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для проведения профилактических медицинских осмотров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21.1.1 1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0,26559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2 051,5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2 072 404,8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 xml:space="preserve">для проведения диспансеризации, всего, в том </w:t>
            </w:r>
            <w:r>
              <w:rPr>
                <w:rStyle w:val="65pt0pt"/>
              </w:rPr>
              <w:t>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0,331413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2 507,2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3 160 456,0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для проведения углубленной диспансеризации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21.1.1 2.1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1 084,1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411 095,1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для посещений с иными целями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21.1.1 3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2,133264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355,2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757,7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2 882 098,8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2 1 2. В неотложной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0,603106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1 766 424,1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3" w:lineRule="exact"/>
              <w:ind w:firstLine="0"/>
              <w:jc w:val="both"/>
            </w:pPr>
            <w:r>
              <w:rPr>
                <w:rStyle w:val="65pt1pt"/>
              </w:rPr>
              <w:t>2.13</w:t>
            </w:r>
            <w:r>
              <w:rPr>
                <w:rStyle w:val="65pt0pt"/>
              </w:rPr>
              <w:t xml:space="preserve"> В связи с заболеваниями (обращений), всего, из них про</w:t>
            </w:r>
            <w:r>
              <w:rPr>
                <w:rStyle w:val="65pt0pt"/>
              </w:rPr>
              <w:softHyphen/>
              <w:t>ведение следующих отдельных диагностических (лаборатор</w:t>
            </w:r>
            <w:r>
              <w:rPr>
                <w:rStyle w:val="65pt0pt"/>
              </w:rPr>
              <w:softHyphen/>
              <w:t xml:space="preserve">ных) исследований в рамках базовой </w:t>
            </w:r>
            <w:r>
              <w:rPr>
                <w:rStyle w:val="65pt0pt"/>
              </w:rPr>
              <w:t>программы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обращений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1,791049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1 727,6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3 094,3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11 769 199,8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компьютерная томография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0,048062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2 692,1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492 134,7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магнитно-резонансная томография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0,018573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3 675,9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259 684,1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ультразвуковое исследование сердечно-сосудистой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0,090371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186 852,7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эндоскопическое диагностическое исследование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0,031535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996,8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119 560,8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68" w:lineRule="exact"/>
              <w:ind w:firstLine="0"/>
              <w:jc w:val="both"/>
            </w:pPr>
            <w:r>
              <w:rPr>
                <w:rStyle w:val="65pt0pt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21.1.3 5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0,000974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8 371,1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31 014,9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патологоанатомическое исследование биопсийного (операци</w:t>
            </w:r>
            <w:r>
              <w:rPr>
                <w:rStyle w:val="65pt0pt"/>
              </w:rPr>
              <w:softHyphen/>
              <w:t xml:space="preserve">онного) материала с целью диагностики онкологических </w:t>
            </w:r>
            <w:r>
              <w:rPr>
                <w:rStyle w:val="65pt0pt"/>
              </w:rPr>
              <w:t>забо</w:t>
            </w:r>
            <w:r>
              <w:rPr>
                <w:rStyle w:val="65pt0pt"/>
              </w:rPr>
              <w:softHyphen/>
              <w:t>леваний и подбора противоопухолевой лекарственной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2 064,5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103 730,8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 xml:space="preserve">тестирование на выявление новой коронавирусной инфекции </w:t>
            </w:r>
            <w:r>
              <w:rPr>
                <w:rStyle w:val="65pt0pt"/>
                <w:lang w:val="en-US"/>
              </w:rPr>
              <w:t>(COVID-19)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21.1.3.7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0,275507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399,6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418 744,8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 xml:space="preserve">2.14. </w:t>
            </w:r>
            <w:r>
              <w:rPr>
                <w:rStyle w:val="65pt0pt"/>
              </w:rPr>
              <w:t>Диспансерное 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1pt"/>
              </w:rPr>
              <w:t>2114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0,261736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1 268,6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I 262 930,6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2 2 В условиях дневных стационаров 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 2 1. Для медицинской помощи по профилю «онкология»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2.2 2 Для медицинской помощи при экстракорпоральном опло</w:t>
            </w:r>
            <w:r>
              <w:rPr>
                <w:rStyle w:val="65pt0pt"/>
              </w:rPr>
              <w:softHyphen/>
              <w:t>дотворении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92" w:h="9715" w:wrap="none" w:vAnchor="page" w:hAnchor="page" w:x="835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92" w:h="9715" w:wrap="none" w:vAnchor="page" w:hAnchor="page" w:x="835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8535" w:y="6779"/>
        <w:shd w:val="clear" w:color="auto" w:fill="auto"/>
        <w:spacing w:line="220" w:lineRule="exact"/>
        <w:ind w:left="20"/>
      </w:pPr>
      <w:r>
        <w:rPr>
          <w:rStyle w:val="0pt"/>
        </w:rPr>
        <w:t>5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3"/>
        <w:gridCol w:w="965"/>
        <w:gridCol w:w="1368"/>
        <w:gridCol w:w="1507"/>
        <w:gridCol w:w="1642"/>
        <w:gridCol w:w="1229"/>
        <w:gridCol w:w="1094"/>
        <w:gridCol w:w="1229"/>
        <w:gridCol w:w="1085"/>
        <w:gridCol w:w="706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3. В условиях дневных стационаров (первичная медико-сани</w:t>
            </w:r>
            <w:r>
              <w:rPr>
                <w:rStyle w:val="65pt0pt"/>
              </w:rPr>
              <w:softHyphen/>
              <w:t xml:space="preserve">тарная помощь, специализированная </w:t>
            </w:r>
            <w:r>
              <w:rPr>
                <w:rStyle w:val="65pt0pt"/>
              </w:rPr>
              <w:t>медицинская помощь),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0,067863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25 048,5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1 699,9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6 465 568,9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3.1 Для медицинской помощи по профилю «онкология»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0.010507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77 273,1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3 088 142,2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 xml:space="preserve">3.2 Для медицинской помощи при </w:t>
            </w:r>
            <w:r>
              <w:rPr>
                <w:rStyle w:val="65pt0pt"/>
              </w:rPr>
              <w:t>экстракорпоральном опло</w:t>
            </w:r>
            <w:r>
              <w:rPr>
                <w:rStyle w:val="65pt0pt"/>
              </w:rPr>
              <w:softHyphen/>
              <w:t>дотворении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124 728,5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265 671,7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4. Специализированная, включая высокотехнологичную, меди</w:t>
            </w:r>
            <w:r>
              <w:rPr>
                <w:rStyle w:val="65pt0pt"/>
              </w:rPr>
              <w:softHyphen/>
              <w:t>цинская помощь,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4.1 В условиях дневных стационаров за исключением меди</w:t>
            </w:r>
            <w:r>
              <w:rPr>
                <w:rStyle w:val="65pt0pt"/>
              </w:rPr>
              <w:softHyphen/>
              <w:t xml:space="preserve">цинской </w:t>
            </w:r>
            <w:r>
              <w:rPr>
                <w:rStyle w:val="65pt0pt"/>
              </w:rPr>
              <w:t>реабилитации -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0,067863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25 048,5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1 699,9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6 465 568,9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 11 Для медицинской помощи по профилю «онкология»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0,010507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77 273,1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3 088 142,2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82" w:lineRule="exact"/>
              <w:ind w:firstLine="0"/>
              <w:jc w:val="both"/>
            </w:pPr>
            <w:r>
              <w:rPr>
                <w:rStyle w:val="65pt0pt"/>
              </w:rPr>
              <w:t xml:space="preserve">4 12. Для медицинской помощи при </w:t>
            </w:r>
            <w:r>
              <w:rPr>
                <w:rStyle w:val="65pt0pt"/>
              </w:rPr>
              <w:t>экстракорпоральном опло</w:t>
            </w:r>
            <w:r>
              <w:rPr>
                <w:rStyle w:val="65pt0pt"/>
              </w:rPr>
              <w:softHyphen/>
              <w:t>дотворении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124 728,5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265 671,7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65pt0pt"/>
              </w:rPr>
              <w:t>4.2. В условиях круглосуточного стационара за исключением медицинской реабилитации -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0,164585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39 951,5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6 575,4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 xml:space="preserve">25 </w:t>
            </w:r>
            <w:r>
              <w:rPr>
                <w:rStyle w:val="65pt0pt"/>
              </w:rPr>
              <w:t>010 038,5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4,2.1. Для медицинской помощи по профилю «онкология»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0,008602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102 247,4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3 345 330,4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4 2.2. Высокотехнологичная медицинская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193 341,1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795,0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3 023 661,4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5 Медицинская реабилитация,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87" w:h="5299" w:wrap="none" w:vAnchor="page" w:hAnchor="page" w:x="874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357,0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1 357 989,0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1pt"/>
              </w:rPr>
              <w:t>5.1В</w:t>
            </w:r>
            <w:r>
              <w:rPr>
                <w:rStyle w:val="65pt0pt"/>
              </w:rPr>
              <w:t xml:space="preserve"> амбулаторных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24 1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комплексных</w:t>
            </w:r>
          </w:p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посещений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0,002954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19 906,0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223 663,8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73" w:lineRule="exact"/>
              <w:ind w:firstLine="0"/>
              <w:jc w:val="both"/>
            </w:pPr>
            <w:r>
              <w:rPr>
                <w:rStyle w:val="65pt0pt"/>
              </w:rPr>
              <w:t>5.2 В условиях дневных стационаров (первичная медико-сани</w:t>
            </w:r>
            <w:r>
              <w:rPr>
                <w:rStyle w:val="65pt0pt"/>
              </w:rPr>
              <w:softHyphen/>
              <w:t xml:space="preserve">тарная помощь, </w:t>
            </w:r>
            <w:r>
              <w:rPr>
                <w:rStyle w:val="65pt0pt"/>
              </w:rPr>
              <w:t>специализированная медицинская помощь)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24 2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случаев 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0,002601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23 913,5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236 576,3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5.3. В условиях круглосуточного стационара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after="60" w:line="130" w:lineRule="exact"/>
              <w:ind w:firstLine="0"/>
              <w:jc w:val="center"/>
            </w:pPr>
            <w:r>
              <w:rPr>
                <w:rStyle w:val="65pt0pt"/>
              </w:rPr>
              <w:t>случаев</w:t>
            </w:r>
          </w:p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60" w:line="130" w:lineRule="exact"/>
              <w:ind w:firstLine="0"/>
              <w:jc w:val="center"/>
            </w:pPr>
            <w:r>
              <w:rPr>
                <w:rStyle w:val="65pt0pt"/>
              </w:rPr>
              <w:t>госпитализации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0,005426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43 499,8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897 748,9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>6 Расходы на ведение дела СМО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4pt0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500 061,8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X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65pt0pt"/>
              </w:rPr>
              <w:t xml:space="preserve">Итого (сумма строк </w:t>
            </w:r>
            <w:r>
              <w:rPr>
                <w:rStyle w:val="65pt1pt"/>
              </w:rPr>
              <w:t>01+09+10)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1pt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5187" w:h="5299" w:wrap="none" w:vAnchor="page" w:hAnchor="page" w:x="874" w:y="731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1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1pt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6 444,3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15 741,8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25 206 767,7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65pt0pt"/>
              </w:rPr>
              <w:t>59 874 944,1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5187" w:h="5299" w:wrap="none" w:vAnchor="page" w:hAnchor="page" w:x="874" w:y="7312"/>
              <w:shd w:val="clear" w:color="auto" w:fill="auto"/>
              <w:spacing w:before="0" w:line="130" w:lineRule="exact"/>
              <w:ind w:left="300" w:firstLine="0"/>
            </w:pPr>
            <w:r>
              <w:rPr>
                <w:rStyle w:val="65pt0pt"/>
              </w:rPr>
              <w:t>100,0</w:t>
            </w:r>
          </w:p>
        </w:tc>
      </w:tr>
    </w:tbl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spacing w:before="0"/>
        <w:ind w:left="20" w:firstLine="540"/>
      </w:pPr>
      <w:r>
        <w:t>‘Без учета финансовых средств консолидированного бюджета Республики Татарстан на приобретение оборудования для медицинских организаций, работающих в</w:t>
      </w:r>
      <w:r>
        <w:t xml:space="preserve"> системе ОМС (затраты, не вошедшие в тариф)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spacing w:before="0"/>
        <w:ind w:left="20" w:right="120" w:firstLine="540"/>
      </w:pPr>
      <w:r>
        <w:t xml:space="preserve">"Нормативы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 Средний норматив финансовых затрат за счет средств </w:t>
      </w:r>
      <w:r>
        <w:t>соответствующих бюджетов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</w:t>
      </w:r>
      <w:r>
        <w:t xml:space="preserve"> на авиационные работы).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spacing w:before="0"/>
        <w:ind w:left="20" w:right="120" w:firstLine="540"/>
      </w:pPr>
      <w:r>
        <w:t>'"Включая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</w:t>
      </w:r>
      <w:r>
        <w:t>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spacing w:before="0"/>
        <w:ind w:left="20" w:firstLine="540"/>
      </w:pPr>
      <w:r>
        <w:t>"" Законченных случаев лечения заболевания в амбулаторных условиях с кратностью посещений</w:t>
      </w:r>
      <w:r>
        <w:t xml:space="preserve"> по поводу одного заболевания не менее двух.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tabs>
          <w:tab w:val="left" w:leader="dot" w:pos="877"/>
        </w:tabs>
        <w:spacing w:before="0"/>
        <w:ind w:left="20" w:firstLine="540"/>
      </w:pPr>
      <w:r>
        <w:tab/>
        <w:t>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медико-санитарной помощи и специализированной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spacing w:before="0"/>
        <w:ind w:left="20"/>
      </w:pPr>
      <w:r>
        <w:t>медицинско</w:t>
      </w:r>
      <w:r>
        <w:t>й помощи, включающие случаи оказания паллиативной медицинской помощи в условиях дневного стационара, а также для медицинской реабилитации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tabs>
          <w:tab w:val="left" w:leader="dot" w:pos="877"/>
        </w:tabs>
        <w:spacing w:before="0"/>
        <w:ind w:left="20" w:firstLine="540"/>
      </w:pPr>
      <w:r>
        <w:tab/>
        <w:t>Нормативы объема и стоимости единицы объема медицинской помощи, оказываемой в условиях дневных стационаров (общие для</w:t>
      </w:r>
      <w:r>
        <w:t xml:space="preserve"> первичной медико-санитарной помощи и специализированной медицинской помощи,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spacing w:before="0"/>
        <w:ind w:left="20" w:right="120"/>
      </w:pPr>
      <w:r>
        <w:t>включая случаи оказания паллиативной медицинской помощи в условиях дневного стационара), устанавливаются Республикой Татарстан на основании соответствующих нормативов Программы го</w:t>
      </w:r>
      <w:r>
        <w:t>сударственных гарантий бес</w:t>
      </w:r>
      <w:r>
        <w:softHyphen/>
        <w:t>платного оказания гражданам медицинской помощи на 2022 - 2024 годы, утвержденной постановлением Правительства Российской Федерации от 29 декабря 2022 г № 2497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tabs>
          <w:tab w:val="left" w:leader="dot" w:pos="877"/>
        </w:tabs>
        <w:spacing w:before="0"/>
        <w:ind w:left="20" w:firstLine="540"/>
      </w:pPr>
      <w:r>
        <w:tab/>
        <w:t>Включены в норматив объема первичной медико-санитарной помощи в амбул</w:t>
      </w:r>
      <w:r>
        <w:t>аторных условиях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tabs>
          <w:tab w:val="left" w:leader="dot" w:pos="877"/>
        </w:tabs>
        <w:spacing w:before="0"/>
        <w:ind w:left="20" w:firstLine="540"/>
      </w:pPr>
      <w:r>
        <w:tab/>
        <w:t>Указываются расходы консолидированного бюджета Республики Татарстан на приобретение медицинского оборудования для медицинских организаций, работающих в системе ОМС, сверх ТПОМС.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tabs>
          <w:tab w:val="left" w:leader="dot" w:pos="877"/>
        </w:tabs>
        <w:spacing w:before="0" w:after="154"/>
        <w:ind w:left="20" w:right="120" w:firstLine="540"/>
      </w:pPr>
      <w:r>
        <w:tab/>
        <w:t>Включены в норматив объема первичной медико-санитарной помо</w:t>
      </w:r>
      <w:r>
        <w:t>щи в амбулаторных условиях в случае включения паллиативной медицинской помощи в территориальную программу ОМС сверх базовой про</w:t>
      </w:r>
      <w:r>
        <w:softHyphen/>
        <w:t>граммы ОМС с соответствующим платежом Республики Татарстан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spacing w:before="0" w:line="130" w:lineRule="exact"/>
        <w:ind w:left="20" w:firstLine="540"/>
      </w:pPr>
      <w:r>
        <w:t xml:space="preserve">Численность застрахованных лиц по обязательному медицинскому </w:t>
      </w:r>
      <w:r>
        <w:t>страхованию в Республике Татарстан по состоянию на 1 января 2022 года - 3 803 569 человек</w:t>
      </w:r>
    </w:p>
    <w:p w:rsidR="00930093" w:rsidRDefault="001C02A9">
      <w:pPr>
        <w:pStyle w:val="60"/>
        <w:framePr w:w="15269" w:h="3426" w:hRule="exact" w:wrap="none" w:vAnchor="page" w:hAnchor="page" w:x="797" w:y="12665"/>
        <w:shd w:val="clear" w:color="auto" w:fill="auto"/>
        <w:spacing w:before="0" w:line="130" w:lineRule="exact"/>
        <w:ind w:left="20" w:firstLine="540"/>
      </w:pPr>
      <w:r>
        <w:t>Численность граждан, постоянно проживающих в Республике Татарстан, по данным Федеральной службы государственной статистики, по состоянию на 1 января 2023 года - 3 911</w:t>
      </w:r>
      <w:r>
        <w:t xml:space="preserve"> 500 человек.</w:t>
      </w:r>
    </w:p>
    <w:p w:rsidR="00930093" w:rsidRDefault="00930093">
      <w:pPr>
        <w:rPr>
          <w:sz w:val="2"/>
          <w:szCs w:val="2"/>
        </w:rPr>
        <w:sectPr w:rsidR="0093009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"/>
        <w:framePr w:w="10051" w:h="4280" w:hRule="exact" w:wrap="none" w:vAnchor="page" w:hAnchor="page" w:x="930" w:y="1920"/>
        <w:shd w:val="clear" w:color="auto" w:fill="auto"/>
        <w:spacing w:before="0" w:line="230" w:lineRule="exact"/>
        <w:ind w:left="5920" w:firstLine="0"/>
        <w:jc w:val="both"/>
      </w:pPr>
      <w:r>
        <w:t>Приложение № 5</w:t>
      </w:r>
    </w:p>
    <w:p w:rsidR="00930093" w:rsidRDefault="001C02A9">
      <w:pPr>
        <w:pStyle w:val="2"/>
        <w:framePr w:w="10051" w:h="4280" w:hRule="exact" w:wrap="none" w:vAnchor="page" w:hAnchor="page" w:x="930" w:y="1920"/>
        <w:shd w:val="clear" w:color="auto" w:fill="auto"/>
        <w:spacing w:before="0" w:after="304" w:line="307" w:lineRule="exact"/>
        <w:ind w:left="5920" w:right="80" w:firstLine="0"/>
        <w:jc w:val="both"/>
      </w:pPr>
      <w:r>
        <w:t>к Программе государственных гарантий бесплатного оказания гражданам медицинской помощи на территории Республики Татар</w:t>
      </w:r>
      <w:r>
        <w:softHyphen/>
        <w:t>стан на 2023 год и на плановый период 2024 и 2025 годов</w:t>
      </w:r>
    </w:p>
    <w:p w:rsidR="00930093" w:rsidRDefault="001C02A9">
      <w:pPr>
        <w:pStyle w:val="2"/>
        <w:framePr w:w="10051" w:h="4280" w:hRule="exact" w:wrap="none" w:vAnchor="page" w:hAnchor="page" w:x="930" w:y="1920"/>
        <w:shd w:val="clear" w:color="auto" w:fill="auto"/>
        <w:spacing w:before="0" w:line="302" w:lineRule="exact"/>
        <w:ind w:right="20" w:firstLine="0"/>
        <w:jc w:val="center"/>
      </w:pPr>
      <w:r>
        <w:t>Целевые значения критериев дост</w:t>
      </w:r>
      <w:r>
        <w:t>упности и качества медицинской помощи, оказываемой в рамках Программы государственных гарантий бесплатного оказания гражданам медицинской помощи на территории Республики Татарстан на 2023 год и на плановый период</w:t>
      </w:r>
    </w:p>
    <w:p w:rsidR="00930093" w:rsidRDefault="001C02A9">
      <w:pPr>
        <w:pStyle w:val="2"/>
        <w:framePr w:w="10051" w:h="4280" w:hRule="exact" w:wrap="none" w:vAnchor="page" w:hAnchor="page" w:x="930" w:y="1920"/>
        <w:numPr>
          <w:ilvl w:val="0"/>
          <w:numId w:val="14"/>
        </w:numPr>
        <w:shd w:val="clear" w:color="auto" w:fill="auto"/>
        <w:tabs>
          <w:tab w:val="left" w:pos="4690"/>
        </w:tabs>
        <w:spacing w:before="0" w:line="230" w:lineRule="exact"/>
        <w:ind w:left="4080" w:firstLine="0"/>
        <w:jc w:val="both"/>
      </w:pPr>
      <w:r>
        <w:t>и 2025 годов</w:t>
      </w:r>
    </w:p>
    <w:p w:rsidR="00930093" w:rsidRDefault="001C02A9">
      <w:pPr>
        <w:pStyle w:val="2"/>
        <w:framePr w:w="10051" w:h="304" w:hRule="exact" w:wrap="none" w:vAnchor="page" w:hAnchor="page" w:x="930" w:y="6502"/>
        <w:shd w:val="clear" w:color="auto" w:fill="auto"/>
        <w:spacing w:before="0" w:line="230" w:lineRule="exact"/>
        <w:ind w:right="20" w:firstLine="0"/>
        <w:jc w:val="center"/>
      </w:pPr>
      <w:r>
        <w:t xml:space="preserve">Целевые значения критериев </w:t>
      </w:r>
      <w:r>
        <w:t>доступности медицинской помощи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1349"/>
        <w:gridCol w:w="1085"/>
        <w:gridCol w:w="1104"/>
        <w:gridCol w:w="1219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after="60" w:line="150" w:lineRule="exact"/>
              <w:ind w:firstLine="0"/>
              <w:jc w:val="both"/>
            </w:pPr>
            <w:r>
              <w:rPr>
                <w:rStyle w:val="75pt0pt"/>
              </w:rPr>
              <w:t>Единица</w:t>
            </w:r>
          </w:p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60" w:line="150" w:lineRule="exact"/>
              <w:ind w:firstLine="0"/>
              <w:jc w:val="both"/>
            </w:pPr>
            <w:r>
              <w:rPr>
                <w:rStyle w:val="75pt0pt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Целевой показатель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8501" w:wrap="none" w:vAnchor="page" w:hAnchor="page" w:x="935" w:y="7080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8501" w:wrap="none" w:vAnchor="page" w:hAnchor="page" w:x="935" w:y="708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2025 год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1. Удовлетворенность населения доступностью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процентов числа опрошенных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74,5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8501" w:wrap="none" w:vAnchor="page" w:hAnchor="page" w:x="935" w:y="708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8501" w:wrap="none" w:vAnchor="page" w:hAnchor="page" w:x="935" w:y="708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8501" w:wrap="none" w:vAnchor="page" w:hAnchor="page" w:x="935" w:y="708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8501" w:wrap="none" w:vAnchor="page" w:hAnchor="page" w:x="935" w:y="7080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городского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8501" w:wrap="none" w:vAnchor="page" w:hAnchor="page" w:x="935" w:y="708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74,5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сельского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8501" w:wrap="none" w:vAnchor="page" w:hAnchor="page" w:x="935" w:y="708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74.5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2. Доля расходов на оказание медицинской помощи в условиях днев</w:t>
            </w:r>
            <w:r>
              <w:rPr>
                <w:rStyle w:val="75pt0pt"/>
              </w:rPr>
              <w:softHyphen/>
              <w:t>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8,9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3. Доля</w:t>
            </w:r>
            <w:r>
              <w:rPr>
                <w:rStyle w:val="75pt0pt"/>
              </w:rPr>
              <w:t xml:space="preserve">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4. Доля пациентов, получивших специализированную медицинскую помощь в </w:t>
            </w:r>
            <w:r>
              <w:rPr>
                <w:rStyle w:val="75pt0pt"/>
              </w:rPr>
              <w:t>стационарных условиях в медицинских организациях, под</w:t>
            </w:r>
            <w:r>
              <w:rPr>
                <w:rStyle w:val="75pt0pt"/>
              </w:rPr>
              <w:softHyphen/>
              <w:t>ведомственных федеральным органам исполнительной власти, в об</w:t>
            </w:r>
            <w:r>
              <w:rPr>
                <w:rStyle w:val="75pt0pt"/>
              </w:rPr>
              <w:softHyphen/>
              <w:t>щем числе пациентов, которым была оказана специализированная ме</w:t>
            </w:r>
            <w:r>
              <w:rPr>
                <w:rStyle w:val="75pt0pt"/>
              </w:rPr>
              <w:softHyphen/>
              <w:t>дицинская помощь в стационарных условиях в рамках территориаль</w:t>
            </w:r>
            <w:r>
              <w:rPr>
                <w:rStyle w:val="75pt0pt"/>
              </w:rPr>
              <w:softHyphen/>
              <w:t>ной программы</w:t>
            </w:r>
            <w:r>
              <w:rPr>
                <w:rStyle w:val="75pt0pt"/>
              </w:rPr>
              <w:t xml:space="preserve"> обязательного медицинского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2,3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5. Доля посещений выездной патронажной службой на дому для ока</w:t>
            </w:r>
            <w:r>
              <w:rPr>
                <w:rStyle w:val="75pt0pt"/>
              </w:rPr>
              <w:softHyphen/>
              <w:t>зания паллиативной медицинской помощи детскому населению в об</w:t>
            </w:r>
            <w:r>
              <w:rPr>
                <w:rStyle w:val="75pt0pt"/>
              </w:rPr>
              <w:softHyphen/>
              <w:t>щем количестве посещений по паллиативной медицинской помощи детскому</w:t>
            </w:r>
            <w:r>
              <w:rPr>
                <w:rStyle w:val="75pt0pt"/>
              </w:rPr>
              <w:t xml:space="preserve">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6. Число пациентов, которым оказана паллиативная медицинская по</w:t>
            </w:r>
            <w:r>
              <w:rPr>
                <w:rStyle w:val="75pt0pt"/>
              </w:rPr>
              <w:softHyphen/>
              <w:t xml:space="preserve">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</w:t>
            </w:r>
            <w:r>
              <w:rPr>
                <w:rStyle w:val="75pt0pt"/>
              </w:rPr>
              <w:t>жительства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75pt0pt"/>
              </w:rPr>
              <w:t>7. Число пациентов, зарегистрированных на территории субъекта Рос</w:t>
            </w:r>
            <w:r>
              <w:rPr>
                <w:rStyle w:val="75pt0pt"/>
              </w:rPr>
              <w:softHyphen/>
              <w:t xml:space="preserve">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</w:t>
            </w:r>
            <w:r>
              <w:rPr>
                <w:rStyle w:val="75pt0pt"/>
              </w:rPr>
              <w:t>компенсированы затраты на основа</w:t>
            </w:r>
            <w:r>
              <w:rPr>
                <w:rStyle w:val="75pt0pt"/>
              </w:rPr>
              <w:softHyphen/>
              <w:t>нии межрегионального соглашения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8. Доля пациентов, страдающих хроническими неинфекционными за</w:t>
            </w:r>
            <w:r>
              <w:rPr>
                <w:rStyle w:val="75pt0pt"/>
              </w:rPr>
              <w:softHyphen/>
              <w:t>болеваниями, взятых под диспансерное наблюдение, в общем количе</w:t>
            </w:r>
            <w:r>
              <w:rPr>
                <w:rStyle w:val="75pt0pt"/>
              </w:rPr>
              <w:softHyphen/>
              <w:t xml:space="preserve">стве пациентов, страдающих хроническими </w:t>
            </w:r>
            <w:r>
              <w:rPr>
                <w:rStyle w:val="75pt0pt"/>
              </w:rPr>
              <w:t>неинфекционными забо</w:t>
            </w:r>
            <w:r>
              <w:rPr>
                <w:rStyle w:val="75pt0pt"/>
              </w:rPr>
              <w:softHyphen/>
              <w:t>леваниями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70,0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9. Доля граждан, обеспеченных лекарственными препаратами, в об</w:t>
            </w:r>
            <w:r>
              <w:rPr>
                <w:rStyle w:val="75pt0pt"/>
              </w:rPr>
              <w:softHyphen/>
              <w:t>щем количестве льготных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8501" w:wrap="none" w:vAnchor="page" w:hAnchor="page" w:x="935" w:y="708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97,5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a8"/>
        <w:framePr w:wrap="none" w:vAnchor="page" w:hAnchor="page" w:x="5939" w:y="1258"/>
        <w:shd w:val="clear" w:color="auto" w:fill="auto"/>
        <w:spacing w:line="220" w:lineRule="exact"/>
        <w:ind w:left="20"/>
      </w:pPr>
      <w:r>
        <w:rPr>
          <w:rStyle w:val="0pt"/>
        </w:rPr>
        <w:t>2</w:t>
      </w:r>
    </w:p>
    <w:p w:rsidR="00930093" w:rsidRDefault="001C02A9">
      <w:pPr>
        <w:pStyle w:val="2"/>
        <w:framePr w:w="10046" w:h="300" w:hRule="exact" w:wrap="none" w:vAnchor="page" w:hAnchor="page" w:x="932" w:y="1779"/>
        <w:shd w:val="clear" w:color="auto" w:fill="auto"/>
        <w:spacing w:before="0" w:line="230" w:lineRule="exact"/>
        <w:ind w:right="60" w:firstLine="0"/>
        <w:jc w:val="center"/>
      </w:pPr>
      <w:r>
        <w:t xml:space="preserve">Целевые значения критериев качества </w:t>
      </w:r>
      <w:r>
        <w:t>медицинской помощи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1358"/>
        <w:gridCol w:w="1080"/>
        <w:gridCol w:w="1099"/>
        <w:gridCol w:w="1219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202" w:lineRule="exact"/>
              <w:ind w:right="280" w:firstLine="0"/>
              <w:jc w:val="right"/>
            </w:pPr>
            <w:r>
              <w:rPr>
                <w:rStyle w:val="75pt0pt"/>
              </w:rPr>
              <w:t>Единица изме</w:t>
            </w:r>
            <w:r>
              <w:rPr>
                <w:rStyle w:val="75pt0pt"/>
              </w:rPr>
              <w:softHyphen/>
              <w:t>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Целевой показатель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37" w:h="13190" w:wrap="none" w:vAnchor="page" w:hAnchor="page" w:x="937" w:y="2362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37" w:h="13190" w:wrap="none" w:vAnchor="page" w:hAnchor="page" w:x="937" w:y="236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2025 год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75pt0pt"/>
              </w:rPr>
              <w:t>1. Доля впервые выявленных заболеваний при профилактических ме</w:t>
            </w:r>
            <w:r>
              <w:rPr>
                <w:rStyle w:val="75pt0pt"/>
              </w:rPr>
              <w:softHyphen/>
              <w:t xml:space="preserve">дицинских осмотрах, в том числе в рамках диспансеризации, в общем </w:t>
            </w:r>
            <w:r>
              <w:rPr>
                <w:rStyle w:val="75pt0pt"/>
              </w:rPr>
              <w:t>количестве впервые в жизни зарегистрированных заболеваний в тече</w:t>
            </w:r>
            <w:r>
              <w:rPr>
                <w:rStyle w:val="75pt0pt"/>
              </w:rPr>
              <w:softHyphen/>
              <w:t>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18.7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2. Доля впервые выявленных заболеваний при профилактических ме</w:t>
            </w:r>
            <w:r>
              <w:rPr>
                <w:rStyle w:val="75pt0pt"/>
              </w:rPr>
              <w:softHyphen/>
              <w:t>дицинских осмотрах несовершеннолетних в общем количестве впер</w:t>
            </w:r>
            <w:r>
              <w:rPr>
                <w:rStyle w:val="75pt0pt"/>
              </w:rPr>
              <w:softHyphen/>
              <w:t xml:space="preserve">вые в жизни зарегистрированных </w:t>
            </w:r>
            <w:r>
              <w:rPr>
                <w:rStyle w:val="75pt0pt"/>
              </w:rPr>
              <w:t>заболеваний в течение года у несо</w:t>
            </w:r>
            <w:r>
              <w:rPr>
                <w:rStyle w:val="75pt0pt"/>
              </w:rPr>
              <w:softHyphen/>
              <w:t>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11,2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3. Доля впервые выявленных онкологических заболеваний при профи</w:t>
            </w:r>
            <w:r>
              <w:rPr>
                <w:rStyle w:val="75pt0pt"/>
              </w:rPr>
              <w:softHyphen/>
              <w:t>лактических медицинских осмотрах, в том числе в рамках диспансе</w:t>
            </w:r>
            <w:r>
              <w:rPr>
                <w:rStyle w:val="75pt0pt"/>
              </w:rPr>
              <w:softHyphen/>
              <w:t xml:space="preserve">ризации, в общем количестве впервые в жизни </w:t>
            </w:r>
            <w:r>
              <w:rPr>
                <w:rStyle w:val="75pt0pt"/>
              </w:rPr>
              <w:t>зарегистрированных онкологических заболеваний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4. Доля впервые выявленных онкологических заболеваний при профи</w:t>
            </w:r>
            <w:r>
              <w:rPr>
                <w:rStyle w:val="75pt0pt"/>
              </w:rPr>
              <w:softHyphen/>
              <w:t>лактических медицинских осмотрах, в том числе в рамках диспансе</w:t>
            </w:r>
            <w:r>
              <w:rPr>
                <w:rStyle w:val="75pt0pt"/>
              </w:rPr>
              <w:softHyphen/>
              <w:t xml:space="preserve">ризации, от общего количества лиц, </w:t>
            </w:r>
            <w:r>
              <w:rPr>
                <w:rStyle w:val="75pt0pt"/>
              </w:rPr>
              <w:t>прошедших указанные осмотры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0,13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5. Доля пациентов со злокачественными новообразованиями, взятых под диспансерное наблюдение, в общем количестве пациентов со зло</w:t>
            </w:r>
            <w:r>
              <w:rPr>
                <w:rStyle w:val="75pt0pt"/>
              </w:rPr>
              <w:softHyphen/>
              <w:t>качественными новообразованиями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 xml:space="preserve">6. Доля </w:t>
            </w:r>
            <w:r>
              <w:rPr>
                <w:rStyle w:val="75pt0pt"/>
              </w:rPr>
              <w:t>пациентов с инфарктом миокарда, госпитализированных в пер</w:t>
            </w:r>
            <w:r>
              <w:rPr>
                <w:rStyle w:val="75pt0pt"/>
              </w:rPr>
              <w:softHyphen/>
              <w:t>вые 12 часов от начала заболевания, в общем количестве госпитализи</w:t>
            </w:r>
            <w:r>
              <w:rPr>
                <w:rStyle w:val="75pt0pt"/>
              </w:rPr>
              <w:softHyphen/>
              <w:t>рованных пациентов с инфарктом миокарда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63.5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 xml:space="preserve">7. Доля пациентов с острым инфарктом миокарда, которым проведено </w:t>
            </w:r>
            <w:r>
              <w:rPr>
                <w:rStyle w:val="75pt0pt"/>
              </w:rPr>
              <w:t>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55,0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8. Доля пациентов с острым и повторным инфарктом миокарда, кото</w:t>
            </w:r>
            <w:r>
              <w:rPr>
                <w:rStyle w:val="75pt0pt"/>
              </w:rPr>
              <w:softHyphen/>
              <w:t xml:space="preserve">рым выездной бригадой скорой </w:t>
            </w:r>
            <w:r>
              <w:rPr>
                <w:rStyle w:val="75pt0pt"/>
              </w:rPr>
              <w:t>медицинской помощи проведен тром- болизис, в общем количестве пациентов с острым и повторным ин</w:t>
            </w:r>
            <w:r>
              <w:rPr>
                <w:rStyle w:val="75pt0pt"/>
              </w:rPr>
              <w:softHyphen/>
              <w:t>фарктом миокарда, имеющих показания к его проведению, которым оказана медицинская помощь выездными бригадами скорой медицин</w:t>
            </w:r>
            <w:r>
              <w:rPr>
                <w:rStyle w:val="75pt0pt"/>
              </w:rPr>
              <w:softHyphen/>
              <w:t>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13,7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75pt0pt"/>
              </w:rPr>
              <w:t>9. 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17,9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92" w:lineRule="exact"/>
              <w:ind w:firstLine="0"/>
              <w:jc w:val="both"/>
            </w:pPr>
            <w:r>
              <w:rPr>
                <w:rStyle w:val="75pt0pt"/>
              </w:rPr>
              <w:t xml:space="preserve">10. Доля пациентов с острыми </w:t>
            </w:r>
            <w:r>
              <w:rPr>
                <w:rStyle w:val="75pt0pt"/>
              </w:rPr>
              <w:t>цереброваскулярными болезнями, гос</w:t>
            </w:r>
            <w:r>
              <w:rPr>
                <w:rStyle w:val="75pt0pt"/>
              </w:rPr>
              <w:softHyphen/>
              <w:t>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</w:t>
            </w:r>
            <w:r>
              <w:rPr>
                <w:rStyle w:val="75pt0pt"/>
              </w:rPr>
              <w:softHyphen/>
              <w:t>васкулярными болезнями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</w:t>
            </w:r>
            <w:r>
              <w:rPr>
                <w:rStyle w:val="75pt0pt"/>
              </w:rPr>
              <w:t>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43,0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11. Доля пациентов с острым ишемическим инсультом, которым про</w:t>
            </w:r>
            <w:r>
              <w:rPr>
                <w:rStyle w:val="75pt0pt"/>
              </w:rPr>
              <w:softHyphen/>
              <w:t xml:space="preserve">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</w:t>
            </w:r>
            <w:r>
              <w:rPr>
                <w:rStyle w:val="75pt0pt"/>
              </w:rPr>
              <w:t>сосудистые центры в первые 6 часов от начала заболевания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18,7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12. Доля пациентов с острым ишемическим инсультом, которым про</w:t>
            </w:r>
            <w:r>
              <w:rPr>
                <w:rStyle w:val="75pt0pt"/>
              </w:rPr>
              <w:softHyphen/>
              <w:t xml:space="preserve">ведена тромболитическая терапия, в общем количестве пациентов с острым ишемическим инсультом, </w:t>
            </w:r>
            <w:r>
              <w:rPr>
                <w:rStyle w:val="75pt0pt"/>
              </w:rPr>
              <w:t>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7,0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 xml:space="preserve">13. Доля пациентов, получающих обезболивание в рамках оказания паллиативной медицинской помощи, в общем количестве пациентов, нуждающихся в </w:t>
            </w:r>
            <w:r>
              <w:rPr>
                <w:rStyle w:val="75pt0pt"/>
              </w:rPr>
              <w:t>обезболивании при оказании паллиативной медицин</w:t>
            </w:r>
            <w:r>
              <w:rPr>
                <w:rStyle w:val="75pt0pt"/>
              </w:rPr>
              <w:softHyphen/>
              <w:t>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14. Количество обоснованных жалоб, в том числе на несоблюдение сроков ожидания оказания и на отказ в оказании медицинской по</w:t>
            </w:r>
            <w:r>
              <w:rPr>
                <w:rStyle w:val="75pt0pt"/>
              </w:rPr>
              <w:softHyphen/>
              <w:t xml:space="preserve">мощи, предоставляемой в рамках </w:t>
            </w:r>
            <w:r>
              <w:rPr>
                <w:rStyle w:val="75pt0pt"/>
              </w:rPr>
              <w:t>территориальной программы госу</w:t>
            </w:r>
            <w:r>
              <w:rPr>
                <w:rStyle w:val="75pt0pt"/>
              </w:rPr>
              <w:softHyphen/>
              <w:t>дарственных гарантий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87" w:lineRule="exact"/>
              <w:ind w:firstLine="0"/>
              <w:jc w:val="both"/>
            </w:pPr>
            <w:r>
              <w:rPr>
                <w:rStyle w:val="75pt0pt"/>
              </w:rPr>
              <w:t>единиц на 1 ООО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15. Количество случаев госпитализации с диагнозом «бронхиальная астма»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97" w:lineRule="exact"/>
              <w:ind w:right="280" w:firstLine="0"/>
              <w:jc w:val="right"/>
            </w:pPr>
            <w:r>
              <w:rPr>
                <w:rStyle w:val="75pt0pt"/>
              </w:rPr>
              <w:t>на ЮОтыс.насе- ления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117,3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 xml:space="preserve">16. Количество случаев госпитализации с </w:t>
            </w:r>
            <w:r>
              <w:rPr>
                <w:rStyle w:val="75pt0pt"/>
              </w:rPr>
              <w:t>диагнозом «хроническая об- структивная болезнь легких»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97" w:lineRule="exact"/>
              <w:ind w:right="280" w:firstLine="0"/>
              <w:jc w:val="right"/>
            </w:pPr>
            <w:r>
              <w:rPr>
                <w:rStyle w:val="75pt0pt"/>
              </w:rPr>
              <w:t>на 100 тыс. насе</w:t>
            </w:r>
            <w:r>
              <w:rPr>
                <w:rStyle w:val="75pt0pt"/>
              </w:rPr>
              <w:softHyphen/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37" w:h="13190" w:wrap="none" w:vAnchor="page" w:hAnchor="page" w:x="937" w:y="236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63,9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52"/>
        <w:framePr w:wrap="none" w:vAnchor="page" w:hAnchor="page" w:x="5927" w:y="1258"/>
        <w:shd w:val="clear" w:color="auto" w:fill="auto"/>
        <w:spacing w:line="280" w:lineRule="exact"/>
        <w:ind w:left="20"/>
      </w:pPr>
      <w:r>
        <w:t>3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1354"/>
        <w:gridCol w:w="1090"/>
        <w:gridCol w:w="1090"/>
        <w:gridCol w:w="1224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17. 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на 100 тыс.насе- ления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50.0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206" w:lineRule="exact"/>
              <w:ind w:firstLine="0"/>
              <w:jc w:val="both"/>
            </w:pPr>
            <w:r>
              <w:rPr>
                <w:rStyle w:val="75pt0pt"/>
              </w:rPr>
              <w:t>18. Количество случаев госпитализации с диагнозом «гипертониче</w:t>
            </w:r>
            <w:r>
              <w:rPr>
                <w:rStyle w:val="75pt0pt"/>
              </w:rPr>
              <w:softHyphen/>
              <w:t>ская болезнь»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на 100 тыс.насе- ления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301,6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>19. Количество случаев госпитализации с диагнозом «сахарный диа</w:t>
            </w:r>
            <w:r>
              <w:rPr>
                <w:rStyle w:val="75pt0pt"/>
              </w:rPr>
              <w:softHyphen/>
              <w:t>бет»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75pt0pt"/>
              </w:rPr>
              <w:t>на 100 тыс.насе- ления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39,3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202" w:lineRule="exact"/>
              <w:ind w:firstLine="0"/>
              <w:jc w:val="both"/>
            </w:pPr>
            <w:r>
              <w:rPr>
                <w:rStyle w:val="75pt0pt"/>
              </w:rPr>
              <w:t xml:space="preserve">20. </w:t>
            </w:r>
            <w:r>
              <w:rPr>
                <w:rStyle w:val="75pt0pt"/>
              </w:rPr>
              <w:t>Доля пациентов, прооперированных в течение двух дней после по</w:t>
            </w:r>
            <w:r>
              <w:rPr>
                <w:rStyle w:val="75pt0pt"/>
              </w:rPr>
              <w:softHyphen/>
              <w:t>ступления в стационар по поводу перелома шейки бедра, от всех про</w:t>
            </w:r>
            <w:r>
              <w:rPr>
                <w:rStyle w:val="75pt0pt"/>
              </w:rPr>
              <w:softHyphen/>
              <w:t>оперированных по поводу указанного диагноза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both"/>
            </w:pPr>
            <w:r>
              <w:rPr>
                <w:rStyle w:val="75pt0pt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2347" w:wrap="none" w:vAnchor="page" w:hAnchor="page" w:x="930" w:y="1757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100</w:t>
            </w:r>
          </w:p>
        </w:tc>
      </w:tr>
    </w:tbl>
    <w:p w:rsidR="00930093" w:rsidRDefault="001C02A9">
      <w:pPr>
        <w:pStyle w:val="2"/>
        <w:framePr w:w="10061" w:h="309" w:hRule="exact" w:wrap="none" w:vAnchor="page" w:hAnchor="page" w:x="925" w:y="4434"/>
        <w:shd w:val="clear" w:color="auto" w:fill="auto"/>
        <w:spacing w:before="0" w:line="230" w:lineRule="exact"/>
        <w:ind w:right="40" w:firstLine="0"/>
        <w:jc w:val="center"/>
      </w:pPr>
      <w:r>
        <w:t xml:space="preserve">Критерии оценки эффективности деятельности медицинских </w:t>
      </w:r>
      <w:r>
        <w:t>организаций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1354"/>
        <w:gridCol w:w="1090"/>
        <w:gridCol w:w="1099"/>
        <w:gridCol w:w="1219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202" w:lineRule="exact"/>
              <w:ind w:firstLine="0"/>
              <w:jc w:val="center"/>
            </w:pPr>
            <w:r>
              <w:rPr>
                <w:rStyle w:val="75pt0pt"/>
              </w:rPr>
              <w:t>Единица изме</w:t>
            </w:r>
            <w:r>
              <w:rPr>
                <w:rStyle w:val="75pt0pt"/>
              </w:rPr>
              <w:softHyphen/>
              <w:t>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Целевой показатель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2025 год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206" w:lineRule="exact"/>
              <w:ind w:left="80" w:firstLine="0"/>
            </w:pPr>
            <w:r>
              <w:rPr>
                <w:rStyle w:val="75pt0pt"/>
              </w:rPr>
              <w:t>Эффективность деятельности медицинских организаций на основе оценки: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коэффициент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97" w:lineRule="exact"/>
              <w:ind w:left="80" w:firstLine="0"/>
            </w:pPr>
            <w:r>
              <w:rPr>
                <w:rStyle w:val="75pt0pt"/>
              </w:rPr>
              <w:t xml:space="preserve">выполнения функции врачебной должности, в том числе </w:t>
            </w:r>
            <w:r>
              <w:rPr>
                <w:rStyle w:val="75pt0pt"/>
              </w:rPr>
              <w:t>расположенных: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75pt0pt"/>
              </w:rPr>
              <w:t>в городской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75pt0pt"/>
              </w:rPr>
              <w:t>в сельской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0,96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202" w:lineRule="exact"/>
              <w:ind w:left="80" w:firstLine="0"/>
            </w:pPr>
            <w:r>
              <w:rPr>
                <w:rStyle w:val="75pt0pt"/>
              </w:rPr>
              <w:t>показателей использования коечного фонда, в том числе расположенных: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1.0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75pt0pt"/>
              </w:rPr>
              <w:t>в городской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left="80" w:firstLine="0"/>
            </w:pPr>
            <w:r>
              <w:rPr>
                <w:rStyle w:val="75pt0pt"/>
              </w:rPr>
              <w:t>в сельской местности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10042" w:h="3158" w:wrap="none" w:vAnchor="page" w:hAnchor="page" w:x="939" w:y="5002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10042" w:h="3158" w:wrap="none" w:vAnchor="page" w:hAnchor="page" w:x="939" w:y="500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1,0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"/>
        <w:framePr w:w="10008" w:h="2222" w:hRule="exact" w:wrap="none" w:vAnchor="page" w:hAnchor="page" w:x="951" w:y="2324"/>
        <w:shd w:val="clear" w:color="auto" w:fill="auto"/>
        <w:spacing w:before="0" w:line="307" w:lineRule="exact"/>
        <w:ind w:left="5700" w:firstLine="0"/>
        <w:jc w:val="both"/>
      </w:pPr>
      <w:r>
        <w:t>Приложение № 6</w:t>
      </w:r>
    </w:p>
    <w:p w:rsidR="00930093" w:rsidRDefault="001C02A9">
      <w:pPr>
        <w:pStyle w:val="2"/>
        <w:framePr w:w="10008" w:h="2222" w:hRule="exact" w:wrap="none" w:vAnchor="page" w:hAnchor="page" w:x="951" w:y="2324"/>
        <w:shd w:val="clear" w:color="auto" w:fill="auto"/>
        <w:spacing w:before="0" w:line="307" w:lineRule="exact"/>
        <w:ind w:left="5700" w:right="280" w:firstLine="0"/>
        <w:jc w:val="both"/>
      </w:pPr>
      <w:r>
        <w:t>к Программе государственных гарантий бесплатного оказания гражданам медицинской помощи на территории Республики Татар</w:t>
      </w:r>
      <w:r>
        <w:softHyphen/>
        <w:t>стан на 2023 год и на плановый период 2024 и 2025 годов</w:t>
      </w:r>
    </w:p>
    <w:p w:rsidR="00930093" w:rsidRDefault="001C02A9">
      <w:pPr>
        <w:pStyle w:val="2"/>
        <w:framePr w:w="10008" w:h="988" w:hRule="exact" w:wrap="none" w:vAnchor="page" w:hAnchor="page" w:x="951" w:y="4710"/>
        <w:shd w:val="clear" w:color="auto" w:fill="auto"/>
        <w:spacing w:before="0" w:line="307" w:lineRule="exact"/>
        <w:ind w:left="200" w:firstLine="0"/>
        <w:jc w:val="center"/>
      </w:pPr>
      <w:r>
        <w:t xml:space="preserve">Объем медицинской помощи в амбулаторных </w:t>
      </w:r>
      <w:r>
        <w:t>условиях, оказываемой с профилактической и иными целями, на одного жителя / одно застрахованное лицо на 2023 год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6446"/>
        <w:gridCol w:w="1325"/>
        <w:gridCol w:w="1358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8pt0pt"/>
              </w:rPr>
              <w:t>№</w:t>
            </w:r>
          </w:p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60" w:line="160" w:lineRule="exact"/>
              <w:ind w:firstLine="0"/>
              <w:jc w:val="center"/>
            </w:pPr>
            <w:r>
              <w:rPr>
                <w:rStyle w:val="8pt0pt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Показатель (на одного жителя / одно застрахованное лицо)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8pt0pt"/>
              </w:rPr>
              <w:t>Источник финансового обеспечения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8pt0pt"/>
              </w:rPr>
              <w:t>бюджетные</w:t>
            </w:r>
          </w:p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8pt0pt"/>
              </w:rPr>
              <w:t>ассигнования</w:t>
            </w:r>
          </w:p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8pt0pt"/>
              </w:rPr>
              <w:t>бюджета</w:t>
            </w:r>
          </w:p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8pt0pt"/>
              </w:rPr>
              <w:t>Республики</w:t>
            </w:r>
          </w:p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1" w:lineRule="exact"/>
              <w:ind w:firstLine="0"/>
              <w:jc w:val="center"/>
            </w:pPr>
            <w:r>
              <w:rPr>
                <w:rStyle w:val="8pt0pt"/>
              </w:rPr>
              <w:t>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after="60" w:line="160" w:lineRule="exact"/>
              <w:ind w:firstLine="0"/>
              <w:jc w:val="center"/>
            </w:pPr>
            <w:r>
              <w:rPr>
                <w:rStyle w:val="8pt0pt"/>
              </w:rPr>
              <w:t>средства</w:t>
            </w:r>
          </w:p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60" w:line="160" w:lineRule="exact"/>
              <w:ind w:firstLine="0"/>
              <w:jc w:val="center"/>
            </w:pPr>
            <w:r>
              <w:rPr>
                <w:rStyle w:val="8pt0pt"/>
              </w:rPr>
              <w:t>ОМС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8pt0pt"/>
              </w:rPr>
              <w:t>Объем посещений с профилактической и иными целями - всего (сумма строк 2 + 3 + 4)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2,992003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1" w:lineRule="exact"/>
              <w:ind w:firstLine="0"/>
              <w:jc w:val="both"/>
            </w:pPr>
            <w:r>
              <w:rPr>
                <w:rStyle w:val="8pt0pt"/>
              </w:rPr>
              <w:t>из них объем посещений медицинских работников, имеющих среднее меди</w:t>
            </w:r>
            <w:r>
              <w:rPr>
                <w:rStyle w:val="8pt0pt"/>
              </w:rPr>
              <w:softHyphen/>
              <w:t xml:space="preserve">цинское образование, ведущих самостоятельный прием, в том </w:t>
            </w:r>
            <w:r>
              <w:rPr>
                <w:rStyle w:val="8pt0pt"/>
              </w:rPr>
              <w:t>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0,561944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8pt0pt"/>
              </w:rPr>
              <w:t>I. Норматив комплексных посещений для проведения профилактических ме</w:t>
            </w:r>
            <w:r>
              <w:rPr>
                <w:rStyle w:val="8pt0pt"/>
              </w:rPr>
              <w:softHyphen/>
              <w:t>дицинских осмотров (включая первое посещение для проведения диспансер</w:t>
            </w:r>
            <w:r>
              <w:rPr>
                <w:rStyle w:val="8pt0pt"/>
              </w:rPr>
              <w:softHyphen/>
              <w:t>ного наблюдения)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0,26559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8pt0pt"/>
              </w:rPr>
              <w:t>II. Норматив комплексных посещений для проведения диспансеризации, в</w:t>
            </w:r>
            <w:r>
              <w:rPr>
                <w:rStyle w:val="8pt0pt"/>
              </w:rPr>
              <w:t xml:space="preserve">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0,331413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8pt0pt"/>
              </w:rPr>
              <w:t>для проведения углубленной диспансеризации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0,099697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8pt0pt"/>
                <w:lang w:val="en-US"/>
              </w:rPr>
              <w:t xml:space="preserve">III. </w:t>
            </w:r>
            <w:r>
              <w:rPr>
                <w:rStyle w:val="8pt0pt"/>
              </w:rPr>
              <w:t xml:space="preserve">Норматив посещений с иными целями (сумма строк 5 + 6 + </w:t>
            </w:r>
            <w:r>
              <w:rPr>
                <w:rStyle w:val="8pt2pt"/>
              </w:rPr>
              <w:t>7+10</w:t>
            </w:r>
            <w:r>
              <w:rPr>
                <w:rStyle w:val="8pt0pt"/>
              </w:rPr>
              <w:t xml:space="preserve"> + 11),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2,395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8pt0pt"/>
              </w:rPr>
              <w:t>объем посещений для проведения диспансерного наблюдения (за исключе</w:t>
            </w:r>
            <w:r>
              <w:rPr>
                <w:rStyle w:val="8pt0pt"/>
              </w:rPr>
              <w:softHyphen/>
              <w:t xml:space="preserve">нием </w:t>
            </w:r>
            <w:r>
              <w:rPr>
                <w:rStyle w:val="8pt0pt"/>
              </w:rPr>
              <w:t>первого посещения)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0,261736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8pt0pt"/>
              </w:rPr>
              <w:t>объем посещений для проведения 2-го этапа диспансеризации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0,043761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8pt0pt"/>
              </w:rPr>
              <w:t>норматив посещений для паллиативной медицинской помощи (сумма строк 8 + 9),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8pt0pt"/>
              </w:rPr>
              <w:t xml:space="preserve">норматив посещений по паллиативной медицинской помощи </w:t>
            </w:r>
            <w:r>
              <w:rPr>
                <w:rStyle w:val="8pt0pt"/>
              </w:rPr>
              <w:t>без учета посе</w:t>
            </w:r>
            <w:r>
              <w:rPr>
                <w:rStyle w:val="8pt0pt"/>
              </w:rPr>
              <w:softHyphen/>
              <w:t>щений на дому патронажными бригадами паллиативной медицинской по</w:t>
            </w:r>
            <w:r>
              <w:rPr>
                <w:rStyle w:val="8pt0pt"/>
              </w:rPr>
              <w:softHyphen/>
              <w:t>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8pt0pt"/>
              </w:rPr>
              <w:t>норматив посещений на дому выездными патронажными бригадами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8pt0pt"/>
              </w:rPr>
              <w:t>объем разовых посещений в связи с заболеванием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0,590914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8pt0pt"/>
              </w:rPr>
              <w:t xml:space="preserve">объем посещений с другими </w:t>
            </w:r>
            <w:r>
              <w:rPr>
                <w:rStyle w:val="8pt0pt"/>
              </w:rPr>
              <w:t>целями (патронаж, выдача справок и иных ме</w:t>
            </w:r>
            <w:r>
              <w:rPr>
                <w:rStyle w:val="8pt0pt"/>
              </w:rPr>
              <w:softHyphen/>
              <w:t>дицинских документов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1,498589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8pt0pt"/>
              </w:rPr>
              <w:t>Справочно: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8pt0pt"/>
              </w:rPr>
              <w:t>объем посещений центров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0,018737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both"/>
            </w:pPr>
            <w:r>
              <w:rPr>
                <w:rStyle w:val="8pt0pt"/>
              </w:rPr>
              <w:t>объем посещений центров амбулаторной онкологической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930093">
            <w:pPr>
              <w:framePr w:w="9998" w:h="8914" w:wrap="none" w:vAnchor="page" w:hAnchor="page" w:x="956" w:y="5916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998" w:h="8914" w:wrap="none" w:vAnchor="page" w:hAnchor="page" w:x="956" w:y="5916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8pt0pt"/>
              </w:rPr>
              <w:t>0,00859</w:t>
            </w:r>
          </w:p>
        </w:tc>
      </w:tr>
    </w:tbl>
    <w:p w:rsidR="00930093" w:rsidRDefault="00930093">
      <w:pPr>
        <w:rPr>
          <w:sz w:val="2"/>
          <w:szCs w:val="2"/>
        </w:rPr>
        <w:sectPr w:rsidR="00930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093" w:rsidRDefault="001C02A9">
      <w:pPr>
        <w:pStyle w:val="2"/>
        <w:framePr w:w="9874" w:h="4030" w:hRule="exact" w:wrap="none" w:vAnchor="page" w:hAnchor="page" w:x="1018" w:y="3484"/>
        <w:shd w:val="clear" w:color="auto" w:fill="auto"/>
        <w:spacing w:before="0" w:line="230" w:lineRule="exact"/>
        <w:ind w:left="5700" w:firstLine="0"/>
        <w:jc w:val="both"/>
      </w:pPr>
      <w:r>
        <w:t>Приложение № 7</w:t>
      </w:r>
    </w:p>
    <w:p w:rsidR="00930093" w:rsidRDefault="001C02A9">
      <w:pPr>
        <w:pStyle w:val="2"/>
        <w:framePr w:w="9874" w:h="4030" w:hRule="exact" w:wrap="none" w:vAnchor="page" w:hAnchor="page" w:x="1018" w:y="3484"/>
        <w:shd w:val="clear" w:color="auto" w:fill="auto"/>
        <w:spacing w:before="0" w:after="300" w:line="307" w:lineRule="exact"/>
        <w:ind w:left="5700" w:right="140" w:firstLine="0"/>
        <w:jc w:val="both"/>
      </w:pPr>
      <w:r>
        <w:t xml:space="preserve">к </w:t>
      </w:r>
      <w:r>
        <w:t>Программе государственных гарантий бесплатного оказания гражданам медицинской помощи на территории Республики Татар</w:t>
      </w:r>
      <w:r>
        <w:softHyphen/>
        <w:t>стан на 2023 год и на плановый период 2024 и 2025 годов</w:t>
      </w:r>
    </w:p>
    <w:p w:rsidR="00930093" w:rsidRDefault="001C02A9">
      <w:pPr>
        <w:pStyle w:val="2"/>
        <w:framePr w:w="9874" w:h="4030" w:hRule="exact" w:wrap="none" w:vAnchor="page" w:hAnchor="page" w:x="1018" w:y="3484"/>
        <w:shd w:val="clear" w:color="auto" w:fill="auto"/>
        <w:spacing w:before="0" w:line="307" w:lineRule="exact"/>
        <w:ind w:left="100" w:firstLine="0"/>
        <w:jc w:val="center"/>
      </w:pPr>
      <w:r>
        <w:t xml:space="preserve">Прогнозный объем специализированной, в том числе высокотехнологичной, медицинской </w:t>
      </w:r>
      <w:r>
        <w:t>помощи,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7"/>
        <w:gridCol w:w="2366"/>
        <w:gridCol w:w="2165"/>
        <w:gridCol w:w="1906"/>
      </w:tblGrid>
      <w:tr w:rsidR="00930093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95pt0pt"/>
              </w:rPr>
              <w:t>Условия оказания медицинской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95pt0pt"/>
              </w:rPr>
              <w:t>Норматив объема на одно застрахо</w:t>
            </w:r>
            <w:r>
              <w:rPr>
                <w:rStyle w:val="95pt0pt"/>
              </w:rPr>
              <w:softHyphen/>
              <w:t>ванное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4" w:lineRule="exact"/>
              <w:ind w:firstLine="0"/>
              <w:jc w:val="both"/>
            </w:pPr>
            <w:r>
              <w:rPr>
                <w:rStyle w:val="95pt0pt"/>
              </w:rPr>
              <w:t>Прогнозный объем медицин</w:t>
            </w:r>
            <w:r>
              <w:rPr>
                <w:rStyle w:val="95pt0pt"/>
              </w:rPr>
              <w:softHyphen/>
              <w:t>ской помощи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95pt0pt"/>
              </w:rPr>
              <w:t>Специализированная медицин</w:t>
            </w:r>
            <w:r>
              <w:rPr>
                <w:rStyle w:val="95pt0pt"/>
              </w:rPr>
              <w:softHyphen/>
              <w:t>ская помощь в условиях дневных стационаров,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95pt0pt"/>
              </w:rPr>
              <w:t>случаев госпитализа</w:t>
            </w:r>
            <w:r>
              <w:rPr>
                <w:rStyle w:val="95pt0pt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0,002269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8 630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95pt0pt"/>
              </w:rPr>
              <w:t>по профилю «онкология»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95pt0pt"/>
              </w:rPr>
              <w:t>случаев госпитализа</w:t>
            </w:r>
            <w:r>
              <w:rPr>
                <w:rStyle w:val="95pt0pt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0,000381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1 449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95pt0pt"/>
              </w:rPr>
              <w:t>экстракорпоральное оплодотво</w:t>
            </w:r>
            <w:r>
              <w:rPr>
                <w:rStyle w:val="95pt0pt"/>
              </w:rPr>
              <w:softHyphen/>
              <w:t>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95pt0pt"/>
              </w:rPr>
              <w:t>случаев госпитализа</w:t>
            </w:r>
            <w:r>
              <w:rPr>
                <w:rStyle w:val="95pt0pt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0,000059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224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95pt0pt"/>
              </w:rPr>
              <w:t>Специализированная медицин</w:t>
            </w:r>
            <w:r>
              <w:rPr>
                <w:rStyle w:val="95pt0pt"/>
              </w:rPr>
              <w:softHyphen/>
              <w:t>ская помощь в стационарных условиях,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95pt0pt"/>
              </w:rPr>
              <w:t>случаев госпитализа</w:t>
            </w:r>
            <w:r>
              <w:rPr>
                <w:rStyle w:val="95pt0pt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0,010239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38 945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95pt0pt"/>
              </w:rPr>
              <w:t>по профилю «онкология»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95pt0pt"/>
              </w:rPr>
              <w:t>случаев госпитализа</w:t>
            </w:r>
            <w:r>
              <w:rPr>
                <w:rStyle w:val="95pt0pt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0,001094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4 161</w:t>
            </w:r>
          </w:p>
        </w:tc>
      </w:tr>
      <w:tr w:rsidR="009300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95pt0pt"/>
              </w:rPr>
              <w:t>медицинская реабилитация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95pt0pt"/>
              </w:rPr>
              <w:t>случаев госпитализа</w:t>
            </w:r>
            <w:r>
              <w:rPr>
                <w:rStyle w:val="95pt0pt"/>
              </w:rPr>
              <w:softHyphen/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0,001378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093" w:rsidRDefault="001C02A9">
            <w:pPr>
              <w:pStyle w:val="2"/>
              <w:framePr w:w="9864" w:h="4642" w:wrap="none" w:vAnchor="page" w:hAnchor="page" w:x="1023" w:y="7785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pt"/>
              </w:rPr>
              <w:t>5 241</w:t>
            </w:r>
          </w:p>
        </w:tc>
      </w:tr>
    </w:tbl>
    <w:p w:rsidR="00930093" w:rsidRDefault="00930093">
      <w:pPr>
        <w:rPr>
          <w:sz w:val="2"/>
          <w:szCs w:val="2"/>
        </w:rPr>
      </w:pPr>
    </w:p>
    <w:sectPr w:rsidR="0093009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A9" w:rsidRDefault="001C02A9">
      <w:r>
        <w:separator/>
      </w:r>
    </w:p>
  </w:endnote>
  <w:endnote w:type="continuationSeparator" w:id="0">
    <w:p w:rsidR="001C02A9" w:rsidRDefault="001C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A9" w:rsidRDefault="001C02A9">
      <w:r>
        <w:separator/>
      </w:r>
    </w:p>
  </w:footnote>
  <w:footnote w:type="continuationSeparator" w:id="0">
    <w:p w:rsidR="001C02A9" w:rsidRDefault="001C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77D"/>
    <w:multiLevelType w:val="multilevel"/>
    <w:tmpl w:val="A072B6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21956"/>
    <w:multiLevelType w:val="multilevel"/>
    <w:tmpl w:val="68CCD0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240F4"/>
    <w:multiLevelType w:val="multilevel"/>
    <w:tmpl w:val="34C83412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8C765F"/>
    <w:multiLevelType w:val="multilevel"/>
    <w:tmpl w:val="C49AE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17D46"/>
    <w:multiLevelType w:val="multilevel"/>
    <w:tmpl w:val="7CB22C6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81E70"/>
    <w:multiLevelType w:val="multilevel"/>
    <w:tmpl w:val="C82A8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AE75A0"/>
    <w:multiLevelType w:val="multilevel"/>
    <w:tmpl w:val="A7EA263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AC178E"/>
    <w:multiLevelType w:val="multilevel"/>
    <w:tmpl w:val="B9CC60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164DB8"/>
    <w:multiLevelType w:val="multilevel"/>
    <w:tmpl w:val="B5563FB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642828"/>
    <w:multiLevelType w:val="multilevel"/>
    <w:tmpl w:val="6ECE7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D7A67"/>
    <w:multiLevelType w:val="multilevel"/>
    <w:tmpl w:val="116C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EA43A5"/>
    <w:multiLevelType w:val="multilevel"/>
    <w:tmpl w:val="88C0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D12AF8"/>
    <w:multiLevelType w:val="multilevel"/>
    <w:tmpl w:val="4C50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6A0045"/>
    <w:multiLevelType w:val="multilevel"/>
    <w:tmpl w:val="F3FA5794"/>
    <w:lvl w:ilvl="0">
      <w:start w:val="20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DB2F6D"/>
    <w:multiLevelType w:val="multilevel"/>
    <w:tmpl w:val="5F2A6020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E4625E"/>
    <w:multiLevelType w:val="multilevel"/>
    <w:tmpl w:val="EC7A9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608BB"/>
    <w:multiLevelType w:val="multilevel"/>
    <w:tmpl w:val="637641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E64300"/>
    <w:multiLevelType w:val="multilevel"/>
    <w:tmpl w:val="3ECEF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6"/>
  </w:num>
  <w:num w:numId="5">
    <w:abstractNumId w:val="17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93"/>
    <w:rsid w:val="001C02A9"/>
    <w:rsid w:val="00930093"/>
    <w:rsid w:val="00E3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8746E-D073-467E-909B-8EDC17A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20">
    <w:name w:val="Колонтитул (2)_"/>
    <w:basedOn w:val="a0"/>
    <w:link w:val="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singl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3"/>
      <w:szCs w:val="23"/>
      <w:u w:val="none"/>
      <w:lang w:val="ru-RU"/>
    </w:rPr>
  </w:style>
  <w:style w:type="character" w:customStyle="1" w:styleId="0pt">
    <w:name w:val="Колонтитул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/>
    </w:rPr>
  </w:style>
  <w:style w:type="character" w:customStyle="1" w:styleId="65pt0pt">
    <w:name w:val="Основной текст + 6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ru-RU"/>
    </w:rPr>
  </w:style>
  <w:style w:type="character" w:customStyle="1" w:styleId="PalatinoLinotype5pt0pt">
    <w:name w:val="Основной текст + Palatino Linotype;5 pt;Интервал 0 pt"/>
    <w:basedOn w:val="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65pt1pt">
    <w:name w:val="Основной текст + 6;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13"/>
      <w:szCs w:val="13"/>
      <w:u w:val="non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5pt0pt">
    <w:name w:val="Основной текст + 5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pt2pt">
    <w:name w:val="Основной текст + 8 pt;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5"/>
      <w:w w:val="100"/>
      <w:position w:val="0"/>
      <w:sz w:val="16"/>
      <w:szCs w:val="16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0" w:lineRule="atLeast"/>
      <w:ind w:hanging="1060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21">
    <w:name w:val="Колонтитул (2)"/>
    <w:basedOn w:val="a"/>
    <w:link w:val="2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4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aa">
    <w:name w:val="Сноска"/>
    <w:basedOn w:val="a"/>
    <w:link w:val="a9"/>
    <w:pPr>
      <w:shd w:val="clear" w:color="auto" w:fill="FFFFFF"/>
      <w:spacing w:line="293" w:lineRule="exact"/>
      <w:ind w:firstLine="680"/>
      <w:jc w:val="both"/>
    </w:pPr>
    <w:rPr>
      <w:rFonts w:ascii="Times New Roman" w:eastAsia="Times New Roman" w:hAnsi="Times New Roman" w:cs="Times New Roman"/>
      <w:spacing w:val="8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197" w:lineRule="exact"/>
      <w:ind w:firstLine="660"/>
      <w:jc w:val="both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pacing w:val="5"/>
      <w:sz w:val="16"/>
      <w:szCs w:val="16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173" w:lineRule="exact"/>
      <w:jc w:val="both"/>
    </w:pPr>
    <w:rPr>
      <w:rFonts w:ascii="Times New Roman" w:eastAsia="Times New Roman" w:hAnsi="Times New Roman" w:cs="Times New Roman"/>
      <w:spacing w:val="4"/>
      <w:sz w:val="13"/>
      <w:szCs w:val="13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33521</Words>
  <Characters>191070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AdminSSMP</dc:creator>
  <cp:lastModifiedBy>AdminSSMP</cp:lastModifiedBy>
  <cp:revision>1</cp:revision>
  <dcterms:created xsi:type="dcterms:W3CDTF">2023-09-22T06:56:00Z</dcterms:created>
  <dcterms:modified xsi:type="dcterms:W3CDTF">2023-09-22T06:56:00Z</dcterms:modified>
</cp:coreProperties>
</file>