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6E85" w:rsidRPr="00013B67" w:rsidRDefault="00F16E85" w:rsidP="0032753D">
      <w:pPr>
        <w:spacing w:after="0" w:line="240" w:lineRule="auto"/>
        <w:jc w:val="right"/>
        <w:rPr>
          <w:rFonts w:ascii="Times New Roman" w:hAnsi="Times New Roman" w:cs="Times New Roman"/>
          <w:sz w:val="28"/>
          <w:szCs w:val="28"/>
        </w:rPr>
      </w:pPr>
    </w:p>
    <w:p w:rsidR="0032753D" w:rsidRPr="006F1858" w:rsidRDefault="0032753D" w:rsidP="0032753D">
      <w:pPr>
        <w:spacing w:after="0" w:line="240" w:lineRule="auto"/>
        <w:jc w:val="right"/>
        <w:rPr>
          <w:rFonts w:ascii="Times New Roman" w:hAnsi="Times New Roman" w:cs="Times New Roman"/>
        </w:rPr>
      </w:pPr>
      <w:r w:rsidRPr="006F1858">
        <w:rPr>
          <w:rFonts w:ascii="Times New Roman" w:hAnsi="Times New Roman" w:cs="Times New Roman"/>
        </w:rPr>
        <w:t>Приложение 4</w:t>
      </w:r>
    </w:p>
    <w:p w:rsidR="0032753D" w:rsidRPr="00013B67" w:rsidRDefault="00FC6B3F" w:rsidP="0032753D">
      <w:pPr>
        <w:widowControl w:val="0"/>
        <w:autoSpaceDE w:val="0"/>
        <w:autoSpaceDN w:val="0"/>
        <w:adjustRightInd w:val="0"/>
        <w:spacing w:after="0" w:line="240" w:lineRule="auto"/>
        <w:ind w:left="5761"/>
        <w:rPr>
          <w:rFonts w:ascii="Times New Roman" w:eastAsia="Times New Roman" w:hAnsi="Times New Roman" w:cs="Times New Roman"/>
          <w:bCs/>
          <w:sz w:val="27"/>
          <w:szCs w:val="27"/>
          <w:lang w:eastAsia="ru-RU"/>
        </w:rPr>
      </w:pPr>
      <w:r>
        <w:rPr>
          <w:rFonts w:ascii="Times New Roman" w:eastAsia="Times New Roman" w:hAnsi="Times New Roman" w:cs="Times New Roman"/>
          <w:bCs/>
          <w:sz w:val="27"/>
          <w:szCs w:val="27"/>
          <w:lang w:eastAsia="ru-RU"/>
        </w:rPr>
        <w:t>Главному врачу</w:t>
      </w:r>
    </w:p>
    <w:p w:rsidR="0032753D" w:rsidRPr="00013B67" w:rsidRDefault="00FC6B3F" w:rsidP="0032753D">
      <w:pPr>
        <w:widowControl w:val="0"/>
        <w:autoSpaceDE w:val="0"/>
        <w:autoSpaceDN w:val="0"/>
        <w:adjustRightInd w:val="0"/>
        <w:spacing w:after="0" w:line="240" w:lineRule="auto"/>
        <w:ind w:left="5761"/>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ГАУЗ «Стоматологическая поликлиника №2»</w:t>
      </w:r>
    </w:p>
    <w:p w:rsidR="0032753D" w:rsidRPr="00013B67" w:rsidRDefault="00FC6B3F" w:rsidP="0032753D">
      <w:pPr>
        <w:widowControl w:val="0"/>
        <w:autoSpaceDE w:val="0"/>
        <w:autoSpaceDN w:val="0"/>
        <w:adjustRightInd w:val="0"/>
        <w:spacing w:after="0" w:line="240" w:lineRule="auto"/>
        <w:ind w:left="5761"/>
        <w:rPr>
          <w:rFonts w:ascii="Times New Roman" w:eastAsia="Times New Roman" w:hAnsi="Times New Roman" w:cs="Times New Roman"/>
          <w:sz w:val="27"/>
          <w:szCs w:val="27"/>
          <w:lang w:eastAsia="ru-RU"/>
        </w:rPr>
      </w:pPr>
      <w:proofErr w:type="spellStart"/>
      <w:r>
        <w:rPr>
          <w:rFonts w:ascii="Times New Roman" w:eastAsia="Times New Roman" w:hAnsi="Times New Roman" w:cs="Times New Roman"/>
          <w:sz w:val="27"/>
          <w:szCs w:val="27"/>
          <w:lang w:eastAsia="ru-RU"/>
        </w:rPr>
        <w:t>Ф.Х.Султанову</w:t>
      </w:r>
      <w:proofErr w:type="spellEnd"/>
    </w:p>
    <w:p w:rsidR="0032753D" w:rsidRPr="00013B67" w:rsidRDefault="0032753D" w:rsidP="0032753D">
      <w:pPr>
        <w:widowControl w:val="0"/>
        <w:autoSpaceDE w:val="0"/>
        <w:autoSpaceDN w:val="0"/>
        <w:adjustRightInd w:val="0"/>
        <w:spacing w:after="0" w:line="240" w:lineRule="auto"/>
        <w:ind w:left="5761"/>
        <w:rPr>
          <w:rFonts w:ascii="Times New Roman" w:eastAsia="Times New Roman" w:hAnsi="Times New Roman" w:cs="Times New Roman"/>
          <w:sz w:val="27"/>
          <w:szCs w:val="27"/>
          <w:lang w:eastAsia="ru-RU"/>
        </w:rPr>
      </w:pPr>
      <w:r w:rsidRPr="00013B67">
        <w:rPr>
          <w:rFonts w:ascii="Times New Roman" w:eastAsia="Times New Roman" w:hAnsi="Times New Roman" w:cs="Times New Roman"/>
          <w:sz w:val="27"/>
          <w:szCs w:val="27"/>
          <w:lang w:eastAsia="ru-RU"/>
        </w:rPr>
        <w:t>от _______________________</w:t>
      </w:r>
    </w:p>
    <w:p w:rsidR="0032753D" w:rsidRPr="00013B67" w:rsidRDefault="0032753D" w:rsidP="0032753D">
      <w:pPr>
        <w:widowControl w:val="0"/>
        <w:autoSpaceDE w:val="0"/>
        <w:autoSpaceDN w:val="0"/>
        <w:adjustRightInd w:val="0"/>
        <w:spacing w:after="0" w:line="240" w:lineRule="auto"/>
        <w:ind w:left="5761"/>
        <w:rPr>
          <w:rFonts w:ascii="Times New Roman" w:eastAsia="Times New Roman" w:hAnsi="Times New Roman" w:cs="Times New Roman"/>
          <w:sz w:val="27"/>
          <w:szCs w:val="27"/>
          <w:lang w:eastAsia="ru-RU"/>
        </w:rPr>
      </w:pPr>
      <w:r w:rsidRPr="00013B67">
        <w:rPr>
          <w:rFonts w:ascii="Times New Roman" w:eastAsia="Times New Roman" w:hAnsi="Times New Roman" w:cs="Times New Roman"/>
          <w:sz w:val="27"/>
          <w:szCs w:val="27"/>
          <w:lang w:eastAsia="ru-RU"/>
        </w:rPr>
        <w:t>_________________________</w:t>
      </w:r>
    </w:p>
    <w:p w:rsidR="0032753D" w:rsidRPr="00013B67" w:rsidRDefault="0032753D" w:rsidP="0032753D">
      <w:pPr>
        <w:widowControl w:val="0"/>
        <w:autoSpaceDE w:val="0"/>
        <w:autoSpaceDN w:val="0"/>
        <w:adjustRightInd w:val="0"/>
        <w:spacing w:after="0" w:line="240" w:lineRule="auto"/>
        <w:ind w:left="5761"/>
        <w:rPr>
          <w:rFonts w:ascii="Times New Roman" w:eastAsia="Times New Roman" w:hAnsi="Times New Roman" w:cs="Times New Roman"/>
          <w:sz w:val="27"/>
          <w:szCs w:val="27"/>
          <w:lang w:eastAsia="ru-RU"/>
        </w:rPr>
      </w:pPr>
      <w:r w:rsidRPr="00013B67">
        <w:rPr>
          <w:rFonts w:ascii="Times New Roman" w:eastAsia="Times New Roman" w:hAnsi="Times New Roman" w:cs="Times New Roman"/>
          <w:sz w:val="27"/>
          <w:szCs w:val="27"/>
          <w:lang w:eastAsia="ru-RU"/>
        </w:rPr>
        <w:t xml:space="preserve">                        (Ф.И.О.)</w:t>
      </w:r>
    </w:p>
    <w:p w:rsidR="0032753D" w:rsidRPr="00013B67" w:rsidRDefault="0032753D" w:rsidP="0032753D">
      <w:pPr>
        <w:widowControl w:val="0"/>
        <w:autoSpaceDE w:val="0"/>
        <w:autoSpaceDN w:val="0"/>
        <w:adjustRightInd w:val="0"/>
        <w:spacing w:after="0" w:line="240" w:lineRule="auto"/>
        <w:ind w:left="5761"/>
        <w:rPr>
          <w:rFonts w:ascii="Times New Roman" w:eastAsia="Times New Roman" w:hAnsi="Times New Roman" w:cs="Times New Roman"/>
          <w:sz w:val="27"/>
          <w:szCs w:val="27"/>
          <w:lang w:eastAsia="ru-RU"/>
        </w:rPr>
      </w:pPr>
      <w:r w:rsidRPr="00013B67">
        <w:rPr>
          <w:rFonts w:ascii="Times New Roman" w:eastAsia="Times New Roman" w:hAnsi="Times New Roman" w:cs="Times New Roman"/>
          <w:sz w:val="27"/>
          <w:szCs w:val="27"/>
          <w:lang w:eastAsia="ru-RU"/>
        </w:rPr>
        <w:t>__________________________</w:t>
      </w:r>
    </w:p>
    <w:p w:rsidR="0032753D" w:rsidRPr="00013B67" w:rsidRDefault="0032753D" w:rsidP="0032753D">
      <w:pPr>
        <w:widowControl w:val="0"/>
        <w:autoSpaceDE w:val="0"/>
        <w:autoSpaceDN w:val="0"/>
        <w:adjustRightInd w:val="0"/>
        <w:spacing w:after="0" w:line="240" w:lineRule="auto"/>
        <w:ind w:left="5761"/>
        <w:rPr>
          <w:rFonts w:ascii="Times New Roman" w:eastAsia="Times New Roman" w:hAnsi="Times New Roman" w:cs="Times New Roman"/>
          <w:sz w:val="27"/>
          <w:szCs w:val="27"/>
          <w:lang w:eastAsia="ru-RU"/>
        </w:rPr>
      </w:pPr>
      <w:r w:rsidRPr="00013B67">
        <w:rPr>
          <w:rFonts w:ascii="Times New Roman" w:eastAsia="Times New Roman" w:hAnsi="Times New Roman" w:cs="Times New Roman"/>
          <w:sz w:val="27"/>
          <w:szCs w:val="27"/>
          <w:lang w:eastAsia="ru-RU"/>
        </w:rPr>
        <w:t>__________________________</w:t>
      </w:r>
    </w:p>
    <w:p w:rsidR="0032753D" w:rsidRPr="00013B67" w:rsidRDefault="0032753D" w:rsidP="0032753D">
      <w:pPr>
        <w:widowControl w:val="0"/>
        <w:autoSpaceDE w:val="0"/>
        <w:autoSpaceDN w:val="0"/>
        <w:adjustRightInd w:val="0"/>
        <w:spacing w:after="0" w:line="240" w:lineRule="auto"/>
        <w:ind w:left="5761"/>
        <w:rPr>
          <w:rFonts w:ascii="Times New Roman" w:eastAsia="Times New Roman" w:hAnsi="Times New Roman" w:cs="Times New Roman"/>
          <w:sz w:val="27"/>
          <w:szCs w:val="27"/>
          <w:lang w:eastAsia="ru-RU"/>
        </w:rPr>
      </w:pPr>
      <w:r w:rsidRPr="00013B67">
        <w:rPr>
          <w:rFonts w:ascii="Times New Roman" w:eastAsia="Times New Roman" w:hAnsi="Times New Roman" w:cs="Times New Roman"/>
          <w:sz w:val="27"/>
          <w:szCs w:val="27"/>
          <w:lang w:eastAsia="ru-RU"/>
        </w:rPr>
        <w:t xml:space="preserve">                   (должность)</w:t>
      </w:r>
    </w:p>
    <w:p w:rsidR="0032753D" w:rsidRPr="00013B67" w:rsidRDefault="0032753D" w:rsidP="0032753D">
      <w:pPr>
        <w:widowControl w:val="0"/>
        <w:autoSpaceDE w:val="0"/>
        <w:autoSpaceDN w:val="0"/>
        <w:adjustRightInd w:val="0"/>
        <w:spacing w:after="0" w:line="240" w:lineRule="auto"/>
        <w:ind w:left="5761"/>
        <w:rPr>
          <w:rFonts w:ascii="Times New Roman" w:eastAsia="Times New Roman" w:hAnsi="Times New Roman" w:cs="Times New Roman"/>
          <w:sz w:val="27"/>
          <w:szCs w:val="27"/>
          <w:lang w:eastAsia="ru-RU"/>
        </w:rPr>
      </w:pPr>
      <w:r w:rsidRPr="00013B67">
        <w:rPr>
          <w:rFonts w:ascii="Times New Roman" w:eastAsia="Times New Roman" w:hAnsi="Times New Roman" w:cs="Times New Roman"/>
          <w:sz w:val="27"/>
          <w:szCs w:val="27"/>
          <w:lang w:eastAsia="ru-RU"/>
        </w:rPr>
        <w:t>___________________________</w:t>
      </w:r>
    </w:p>
    <w:p w:rsidR="0032753D" w:rsidRPr="00013B67" w:rsidRDefault="0032753D" w:rsidP="0032753D">
      <w:pPr>
        <w:widowControl w:val="0"/>
        <w:autoSpaceDE w:val="0"/>
        <w:autoSpaceDN w:val="0"/>
        <w:adjustRightInd w:val="0"/>
        <w:spacing w:after="0" w:line="240" w:lineRule="auto"/>
        <w:ind w:left="5761"/>
        <w:rPr>
          <w:rFonts w:ascii="Times New Roman" w:eastAsia="Times New Roman" w:hAnsi="Times New Roman" w:cs="Times New Roman"/>
          <w:sz w:val="27"/>
          <w:szCs w:val="27"/>
          <w:lang w:eastAsia="ru-RU"/>
        </w:rPr>
      </w:pPr>
      <w:r w:rsidRPr="00013B67">
        <w:rPr>
          <w:rFonts w:ascii="Times New Roman" w:eastAsia="Times New Roman" w:hAnsi="Times New Roman" w:cs="Times New Roman"/>
          <w:sz w:val="27"/>
          <w:szCs w:val="27"/>
          <w:lang w:eastAsia="ru-RU"/>
        </w:rPr>
        <w:t>___________________________</w:t>
      </w:r>
    </w:p>
    <w:p w:rsidR="0032753D" w:rsidRPr="00013B67" w:rsidRDefault="0032753D" w:rsidP="0032753D">
      <w:pPr>
        <w:widowControl w:val="0"/>
        <w:autoSpaceDE w:val="0"/>
        <w:autoSpaceDN w:val="0"/>
        <w:adjustRightInd w:val="0"/>
        <w:spacing w:after="0" w:line="240" w:lineRule="auto"/>
        <w:ind w:left="5761"/>
        <w:rPr>
          <w:rFonts w:ascii="Times New Roman" w:eastAsia="Times New Roman" w:hAnsi="Times New Roman" w:cs="Times New Roman"/>
          <w:sz w:val="27"/>
          <w:szCs w:val="27"/>
          <w:lang w:eastAsia="ru-RU"/>
        </w:rPr>
      </w:pPr>
      <w:r w:rsidRPr="00013B67">
        <w:rPr>
          <w:rFonts w:ascii="Times New Roman" w:eastAsia="Times New Roman" w:hAnsi="Times New Roman" w:cs="Times New Roman"/>
          <w:sz w:val="27"/>
          <w:szCs w:val="27"/>
          <w:lang w:eastAsia="ru-RU"/>
        </w:rPr>
        <w:t xml:space="preserve">                 (паспортные данные)</w:t>
      </w:r>
    </w:p>
    <w:p w:rsidR="0032753D" w:rsidRDefault="0032753D" w:rsidP="0032753D">
      <w:pPr>
        <w:widowControl w:val="0"/>
        <w:autoSpaceDE w:val="0"/>
        <w:autoSpaceDN w:val="0"/>
        <w:adjustRightInd w:val="0"/>
        <w:spacing w:after="0" w:line="240" w:lineRule="auto"/>
        <w:jc w:val="center"/>
        <w:outlineLvl w:val="0"/>
        <w:rPr>
          <w:rFonts w:ascii="Times New Roman" w:eastAsia="Times New Roman" w:hAnsi="Times New Roman" w:cs="Times New Roman"/>
          <w:b/>
          <w:bCs/>
          <w:color w:val="000000"/>
          <w:sz w:val="26"/>
          <w:szCs w:val="26"/>
          <w:lang w:eastAsia="ru-RU"/>
        </w:rPr>
      </w:pPr>
    </w:p>
    <w:p w:rsidR="0032753D" w:rsidRPr="006F1858" w:rsidRDefault="0032753D" w:rsidP="0032753D">
      <w:pPr>
        <w:widowControl w:val="0"/>
        <w:autoSpaceDE w:val="0"/>
        <w:autoSpaceDN w:val="0"/>
        <w:adjustRightInd w:val="0"/>
        <w:spacing w:after="0" w:line="240" w:lineRule="auto"/>
        <w:jc w:val="center"/>
        <w:outlineLvl w:val="0"/>
        <w:rPr>
          <w:rFonts w:ascii="Times New Roman" w:eastAsia="Times New Roman" w:hAnsi="Times New Roman" w:cs="Times New Roman"/>
          <w:b/>
          <w:bCs/>
          <w:i/>
          <w:iCs/>
          <w:color w:val="000000"/>
          <w:sz w:val="26"/>
          <w:szCs w:val="26"/>
          <w:lang w:eastAsia="ru-RU"/>
        </w:rPr>
      </w:pPr>
      <w:r w:rsidRPr="006F1858">
        <w:rPr>
          <w:rFonts w:ascii="Times New Roman" w:eastAsia="Times New Roman" w:hAnsi="Times New Roman" w:cs="Times New Roman"/>
          <w:b/>
          <w:bCs/>
          <w:color w:val="000000"/>
          <w:sz w:val="26"/>
          <w:szCs w:val="26"/>
          <w:lang w:eastAsia="ru-RU"/>
        </w:rPr>
        <w:t>Заявление о согласии работника</w:t>
      </w:r>
      <w:r w:rsidRPr="006F1858">
        <w:rPr>
          <w:rFonts w:ascii="Times New Roman" w:eastAsia="Times New Roman" w:hAnsi="Times New Roman" w:cs="Times New Roman"/>
          <w:b/>
          <w:bCs/>
          <w:color w:val="000000"/>
          <w:sz w:val="26"/>
          <w:szCs w:val="26"/>
          <w:lang w:eastAsia="ru-RU"/>
        </w:rPr>
        <w:br/>
        <w:t>на обработку персональных данных</w:t>
      </w:r>
    </w:p>
    <w:p w:rsidR="0032753D" w:rsidRPr="006F1858" w:rsidRDefault="0032753D" w:rsidP="0032753D">
      <w:pPr>
        <w:widowControl w:val="0"/>
        <w:autoSpaceDE w:val="0"/>
        <w:autoSpaceDN w:val="0"/>
        <w:adjustRightInd w:val="0"/>
        <w:spacing w:after="0" w:line="312" w:lineRule="auto"/>
        <w:ind w:firstLine="720"/>
        <w:jc w:val="both"/>
        <w:rPr>
          <w:rFonts w:ascii="Times New Roman" w:eastAsia="Times New Roman" w:hAnsi="Times New Roman" w:cs="Times New Roman"/>
          <w:sz w:val="26"/>
          <w:szCs w:val="26"/>
          <w:lang w:eastAsia="ru-RU"/>
        </w:rPr>
      </w:pPr>
      <w:r w:rsidRPr="006F1858">
        <w:rPr>
          <w:rFonts w:ascii="Times New Roman" w:eastAsia="Times New Roman" w:hAnsi="Times New Roman" w:cs="Times New Roman"/>
          <w:sz w:val="26"/>
          <w:szCs w:val="26"/>
          <w:lang w:eastAsia="ru-RU"/>
        </w:rPr>
        <w:t>Я, ______________________________________________________________,</w:t>
      </w:r>
    </w:p>
    <w:p w:rsidR="0032753D" w:rsidRPr="006F1858" w:rsidRDefault="0032753D" w:rsidP="0032753D">
      <w:pPr>
        <w:widowControl w:val="0"/>
        <w:autoSpaceDE w:val="0"/>
        <w:autoSpaceDN w:val="0"/>
        <w:adjustRightInd w:val="0"/>
        <w:spacing w:after="0" w:line="312" w:lineRule="auto"/>
        <w:jc w:val="both"/>
        <w:rPr>
          <w:rFonts w:ascii="Times New Roman" w:eastAsia="Times New Roman" w:hAnsi="Times New Roman" w:cs="Times New Roman"/>
          <w:sz w:val="26"/>
          <w:szCs w:val="26"/>
          <w:lang w:eastAsia="ru-RU"/>
        </w:rPr>
      </w:pPr>
      <w:r w:rsidRPr="006F1858">
        <w:rPr>
          <w:rFonts w:ascii="Times New Roman" w:eastAsia="Times New Roman" w:hAnsi="Times New Roman" w:cs="Times New Roman"/>
          <w:sz w:val="26"/>
          <w:szCs w:val="26"/>
          <w:lang w:eastAsia="ru-RU"/>
        </w:rPr>
        <w:t xml:space="preserve">                                                           (</w:t>
      </w:r>
      <w:r w:rsidRPr="006F1858">
        <w:rPr>
          <w:rFonts w:ascii="Times New Roman" w:eastAsia="Times New Roman" w:hAnsi="Times New Roman" w:cs="Times New Roman"/>
          <w:b/>
          <w:bCs/>
          <w:sz w:val="26"/>
          <w:szCs w:val="26"/>
          <w:lang w:eastAsia="ru-RU"/>
        </w:rPr>
        <w:t>Ф. И. О.)</w:t>
      </w:r>
      <w:r w:rsidRPr="006F1858">
        <w:rPr>
          <w:rFonts w:ascii="Times New Roman" w:eastAsia="Times New Roman" w:hAnsi="Times New Roman" w:cs="Times New Roman"/>
          <w:sz w:val="26"/>
          <w:szCs w:val="26"/>
          <w:lang w:eastAsia="ru-RU"/>
        </w:rPr>
        <w:t xml:space="preserve">, </w:t>
      </w:r>
    </w:p>
    <w:p w:rsidR="0032753D" w:rsidRPr="006F1858" w:rsidRDefault="0032753D" w:rsidP="0032753D">
      <w:pPr>
        <w:widowControl w:val="0"/>
        <w:autoSpaceDE w:val="0"/>
        <w:autoSpaceDN w:val="0"/>
        <w:adjustRightInd w:val="0"/>
        <w:spacing w:after="0" w:line="312" w:lineRule="auto"/>
        <w:jc w:val="both"/>
        <w:rPr>
          <w:rFonts w:ascii="Times New Roman" w:eastAsia="Times New Roman" w:hAnsi="Times New Roman" w:cs="Times New Roman"/>
          <w:sz w:val="26"/>
          <w:szCs w:val="26"/>
          <w:lang w:eastAsia="ru-RU"/>
        </w:rPr>
      </w:pPr>
      <w:r w:rsidRPr="006F1858">
        <w:rPr>
          <w:rFonts w:ascii="Times New Roman" w:eastAsia="Times New Roman" w:hAnsi="Times New Roman" w:cs="Times New Roman"/>
          <w:sz w:val="26"/>
          <w:szCs w:val="26"/>
          <w:lang w:eastAsia="ru-RU"/>
        </w:rPr>
        <w:t>согласен(на) на обработку, включая сбор, систематизацию, накопление, хранение, уточнение (обновление, изменение), использование, в том числе передачу, обезличивание, блокирование, уничтожение моих персональных данных:</w:t>
      </w:r>
    </w:p>
    <w:p w:rsidR="0032753D" w:rsidRPr="006F1858" w:rsidRDefault="0032753D" w:rsidP="00D50CF6">
      <w:pPr>
        <w:widowControl w:val="0"/>
        <w:numPr>
          <w:ilvl w:val="0"/>
          <w:numId w:val="3"/>
        </w:numPr>
        <w:tabs>
          <w:tab w:val="left" w:pos="284"/>
          <w:tab w:val="num" w:pos="3335"/>
        </w:tabs>
        <w:suppressAutoHyphens/>
        <w:autoSpaceDE w:val="0"/>
        <w:autoSpaceDN w:val="0"/>
        <w:adjustRightInd w:val="0"/>
        <w:spacing w:after="0" w:line="312" w:lineRule="auto"/>
        <w:ind w:hanging="142"/>
        <w:jc w:val="both"/>
        <w:rPr>
          <w:rFonts w:ascii="Times New Roman" w:eastAsia="Times New Roman" w:hAnsi="Times New Roman" w:cs="Arial"/>
          <w:sz w:val="26"/>
          <w:szCs w:val="26"/>
          <w:lang w:eastAsia="ru-RU"/>
        </w:rPr>
      </w:pPr>
      <w:r w:rsidRPr="006F1858">
        <w:rPr>
          <w:rFonts w:ascii="Times New Roman" w:eastAsia="Times New Roman" w:hAnsi="Times New Roman" w:cs="Arial"/>
          <w:sz w:val="26"/>
          <w:szCs w:val="26"/>
          <w:lang w:eastAsia="ru-RU"/>
        </w:rPr>
        <w:t>Фамилия, имя, отчество</w:t>
      </w:r>
    </w:p>
    <w:p w:rsidR="0032753D" w:rsidRPr="006F1858" w:rsidRDefault="0032753D" w:rsidP="00D50CF6">
      <w:pPr>
        <w:widowControl w:val="0"/>
        <w:numPr>
          <w:ilvl w:val="0"/>
          <w:numId w:val="3"/>
        </w:numPr>
        <w:tabs>
          <w:tab w:val="left" w:pos="284"/>
          <w:tab w:val="num" w:pos="3335"/>
        </w:tabs>
        <w:suppressAutoHyphens/>
        <w:autoSpaceDE w:val="0"/>
        <w:autoSpaceDN w:val="0"/>
        <w:adjustRightInd w:val="0"/>
        <w:spacing w:after="0" w:line="312" w:lineRule="auto"/>
        <w:ind w:hanging="142"/>
        <w:jc w:val="both"/>
        <w:rPr>
          <w:rFonts w:ascii="Times New Roman" w:eastAsia="Times New Roman" w:hAnsi="Times New Roman" w:cs="Arial"/>
          <w:sz w:val="26"/>
          <w:szCs w:val="26"/>
          <w:lang w:eastAsia="ru-RU"/>
        </w:rPr>
      </w:pPr>
      <w:r w:rsidRPr="006F1858">
        <w:rPr>
          <w:rFonts w:ascii="Times New Roman" w:eastAsia="Times New Roman" w:hAnsi="Times New Roman" w:cs="Arial"/>
          <w:sz w:val="26"/>
          <w:szCs w:val="26"/>
          <w:lang w:eastAsia="ru-RU"/>
        </w:rPr>
        <w:t>национальность (для государственных гражданских служащих);</w:t>
      </w:r>
    </w:p>
    <w:p w:rsidR="0032753D" w:rsidRPr="006F1858" w:rsidRDefault="0032753D" w:rsidP="00D50CF6">
      <w:pPr>
        <w:widowControl w:val="0"/>
        <w:numPr>
          <w:ilvl w:val="0"/>
          <w:numId w:val="2"/>
        </w:numPr>
        <w:tabs>
          <w:tab w:val="left" w:pos="284"/>
        </w:tabs>
        <w:suppressAutoHyphens/>
        <w:autoSpaceDE w:val="0"/>
        <w:autoSpaceDN w:val="0"/>
        <w:adjustRightInd w:val="0"/>
        <w:spacing w:after="0" w:line="312" w:lineRule="auto"/>
        <w:ind w:hanging="142"/>
        <w:jc w:val="both"/>
        <w:rPr>
          <w:rFonts w:ascii="Times New Roman" w:eastAsia="Times New Roman" w:hAnsi="Times New Roman" w:cs="Arial"/>
          <w:sz w:val="26"/>
          <w:szCs w:val="26"/>
          <w:lang w:eastAsia="ru-RU"/>
        </w:rPr>
      </w:pPr>
      <w:r w:rsidRPr="006F1858">
        <w:rPr>
          <w:rFonts w:ascii="Times New Roman" w:eastAsia="Times New Roman" w:hAnsi="Times New Roman" w:cs="Arial"/>
          <w:sz w:val="26"/>
          <w:szCs w:val="26"/>
          <w:lang w:eastAsia="ru-RU"/>
        </w:rPr>
        <w:t>паспортные данные или данные иного документа, удостоверяющего личность и гражданство (серия, №, дата выдачи, наименование органа, выдавшего документ) (копия паспорта);</w:t>
      </w:r>
    </w:p>
    <w:p w:rsidR="0032753D" w:rsidRPr="006F1858" w:rsidRDefault="0032753D" w:rsidP="00D50CF6">
      <w:pPr>
        <w:widowControl w:val="0"/>
        <w:numPr>
          <w:ilvl w:val="0"/>
          <w:numId w:val="2"/>
        </w:numPr>
        <w:tabs>
          <w:tab w:val="left" w:pos="284"/>
        </w:tabs>
        <w:suppressAutoHyphens/>
        <w:autoSpaceDE w:val="0"/>
        <w:autoSpaceDN w:val="0"/>
        <w:adjustRightInd w:val="0"/>
        <w:spacing w:after="0" w:line="312" w:lineRule="auto"/>
        <w:ind w:hanging="142"/>
        <w:jc w:val="both"/>
        <w:rPr>
          <w:rFonts w:ascii="Times New Roman" w:eastAsia="Times New Roman" w:hAnsi="Times New Roman" w:cs="Arial"/>
          <w:sz w:val="26"/>
          <w:szCs w:val="26"/>
          <w:lang w:eastAsia="ru-RU"/>
        </w:rPr>
      </w:pPr>
      <w:r w:rsidRPr="006F1858">
        <w:rPr>
          <w:rFonts w:ascii="Times New Roman" w:eastAsia="Times New Roman" w:hAnsi="Times New Roman" w:cs="Arial"/>
          <w:sz w:val="26"/>
          <w:szCs w:val="26"/>
          <w:lang w:eastAsia="ru-RU"/>
        </w:rPr>
        <w:t>фотографическое изображение в открытом доступе;</w:t>
      </w:r>
    </w:p>
    <w:p w:rsidR="0032753D" w:rsidRPr="006F1858" w:rsidRDefault="0032753D" w:rsidP="00D50CF6">
      <w:pPr>
        <w:widowControl w:val="0"/>
        <w:numPr>
          <w:ilvl w:val="0"/>
          <w:numId w:val="2"/>
        </w:numPr>
        <w:tabs>
          <w:tab w:val="left" w:pos="284"/>
        </w:tabs>
        <w:suppressAutoHyphens/>
        <w:autoSpaceDE w:val="0"/>
        <w:autoSpaceDN w:val="0"/>
        <w:adjustRightInd w:val="0"/>
        <w:spacing w:after="0" w:line="312" w:lineRule="auto"/>
        <w:ind w:hanging="142"/>
        <w:jc w:val="both"/>
        <w:rPr>
          <w:rFonts w:ascii="Times New Roman" w:eastAsia="Times New Roman" w:hAnsi="Times New Roman" w:cs="Arial"/>
          <w:sz w:val="26"/>
          <w:szCs w:val="26"/>
          <w:lang w:eastAsia="ru-RU"/>
        </w:rPr>
      </w:pPr>
      <w:r w:rsidRPr="006F1858">
        <w:rPr>
          <w:rFonts w:ascii="Times New Roman" w:eastAsia="Times New Roman" w:hAnsi="Times New Roman" w:cs="Arial"/>
          <w:sz w:val="26"/>
          <w:szCs w:val="26"/>
          <w:lang w:eastAsia="ru-RU"/>
        </w:rPr>
        <w:t xml:space="preserve">адрес места жительства (по паспорту и фактический); </w:t>
      </w:r>
    </w:p>
    <w:p w:rsidR="0032753D" w:rsidRPr="006F1858" w:rsidRDefault="0032753D" w:rsidP="00D50CF6">
      <w:pPr>
        <w:widowControl w:val="0"/>
        <w:numPr>
          <w:ilvl w:val="0"/>
          <w:numId w:val="2"/>
        </w:numPr>
        <w:tabs>
          <w:tab w:val="left" w:pos="284"/>
        </w:tabs>
        <w:suppressAutoHyphens/>
        <w:autoSpaceDE w:val="0"/>
        <w:autoSpaceDN w:val="0"/>
        <w:adjustRightInd w:val="0"/>
        <w:spacing w:after="0" w:line="312" w:lineRule="auto"/>
        <w:ind w:hanging="142"/>
        <w:jc w:val="both"/>
        <w:rPr>
          <w:rFonts w:ascii="Times New Roman" w:eastAsia="Times New Roman" w:hAnsi="Times New Roman" w:cs="Arial"/>
          <w:sz w:val="26"/>
          <w:szCs w:val="26"/>
          <w:lang w:eastAsia="ru-RU"/>
        </w:rPr>
      </w:pPr>
      <w:r w:rsidRPr="006F1858">
        <w:rPr>
          <w:rFonts w:ascii="Times New Roman" w:eastAsia="Times New Roman" w:hAnsi="Times New Roman" w:cs="Arial"/>
          <w:sz w:val="26"/>
          <w:szCs w:val="26"/>
          <w:lang w:eastAsia="ru-RU"/>
        </w:rPr>
        <w:t xml:space="preserve">сведения об образовании, квалификации и о наличии специальных знаний или специальной подготовки (серия, №, дата выдачи, наименование и местонахождение образовательного учреждения) (копии документов об образовании); </w:t>
      </w:r>
    </w:p>
    <w:p w:rsidR="0032753D" w:rsidRPr="006F1858" w:rsidRDefault="0032753D" w:rsidP="00D50CF6">
      <w:pPr>
        <w:widowControl w:val="0"/>
        <w:numPr>
          <w:ilvl w:val="0"/>
          <w:numId w:val="2"/>
        </w:numPr>
        <w:tabs>
          <w:tab w:val="left" w:pos="284"/>
        </w:tabs>
        <w:suppressAutoHyphens/>
        <w:autoSpaceDE w:val="0"/>
        <w:autoSpaceDN w:val="0"/>
        <w:adjustRightInd w:val="0"/>
        <w:spacing w:after="0" w:line="312" w:lineRule="auto"/>
        <w:ind w:hanging="142"/>
        <w:jc w:val="both"/>
        <w:rPr>
          <w:rFonts w:ascii="Times New Roman" w:eastAsia="Times New Roman" w:hAnsi="Times New Roman" w:cs="Arial"/>
          <w:sz w:val="26"/>
          <w:szCs w:val="26"/>
          <w:lang w:eastAsia="ru-RU"/>
        </w:rPr>
      </w:pPr>
      <w:r w:rsidRPr="006F1858">
        <w:rPr>
          <w:rFonts w:ascii="Times New Roman" w:eastAsia="Times New Roman" w:hAnsi="Times New Roman" w:cs="Arial"/>
          <w:sz w:val="26"/>
          <w:szCs w:val="26"/>
          <w:lang w:eastAsia="ru-RU"/>
        </w:rPr>
        <w:t xml:space="preserve">сведения о номере, серии и дате выдачи трудовой книжки и записях в ней; </w:t>
      </w:r>
    </w:p>
    <w:p w:rsidR="0032753D" w:rsidRPr="006F1858" w:rsidRDefault="0032753D" w:rsidP="00D50CF6">
      <w:pPr>
        <w:widowControl w:val="0"/>
        <w:numPr>
          <w:ilvl w:val="0"/>
          <w:numId w:val="2"/>
        </w:numPr>
        <w:tabs>
          <w:tab w:val="left" w:pos="284"/>
        </w:tabs>
        <w:suppressAutoHyphens/>
        <w:autoSpaceDE w:val="0"/>
        <w:autoSpaceDN w:val="0"/>
        <w:adjustRightInd w:val="0"/>
        <w:spacing w:after="0" w:line="312" w:lineRule="auto"/>
        <w:ind w:hanging="142"/>
        <w:jc w:val="both"/>
        <w:rPr>
          <w:rFonts w:ascii="Times New Roman" w:eastAsia="Times New Roman" w:hAnsi="Times New Roman" w:cs="Arial"/>
          <w:sz w:val="26"/>
          <w:szCs w:val="26"/>
          <w:lang w:eastAsia="ru-RU"/>
        </w:rPr>
      </w:pPr>
      <w:r w:rsidRPr="006F1858">
        <w:rPr>
          <w:rFonts w:ascii="Times New Roman" w:eastAsia="Times New Roman" w:hAnsi="Times New Roman" w:cs="Arial"/>
          <w:sz w:val="26"/>
          <w:szCs w:val="26"/>
          <w:lang w:eastAsia="ru-RU"/>
        </w:rPr>
        <w:t xml:space="preserve">содержание и реквизиты трудового договора; </w:t>
      </w:r>
    </w:p>
    <w:p w:rsidR="0032753D" w:rsidRPr="006F1858" w:rsidRDefault="0032753D" w:rsidP="00D50CF6">
      <w:pPr>
        <w:widowControl w:val="0"/>
        <w:numPr>
          <w:ilvl w:val="0"/>
          <w:numId w:val="2"/>
        </w:numPr>
        <w:tabs>
          <w:tab w:val="left" w:pos="284"/>
        </w:tabs>
        <w:suppressAutoHyphens/>
        <w:autoSpaceDE w:val="0"/>
        <w:autoSpaceDN w:val="0"/>
        <w:adjustRightInd w:val="0"/>
        <w:spacing w:after="0" w:line="312" w:lineRule="auto"/>
        <w:ind w:hanging="142"/>
        <w:jc w:val="both"/>
        <w:rPr>
          <w:rFonts w:ascii="Times New Roman" w:eastAsia="Times New Roman" w:hAnsi="Times New Roman" w:cs="Arial"/>
          <w:sz w:val="26"/>
          <w:szCs w:val="26"/>
          <w:lang w:eastAsia="ru-RU"/>
        </w:rPr>
      </w:pPr>
      <w:r w:rsidRPr="006F1858">
        <w:rPr>
          <w:rFonts w:ascii="Times New Roman" w:eastAsia="Times New Roman" w:hAnsi="Times New Roman" w:cs="Arial"/>
          <w:sz w:val="26"/>
          <w:szCs w:val="26"/>
          <w:lang w:eastAsia="ru-RU"/>
        </w:rPr>
        <w:t xml:space="preserve">сведения о заработной плате (в т.ч. номера банковских счетов); </w:t>
      </w:r>
    </w:p>
    <w:p w:rsidR="0032753D" w:rsidRPr="006F1858" w:rsidRDefault="0032753D" w:rsidP="00D50CF6">
      <w:pPr>
        <w:widowControl w:val="0"/>
        <w:numPr>
          <w:ilvl w:val="0"/>
          <w:numId w:val="2"/>
        </w:numPr>
        <w:tabs>
          <w:tab w:val="left" w:pos="284"/>
        </w:tabs>
        <w:suppressAutoHyphens/>
        <w:autoSpaceDE w:val="0"/>
        <w:autoSpaceDN w:val="0"/>
        <w:adjustRightInd w:val="0"/>
        <w:spacing w:after="0" w:line="312" w:lineRule="auto"/>
        <w:ind w:hanging="142"/>
        <w:jc w:val="both"/>
        <w:rPr>
          <w:rFonts w:ascii="Times New Roman" w:eastAsia="Times New Roman" w:hAnsi="Times New Roman" w:cs="Arial"/>
          <w:sz w:val="26"/>
          <w:szCs w:val="26"/>
          <w:lang w:eastAsia="ru-RU"/>
        </w:rPr>
      </w:pPr>
      <w:r w:rsidRPr="006F1858">
        <w:rPr>
          <w:rFonts w:ascii="Times New Roman" w:eastAsia="Times New Roman" w:hAnsi="Times New Roman" w:cs="Arial"/>
          <w:sz w:val="26"/>
          <w:szCs w:val="26"/>
          <w:lang w:eastAsia="ru-RU"/>
        </w:rPr>
        <w:t xml:space="preserve">сведения о воинском учете военнообязанных лиц и лиц, подлежащих призыву на военную службу (серия, №, дата выдачи, наименование органа, выдавшего военный билет); </w:t>
      </w:r>
    </w:p>
    <w:p w:rsidR="0032753D" w:rsidRPr="006F1858" w:rsidRDefault="0032753D" w:rsidP="00D50CF6">
      <w:pPr>
        <w:widowControl w:val="0"/>
        <w:numPr>
          <w:ilvl w:val="0"/>
          <w:numId w:val="2"/>
        </w:numPr>
        <w:tabs>
          <w:tab w:val="left" w:pos="284"/>
        </w:tabs>
        <w:suppressAutoHyphens/>
        <w:autoSpaceDE w:val="0"/>
        <w:autoSpaceDN w:val="0"/>
        <w:adjustRightInd w:val="0"/>
        <w:spacing w:after="0" w:line="312" w:lineRule="auto"/>
        <w:ind w:hanging="142"/>
        <w:jc w:val="both"/>
        <w:rPr>
          <w:rFonts w:ascii="Times New Roman" w:eastAsia="Times New Roman" w:hAnsi="Times New Roman" w:cs="Arial"/>
          <w:sz w:val="26"/>
          <w:szCs w:val="26"/>
          <w:lang w:eastAsia="ru-RU"/>
        </w:rPr>
      </w:pPr>
      <w:r w:rsidRPr="006F1858">
        <w:rPr>
          <w:rFonts w:ascii="Times New Roman" w:eastAsia="Times New Roman" w:hAnsi="Times New Roman" w:cs="Arial"/>
          <w:sz w:val="26"/>
          <w:szCs w:val="26"/>
          <w:lang w:eastAsia="ru-RU"/>
        </w:rPr>
        <w:t xml:space="preserve">сведения о семейном положении (состояние в браке, данные свидетельства о </w:t>
      </w:r>
      <w:r w:rsidRPr="006F1858">
        <w:rPr>
          <w:rFonts w:ascii="Times New Roman" w:eastAsia="Times New Roman" w:hAnsi="Times New Roman" w:cs="Arial"/>
          <w:sz w:val="26"/>
          <w:szCs w:val="26"/>
          <w:lang w:eastAsia="ru-RU"/>
        </w:rPr>
        <w:lastRenderedPageBreak/>
        <w:t>заключении брака, ФИО супруг</w:t>
      </w:r>
      <w:proofErr w:type="gramStart"/>
      <w:r w:rsidRPr="006F1858">
        <w:rPr>
          <w:rFonts w:ascii="Times New Roman" w:eastAsia="Times New Roman" w:hAnsi="Times New Roman" w:cs="Arial"/>
          <w:sz w:val="26"/>
          <w:szCs w:val="26"/>
          <w:lang w:eastAsia="ru-RU"/>
        </w:rPr>
        <w:t>а(</w:t>
      </w:r>
      <w:proofErr w:type="gramEnd"/>
      <w:r w:rsidRPr="006F1858">
        <w:rPr>
          <w:rFonts w:ascii="Times New Roman" w:eastAsia="Times New Roman" w:hAnsi="Times New Roman" w:cs="Arial"/>
          <w:sz w:val="26"/>
          <w:szCs w:val="26"/>
          <w:lang w:eastAsia="ru-RU"/>
        </w:rPr>
        <w:t>и),данные справки по форме 2НДФЛ супруга(и), степени родства, ФИО и даты рождения других членов семьи, иждивенцев);</w:t>
      </w:r>
    </w:p>
    <w:p w:rsidR="0032753D" w:rsidRPr="006F1858" w:rsidRDefault="0032753D" w:rsidP="00D50CF6">
      <w:pPr>
        <w:widowControl w:val="0"/>
        <w:numPr>
          <w:ilvl w:val="0"/>
          <w:numId w:val="2"/>
        </w:numPr>
        <w:tabs>
          <w:tab w:val="left" w:pos="284"/>
        </w:tabs>
        <w:suppressAutoHyphens/>
        <w:autoSpaceDE w:val="0"/>
        <w:autoSpaceDN w:val="0"/>
        <w:adjustRightInd w:val="0"/>
        <w:spacing w:after="0" w:line="312" w:lineRule="auto"/>
        <w:ind w:hanging="142"/>
        <w:jc w:val="both"/>
        <w:rPr>
          <w:rFonts w:ascii="Times New Roman" w:eastAsia="Times New Roman" w:hAnsi="Times New Roman" w:cs="Arial"/>
          <w:sz w:val="26"/>
          <w:szCs w:val="26"/>
          <w:lang w:eastAsia="ru-RU"/>
        </w:rPr>
      </w:pPr>
      <w:r w:rsidRPr="006F1858">
        <w:rPr>
          <w:rFonts w:ascii="Times New Roman" w:eastAsia="Times New Roman" w:hAnsi="Times New Roman" w:cs="Arial"/>
          <w:sz w:val="26"/>
          <w:szCs w:val="26"/>
          <w:lang w:eastAsia="ru-RU"/>
        </w:rPr>
        <w:t xml:space="preserve">сведения о номере и серии страхового свидетельства государственного пенсионного страхования (копия СНИЛС); </w:t>
      </w:r>
    </w:p>
    <w:p w:rsidR="0032753D" w:rsidRPr="006F1858" w:rsidRDefault="0032753D" w:rsidP="00D50CF6">
      <w:pPr>
        <w:widowControl w:val="0"/>
        <w:numPr>
          <w:ilvl w:val="0"/>
          <w:numId w:val="2"/>
        </w:numPr>
        <w:tabs>
          <w:tab w:val="left" w:pos="284"/>
        </w:tabs>
        <w:suppressAutoHyphens/>
        <w:autoSpaceDE w:val="0"/>
        <w:autoSpaceDN w:val="0"/>
        <w:adjustRightInd w:val="0"/>
        <w:spacing w:after="0" w:line="312" w:lineRule="auto"/>
        <w:ind w:hanging="142"/>
        <w:jc w:val="both"/>
        <w:rPr>
          <w:rFonts w:ascii="Times New Roman" w:eastAsia="Times New Roman" w:hAnsi="Times New Roman" w:cs="Arial"/>
          <w:sz w:val="26"/>
          <w:szCs w:val="26"/>
          <w:lang w:eastAsia="ru-RU"/>
        </w:rPr>
      </w:pPr>
      <w:r w:rsidRPr="006F1858">
        <w:rPr>
          <w:rFonts w:ascii="Times New Roman" w:eastAsia="Times New Roman" w:hAnsi="Times New Roman" w:cs="Arial"/>
          <w:sz w:val="26"/>
          <w:szCs w:val="26"/>
          <w:lang w:eastAsia="ru-RU"/>
        </w:rPr>
        <w:t>сведения об идентификационном номере налогоплательщика (копия ИНН);</w:t>
      </w:r>
    </w:p>
    <w:p w:rsidR="0032753D" w:rsidRPr="006F1858" w:rsidRDefault="0032753D" w:rsidP="00D50CF6">
      <w:pPr>
        <w:widowControl w:val="0"/>
        <w:numPr>
          <w:ilvl w:val="0"/>
          <w:numId w:val="2"/>
        </w:numPr>
        <w:tabs>
          <w:tab w:val="left" w:pos="284"/>
        </w:tabs>
        <w:suppressAutoHyphens/>
        <w:autoSpaceDE w:val="0"/>
        <w:autoSpaceDN w:val="0"/>
        <w:adjustRightInd w:val="0"/>
        <w:spacing w:after="0" w:line="312" w:lineRule="auto"/>
        <w:ind w:hanging="142"/>
        <w:jc w:val="both"/>
        <w:rPr>
          <w:rFonts w:ascii="Times New Roman" w:eastAsia="Times New Roman" w:hAnsi="Times New Roman" w:cs="Arial"/>
          <w:sz w:val="26"/>
          <w:szCs w:val="26"/>
          <w:lang w:eastAsia="ru-RU"/>
        </w:rPr>
      </w:pPr>
      <w:r w:rsidRPr="006F1858">
        <w:rPr>
          <w:rFonts w:ascii="Times New Roman" w:eastAsia="Times New Roman" w:hAnsi="Times New Roman" w:cs="Arial"/>
          <w:sz w:val="26"/>
          <w:szCs w:val="26"/>
          <w:lang w:eastAsia="ru-RU"/>
        </w:rPr>
        <w:t xml:space="preserve">сведения из страховых полисов обязательного медицинского страхования (копия полиса); </w:t>
      </w:r>
    </w:p>
    <w:p w:rsidR="0032753D" w:rsidRPr="006F1858" w:rsidRDefault="0032753D" w:rsidP="00D50CF6">
      <w:pPr>
        <w:widowControl w:val="0"/>
        <w:numPr>
          <w:ilvl w:val="0"/>
          <w:numId w:val="2"/>
        </w:numPr>
        <w:tabs>
          <w:tab w:val="left" w:pos="284"/>
        </w:tabs>
        <w:suppressAutoHyphens/>
        <w:autoSpaceDE w:val="0"/>
        <w:autoSpaceDN w:val="0"/>
        <w:adjustRightInd w:val="0"/>
        <w:spacing w:after="0" w:line="312" w:lineRule="auto"/>
        <w:ind w:hanging="142"/>
        <w:jc w:val="both"/>
        <w:rPr>
          <w:rFonts w:ascii="Times New Roman" w:eastAsia="Times New Roman" w:hAnsi="Times New Roman" w:cs="Arial"/>
          <w:sz w:val="26"/>
          <w:szCs w:val="26"/>
          <w:lang w:eastAsia="ru-RU"/>
        </w:rPr>
      </w:pPr>
      <w:r w:rsidRPr="006F1858">
        <w:rPr>
          <w:rFonts w:ascii="Times New Roman" w:eastAsia="Times New Roman" w:hAnsi="Times New Roman" w:cs="Arial"/>
          <w:sz w:val="26"/>
          <w:szCs w:val="26"/>
          <w:lang w:eastAsia="ru-RU"/>
        </w:rPr>
        <w:t>медицинские заключения о состоянии здоровья, сведения о временной нетрудоспособности;</w:t>
      </w:r>
    </w:p>
    <w:p w:rsidR="0032753D" w:rsidRPr="006F1858" w:rsidRDefault="0032753D" w:rsidP="00D50CF6">
      <w:pPr>
        <w:widowControl w:val="0"/>
        <w:numPr>
          <w:ilvl w:val="0"/>
          <w:numId w:val="2"/>
        </w:numPr>
        <w:tabs>
          <w:tab w:val="left" w:pos="284"/>
        </w:tabs>
        <w:suppressAutoHyphens/>
        <w:autoSpaceDE w:val="0"/>
        <w:autoSpaceDN w:val="0"/>
        <w:adjustRightInd w:val="0"/>
        <w:spacing w:after="0" w:line="312" w:lineRule="auto"/>
        <w:ind w:hanging="142"/>
        <w:jc w:val="both"/>
        <w:rPr>
          <w:rFonts w:ascii="Times New Roman" w:eastAsia="Times New Roman" w:hAnsi="Times New Roman" w:cs="Times New Roman"/>
          <w:sz w:val="26"/>
          <w:szCs w:val="26"/>
          <w:lang w:eastAsia="ru-RU"/>
        </w:rPr>
      </w:pPr>
      <w:r w:rsidRPr="006F1858">
        <w:rPr>
          <w:rFonts w:ascii="Times New Roman" w:eastAsia="Times New Roman" w:hAnsi="Times New Roman" w:cs="Arial"/>
          <w:sz w:val="26"/>
          <w:szCs w:val="26"/>
          <w:lang w:eastAsia="ru-RU"/>
        </w:rPr>
        <w:t xml:space="preserve">сведения о социальных льготах и о социальном статусе (серия, №, дата выдачи, наименование органа, выдавшего документ, являющимся основанием для представления льгот и статуса); </w:t>
      </w:r>
    </w:p>
    <w:p w:rsidR="0032753D" w:rsidRPr="006F1858" w:rsidRDefault="0032753D" w:rsidP="0032753D">
      <w:pPr>
        <w:widowControl w:val="0"/>
        <w:autoSpaceDE w:val="0"/>
        <w:autoSpaceDN w:val="0"/>
        <w:adjustRightInd w:val="0"/>
        <w:spacing w:after="0" w:line="360" w:lineRule="auto"/>
        <w:jc w:val="both"/>
        <w:rPr>
          <w:rFonts w:ascii="Times New Roman" w:eastAsia="Times New Roman" w:hAnsi="Times New Roman" w:cs="Times New Roman"/>
          <w:sz w:val="26"/>
          <w:szCs w:val="26"/>
          <w:lang w:eastAsia="ru-RU"/>
        </w:rPr>
      </w:pPr>
      <w:r w:rsidRPr="006F1858">
        <w:rPr>
          <w:rFonts w:ascii="Times New Roman" w:eastAsia="Times New Roman" w:hAnsi="Times New Roman" w:cs="Times New Roman"/>
          <w:sz w:val="26"/>
          <w:szCs w:val="26"/>
          <w:lang w:eastAsia="ru-RU"/>
        </w:rPr>
        <w:t>-доходы, полученные мной в данной организации, для передачи в налоговую инспекцию по форме 2НДФЛ и ПФР, индивидуальные сведения о начисленных страховых взносах на обязательное пенсионное страхование и данных о трудовом стаже;</w:t>
      </w:r>
    </w:p>
    <w:p w:rsidR="0032753D" w:rsidRPr="006F1858" w:rsidRDefault="0032753D" w:rsidP="0032753D">
      <w:pPr>
        <w:widowControl w:val="0"/>
        <w:autoSpaceDE w:val="0"/>
        <w:autoSpaceDN w:val="0"/>
        <w:adjustRightInd w:val="0"/>
        <w:spacing w:after="0" w:line="360" w:lineRule="auto"/>
        <w:jc w:val="both"/>
        <w:rPr>
          <w:rFonts w:ascii="Times New Roman" w:eastAsia="Times New Roman" w:hAnsi="Times New Roman" w:cs="Times New Roman"/>
          <w:sz w:val="26"/>
          <w:szCs w:val="26"/>
          <w:lang w:eastAsia="ru-RU"/>
        </w:rPr>
      </w:pPr>
      <w:r w:rsidRPr="006F1858">
        <w:rPr>
          <w:rFonts w:ascii="Times New Roman" w:eastAsia="Times New Roman" w:hAnsi="Times New Roman" w:cs="Times New Roman"/>
          <w:sz w:val="26"/>
          <w:szCs w:val="26"/>
          <w:lang w:eastAsia="ru-RU"/>
        </w:rPr>
        <w:t xml:space="preserve">- сведения об имуществе для получения информации из </w:t>
      </w:r>
      <w:proofErr w:type="spellStart"/>
      <w:r w:rsidRPr="006F1858">
        <w:rPr>
          <w:rFonts w:ascii="Times New Roman" w:eastAsia="Times New Roman" w:hAnsi="Times New Roman" w:cs="Times New Roman"/>
          <w:sz w:val="26"/>
          <w:szCs w:val="26"/>
          <w:lang w:eastAsia="ru-RU"/>
        </w:rPr>
        <w:t>Росреестра</w:t>
      </w:r>
      <w:proofErr w:type="spellEnd"/>
      <w:r w:rsidRPr="006F1858">
        <w:rPr>
          <w:rFonts w:ascii="Times New Roman" w:eastAsia="Times New Roman" w:hAnsi="Times New Roman" w:cs="Times New Roman"/>
          <w:sz w:val="26"/>
          <w:szCs w:val="26"/>
          <w:lang w:eastAsia="ru-RU"/>
        </w:rPr>
        <w:t>;</w:t>
      </w:r>
    </w:p>
    <w:p w:rsidR="0032753D" w:rsidRPr="006F1858" w:rsidRDefault="0032753D" w:rsidP="0032753D">
      <w:pPr>
        <w:widowControl w:val="0"/>
        <w:autoSpaceDE w:val="0"/>
        <w:autoSpaceDN w:val="0"/>
        <w:adjustRightInd w:val="0"/>
        <w:spacing w:after="0" w:line="360" w:lineRule="auto"/>
        <w:jc w:val="both"/>
        <w:rPr>
          <w:rFonts w:ascii="Times New Roman" w:eastAsia="Times New Roman" w:hAnsi="Times New Roman" w:cs="Times New Roman"/>
          <w:sz w:val="26"/>
          <w:szCs w:val="26"/>
          <w:lang w:eastAsia="ru-RU"/>
        </w:rPr>
      </w:pPr>
      <w:r w:rsidRPr="006F1858">
        <w:rPr>
          <w:rFonts w:ascii="Times New Roman" w:eastAsia="Times New Roman" w:hAnsi="Times New Roman" w:cs="Times New Roman"/>
          <w:sz w:val="26"/>
          <w:szCs w:val="26"/>
          <w:lang w:eastAsia="ru-RU"/>
        </w:rPr>
        <w:t>- сведения для получения информации о возможных фактах осуждения к наказанию, исключающему возможность исполнения должностных обязанностей по должности государственной службы, по приговору суда, вступившему в законную силу через Информационный центр МВД по РТ;</w:t>
      </w:r>
    </w:p>
    <w:p w:rsidR="0032753D" w:rsidRPr="006F1858" w:rsidRDefault="0032753D" w:rsidP="0032753D">
      <w:pPr>
        <w:widowControl w:val="0"/>
        <w:autoSpaceDE w:val="0"/>
        <w:autoSpaceDN w:val="0"/>
        <w:adjustRightInd w:val="0"/>
        <w:spacing w:after="0" w:line="360" w:lineRule="auto"/>
        <w:jc w:val="both"/>
        <w:rPr>
          <w:rFonts w:ascii="Times New Roman" w:eastAsia="Times New Roman" w:hAnsi="Times New Roman" w:cs="Times New Roman"/>
          <w:sz w:val="26"/>
          <w:szCs w:val="26"/>
          <w:lang w:eastAsia="ru-RU"/>
        </w:rPr>
      </w:pPr>
      <w:r w:rsidRPr="006F1858">
        <w:rPr>
          <w:rFonts w:ascii="Times New Roman" w:eastAsia="Times New Roman" w:hAnsi="Times New Roman" w:cs="Times New Roman"/>
          <w:sz w:val="26"/>
          <w:szCs w:val="26"/>
          <w:lang w:eastAsia="ru-RU"/>
        </w:rPr>
        <w:t>-сведения для получения информации через УФНС России: о наличии сведений в реестре дисквалифицированных лиц и для проверки по системе ЕГРИП и ЕГРЮЛ.</w:t>
      </w:r>
    </w:p>
    <w:p w:rsidR="0032753D" w:rsidRPr="006F1858" w:rsidRDefault="0032753D" w:rsidP="0032753D">
      <w:pPr>
        <w:widowControl w:val="0"/>
        <w:autoSpaceDE w:val="0"/>
        <w:autoSpaceDN w:val="0"/>
        <w:adjustRightInd w:val="0"/>
        <w:spacing w:after="0" w:line="312" w:lineRule="auto"/>
        <w:ind w:firstLine="720"/>
        <w:jc w:val="both"/>
        <w:rPr>
          <w:rFonts w:ascii="Times New Roman" w:eastAsia="Times New Roman" w:hAnsi="Times New Roman" w:cs="Times New Roman"/>
          <w:sz w:val="26"/>
          <w:szCs w:val="26"/>
          <w:lang w:eastAsia="ru-RU"/>
        </w:rPr>
      </w:pPr>
      <w:proofErr w:type="gramStart"/>
      <w:r w:rsidRPr="006F1858">
        <w:rPr>
          <w:rFonts w:ascii="Times New Roman" w:eastAsia="Times New Roman" w:hAnsi="Times New Roman" w:cs="Arial"/>
          <w:sz w:val="26"/>
          <w:szCs w:val="26"/>
          <w:lang w:eastAsia="ru-RU"/>
        </w:rPr>
        <w:t>Согласен</w:t>
      </w:r>
      <w:proofErr w:type="gramEnd"/>
      <w:r w:rsidRPr="006F1858">
        <w:rPr>
          <w:rFonts w:ascii="Times New Roman" w:eastAsia="Times New Roman" w:hAnsi="Times New Roman" w:cs="Arial"/>
          <w:sz w:val="26"/>
          <w:szCs w:val="26"/>
          <w:lang w:eastAsia="ru-RU"/>
        </w:rPr>
        <w:t xml:space="preserve"> на размещение своих персональных данных (Фамилии, имени, отчества и фотографических изображений) на официальном сайте </w:t>
      </w:r>
      <w:r w:rsidR="00FC6B3F">
        <w:rPr>
          <w:rFonts w:ascii="Times New Roman" w:eastAsia="Times New Roman" w:hAnsi="Times New Roman" w:cs="Arial"/>
          <w:sz w:val="26"/>
          <w:szCs w:val="26"/>
          <w:lang w:eastAsia="ru-RU"/>
        </w:rPr>
        <w:t>ГАУЗ «Стоматологическая поликлиника №2»</w:t>
      </w:r>
    </w:p>
    <w:p w:rsidR="0032753D" w:rsidRPr="006F1858" w:rsidRDefault="0032753D" w:rsidP="0032753D">
      <w:pPr>
        <w:widowControl w:val="0"/>
        <w:autoSpaceDE w:val="0"/>
        <w:autoSpaceDN w:val="0"/>
        <w:adjustRightInd w:val="0"/>
        <w:spacing w:after="0" w:line="312" w:lineRule="auto"/>
        <w:ind w:firstLine="720"/>
        <w:jc w:val="both"/>
        <w:rPr>
          <w:rFonts w:ascii="Times New Roman" w:eastAsia="Times New Roman" w:hAnsi="Times New Roman" w:cs="Times New Roman"/>
          <w:sz w:val="26"/>
          <w:szCs w:val="26"/>
          <w:lang w:eastAsia="ru-RU"/>
        </w:rPr>
      </w:pPr>
      <w:r w:rsidRPr="006F1858">
        <w:rPr>
          <w:rFonts w:ascii="Times New Roman" w:eastAsia="Times New Roman" w:hAnsi="Times New Roman" w:cs="Arial"/>
          <w:b/>
          <w:sz w:val="26"/>
          <w:szCs w:val="26"/>
          <w:lang w:eastAsia="ru-RU"/>
        </w:rPr>
        <w:t>Настоящим я также выражаю свое согласие на передачу моих</w:t>
      </w:r>
      <w:r w:rsidRPr="006F1858">
        <w:rPr>
          <w:rFonts w:ascii="Times New Roman" w:eastAsia="Times New Roman" w:hAnsi="Times New Roman" w:cs="Arial"/>
          <w:sz w:val="26"/>
          <w:szCs w:val="26"/>
          <w:lang w:eastAsia="ru-RU"/>
        </w:rPr>
        <w:t xml:space="preserve"> персональных данных следующим органам и организациям: ООО Страховая компания «АК БАРС-мед», ОАО «АК БАРС БАНК», УПФ, </w:t>
      </w:r>
      <w:r w:rsidRPr="006F1858">
        <w:rPr>
          <w:rFonts w:ascii="Times New Roman" w:eastAsia="Times New Roman" w:hAnsi="Times New Roman" w:cs="Arial"/>
          <w:i/>
          <w:sz w:val="26"/>
          <w:szCs w:val="26"/>
          <w:lang w:eastAsia="ru-RU"/>
        </w:rPr>
        <w:t xml:space="preserve"> </w:t>
      </w:r>
      <w:r w:rsidRPr="006F1858">
        <w:rPr>
          <w:rFonts w:ascii="Times New Roman" w:eastAsia="Times New Roman" w:hAnsi="Times New Roman" w:cs="Arial"/>
          <w:sz w:val="26"/>
          <w:szCs w:val="26"/>
          <w:lang w:eastAsia="ru-RU"/>
        </w:rPr>
        <w:t xml:space="preserve">ИФНС по РТ, военкомат, ОАО «Сбербанк России», Центр занятости населения района, Управление ФСКН России по РТ,  Национальный архив РТ.  </w:t>
      </w:r>
    </w:p>
    <w:p w:rsidR="0032753D" w:rsidRPr="006F1858" w:rsidRDefault="0032753D" w:rsidP="0032753D">
      <w:pPr>
        <w:widowControl w:val="0"/>
        <w:autoSpaceDE w:val="0"/>
        <w:autoSpaceDN w:val="0"/>
        <w:adjustRightInd w:val="0"/>
        <w:spacing w:after="0" w:line="312" w:lineRule="auto"/>
        <w:ind w:firstLine="709"/>
        <w:jc w:val="both"/>
        <w:rPr>
          <w:rFonts w:ascii="Times New Roman" w:eastAsia="Times New Roman" w:hAnsi="Times New Roman" w:cs="Times New Roman"/>
          <w:sz w:val="26"/>
          <w:szCs w:val="26"/>
          <w:lang w:eastAsia="ru-RU"/>
        </w:rPr>
      </w:pPr>
      <w:r w:rsidRPr="006F1858">
        <w:rPr>
          <w:rFonts w:ascii="Times New Roman" w:eastAsia="Times New Roman" w:hAnsi="Times New Roman" w:cs="Times New Roman"/>
          <w:sz w:val="26"/>
          <w:szCs w:val="26"/>
          <w:lang w:eastAsia="ru-RU"/>
        </w:rPr>
        <w:t>Передача персональных данных разрешается на срок действия трудового договора.</w:t>
      </w:r>
    </w:p>
    <w:p w:rsidR="0032753D" w:rsidRPr="006F1858" w:rsidRDefault="0032753D" w:rsidP="0032753D">
      <w:pPr>
        <w:widowControl w:val="0"/>
        <w:autoSpaceDE w:val="0"/>
        <w:autoSpaceDN w:val="0"/>
        <w:adjustRightInd w:val="0"/>
        <w:spacing w:after="0" w:line="312" w:lineRule="auto"/>
        <w:ind w:firstLine="720"/>
        <w:jc w:val="both"/>
        <w:rPr>
          <w:rFonts w:ascii="Times New Roman" w:eastAsia="Times New Roman" w:hAnsi="Times New Roman" w:cs="Times New Roman"/>
          <w:sz w:val="26"/>
          <w:szCs w:val="26"/>
          <w:lang w:eastAsia="ru-RU"/>
        </w:rPr>
      </w:pPr>
      <w:r w:rsidRPr="006F1858">
        <w:rPr>
          <w:rFonts w:ascii="Times New Roman" w:eastAsia="Times New Roman" w:hAnsi="Times New Roman" w:cs="Times New Roman"/>
          <w:sz w:val="26"/>
          <w:szCs w:val="26"/>
          <w:lang w:eastAsia="ru-RU"/>
        </w:rPr>
        <w:t>Права, в целях обеспечения защиты персональных данных, хранящихся у работодателя, ответственность за предоставление ложных сведений о себе, мне разъяснены.</w:t>
      </w:r>
    </w:p>
    <w:p w:rsidR="0032753D" w:rsidRPr="006F1858" w:rsidRDefault="0032753D" w:rsidP="0032753D">
      <w:pPr>
        <w:widowControl w:val="0"/>
        <w:autoSpaceDE w:val="0"/>
        <w:autoSpaceDN w:val="0"/>
        <w:adjustRightInd w:val="0"/>
        <w:spacing w:after="0" w:line="312" w:lineRule="auto"/>
        <w:jc w:val="both"/>
        <w:rPr>
          <w:rFonts w:ascii="Arial" w:eastAsia="Times New Roman" w:hAnsi="Arial" w:cs="Arial"/>
          <w:sz w:val="26"/>
          <w:szCs w:val="26"/>
          <w:lang w:eastAsia="ru-RU"/>
        </w:rPr>
      </w:pPr>
      <w:r w:rsidRPr="006F1858">
        <w:rPr>
          <w:rFonts w:ascii="Times New Roman" w:eastAsia="Times New Roman" w:hAnsi="Times New Roman" w:cs="Times New Roman"/>
          <w:sz w:val="26"/>
          <w:szCs w:val="26"/>
          <w:lang w:eastAsia="ru-RU"/>
        </w:rPr>
        <w:t xml:space="preserve"> __________________________(подпись, Ф.И.О.)        __________________(дата)</w:t>
      </w:r>
    </w:p>
    <w:p w:rsidR="0032753D" w:rsidRPr="006F6116" w:rsidRDefault="0032753D" w:rsidP="0032753D">
      <w:pPr>
        <w:rPr>
          <w:sz w:val="26"/>
          <w:szCs w:val="26"/>
        </w:rPr>
      </w:pPr>
    </w:p>
    <w:p w:rsidR="0032753D" w:rsidRPr="0032753D" w:rsidRDefault="0032753D" w:rsidP="0032753D">
      <w:pPr>
        <w:rPr>
          <w:sz w:val="26"/>
          <w:szCs w:val="26"/>
        </w:rPr>
      </w:pPr>
    </w:p>
    <w:p w:rsidR="0032753D" w:rsidRPr="0032753D" w:rsidRDefault="0032753D" w:rsidP="0032753D">
      <w:pPr>
        <w:rPr>
          <w:sz w:val="26"/>
          <w:szCs w:val="26"/>
        </w:rPr>
      </w:pPr>
    </w:p>
    <w:p w:rsidR="0032753D" w:rsidRPr="0032753D" w:rsidRDefault="0032753D" w:rsidP="0032753D">
      <w:pPr>
        <w:spacing w:after="0" w:line="240" w:lineRule="auto"/>
        <w:jc w:val="right"/>
        <w:rPr>
          <w:rFonts w:ascii="Times New Roman" w:eastAsia="Calibri" w:hAnsi="Times New Roman" w:cs="Times New Roman"/>
          <w:b/>
          <w:sz w:val="24"/>
          <w:szCs w:val="24"/>
        </w:rPr>
      </w:pPr>
      <w:r w:rsidRPr="006F6116">
        <w:rPr>
          <w:rFonts w:ascii="Times New Roman" w:eastAsia="Calibri" w:hAnsi="Times New Roman" w:cs="Times New Roman"/>
          <w:sz w:val="24"/>
          <w:szCs w:val="24"/>
        </w:rPr>
        <w:t>Приложение № 5</w:t>
      </w:r>
    </w:p>
    <w:p w:rsidR="0032753D" w:rsidRPr="006F6116" w:rsidRDefault="0032753D" w:rsidP="0032753D">
      <w:pPr>
        <w:spacing w:after="0" w:line="240" w:lineRule="auto"/>
        <w:jc w:val="center"/>
        <w:rPr>
          <w:rFonts w:ascii="Times New Roman" w:eastAsia="Calibri" w:hAnsi="Times New Roman" w:cs="Times New Roman"/>
          <w:b/>
          <w:sz w:val="24"/>
          <w:szCs w:val="24"/>
        </w:rPr>
      </w:pPr>
    </w:p>
    <w:p w:rsidR="0032753D" w:rsidRPr="006F6116" w:rsidRDefault="0032753D" w:rsidP="0032753D">
      <w:pPr>
        <w:spacing w:after="0" w:line="240" w:lineRule="auto"/>
        <w:jc w:val="center"/>
        <w:rPr>
          <w:rFonts w:ascii="Times New Roman" w:eastAsia="Calibri" w:hAnsi="Times New Roman" w:cs="Times New Roman"/>
          <w:b/>
          <w:sz w:val="24"/>
          <w:szCs w:val="24"/>
        </w:rPr>
      </w:pPr>
      <w:r w:rsidRPr="006F6116">
        <w:rPr>
          <w:rFonts w:ascii="Times New Roman" w:eastAsia="Calibri" w:hAnsi="Times New Roman" w:cs="Times New Roman"/>
          <w:b/>
          <w:sz w:val="24"/>
          <w:szCs w:val="24"/>
        </w:rPr>
        <w:t>ЗАЯВЛЕНИЕ - СОГЛАСИЕ</w:t>
      </w:r>
    </w:p>
    <w:p w:rsidR="0032753D" w:rsidRPr="006F6116" w:rsidRDefault="0032753D" w:rsidP="0032753D">
      <w:pPr>
        <w:spacing w:after="0" w:line="240" w:lineRule="auto"/>
        <w:jc w:val="center"/>
        <w:rPr>
          <w:rFonts w:ascii="Times New Roman" w:eastAsia="Calibri" w:hAnsi="Times New Roman" w:cs="Times New Roman"/>
          <w:b/>
          <w:sz w:val="24"/>
          <w:szCs w:val="24"/>
        </w:rPr>
      </w:pPr>
      <w:r w:rsidRPr="006F6116">
        <w:rPr>
          <w:rFonts w:ascii="Times New Roman" w:eastAsia="Calibri" w:hAnsi="Times New Roman" w:cs="Times New Roman"/>
          <w:b/>
          <w:sz w:val="24"/>
          <w:szCs w:val="24"/>
        </w:rPr>
        <w:t>на обработку персональных данных</w:t>
      </w:r>
    </w:p>
    <w:p w:rsidR="0032753D" w:rsidRPr="006F6116" w:rsidRDefault="0032753D" w:rsidP="0032753D">
      <w:pPr>
        <w:spacing w:after="0" w:line="240" w:lineRule="auto"/>
        <w:ind w:firstLine="567"/>
        <w:jc w:val="center"/>
        <w:rPr>
          <w:rFonts w:ascii="Times New Roman" w:eastAsia="Calibri" w:hAnsi="Times New Roman" w:cs="Times New Roman"/>
          <w:sz w:val="24"/>
          <w:szCs w:val="24"/>
        </w:rPr>
      </w:pPr>
    </w:p>
    <w:p w:rsidR="0032753D" w:rsidRPr="006F6116" w:rsidRDefault="0032753D" w:rsidP="0032753D">
      <w:pPr>
        <w:autoSpaceDE w:val="0"/>
        <w:autoSpaceDN w:val="0"/>
        <w:adjustRightInd w:val="0"/>
        <w:spacing w:after="0" w:line="288" w:lineRule="auto"/>
        <w:rPr>
          <w:rFonts w:ascii="Times New Roman" w:eastAsia="Times New Roman" w:hAnsi="Times New Roman" w:cs="Times New Roman"/>
          <w:sz w:val="24"/>
          <w:szCs w:val="24"/>
          <w:lang w:eastAsia="ru-RU"/>
        </w:rPr>
      </w:pPr>
      <w:r w:rsidRPr="006F6116">
        <w:rPr>
          <w:rFonts w:ascii="Times New Roman" w:eastAsia="Times New Roman" w:hAnsi="Times New Roman" w:cs="Times New Roman"/>
          <w:sz w:val="24"/>
          <w:szCs w:val="24"/>
          <w:lang w:eastAsia="ru-RU"/>
        </w:rPr>
        <w:t>Я, ___________________________________________________________________________________</w:t>
      </w:r>
    </w:p>
    <w:p w:rsidR="0032753D" w:rsidRPr="006F6116" w:rsidRDefault="0032753D" w:rsidP="0032753D">
      <w:pPr>
        <w:autoSpaceDE w:val="0"/>
        <w:autoSpaceDN w:val="0"/>
        <w:adjustRightInd w:val="0"/>
        <w:spacing w:after="0" w:line="288" w:lineRule="auto"/>
        <w:ind w:firstLine="709"/>
        <w:jc w:val="center"/>
        <w:rPr>
          <w:rFonts w:ascii="Times New Roman" w:eastAsia="Times New Roman" w:hAnsi="Times New Roman" w:cs="Times New Roman"/>
          <w:i/>
          <w:sz w:val="20"/>
          <w:szCs w:val="20"/>
          <w:lang w:eastAsia="ru-RU"/>
        </w:rPr>
      </w:pPr>
      <w:r w:rsidRPr="006F6116">
        <w:rPr>
          <w:rFonts w:ascii="Times New Roman" w:eastAsia="Times New Roman" w:hAnsi="Times New Roman" w:cs="Times New Roman"/>
          <w:i/>
          <w:sz w:val="20"/>
          <w:szCs w:val="20"/>
          <w:lang w:eastAsia="ru-RU"/>
        </w:rPr>
        <w:t>(Ф.И.О. полностью)</w:t>
      </w:r>
    </w:p>
    <w:p w:rsidR="0032753D" w:rsidRPr="006F6116" w:rsidRDefault="0032753D" w:rsidP="0032753D">
      <w:pPr>
        <w:autoSpaceDE w:val="0"/>
        <w:autoSpaceDN w:val="0"/>
        <w:adjustRightInd w:val="0"/>
        <w:spacing w:after="0" w:line="288" w:lineRule="auto"/>
        <w:rPr>
          <w:rFonts w:ascii="Times New Roman" w:eastAsia="Times New Roman" w:hAnsi="Times New Roman" w:cs="Times New Roman"/>
          <w:sz w:val="24"/>
          <w:szCs w:val="24"/>
          <w:lang w:eastAsia="ru-RU"/>
        </w:rPr>
      </w:pPr>
      <w:r w:rsidRPr="006F6116">
        <w:rPr>
          <w:rFonts w:ascii="Times New Roman" w:eastAsia="Times New Roman" w:hAnsi="Times New Roman" w:cs="Times New Roman"/>
          <w:sz w:val="24"/>
          <w:szCs w:val="24"/>
          <w:lang w:eastAsia="ru-RU"/>
        </w:rPr>
        <w:t xml:space="preserve">проживающий по адресу: _______________________________________________________________,  </w:t>
      </w:r>
    </w:p>
    <w:p w:rsidR="0032753D" w:rsidRPr="006F6116" w:rsidRDefault="0032753D" w:rsidP="0032753D">
      <w:pPr>
        <w:autoSpaceDE w:val="0"/>
        <w:autoSpaceDN w:val="0"/>
        <w:adjustRightInd w:val="0"/>
        <w:spacing w:after="0" w:line="288" w:lineRule="auto"/>
        <w:rPr>
          <w:rFonts w:ascii="Times New Roman" w:eastAsia="Times New Roman" w:hAnsi="Times New Roman" w:cs="Times New Roman"/>
          <w:sz w:val="24"/>
          <w:szCs w:val="24"/>
          <w:lang w:eastAsia="ru-RU"/>
        </w:rPr>
      </w:pPr>
      <w:r w:rsidRPr="006F6116">
        <w:rPr>
          <w:rFonts w:ascii="Times New Roman" w:eastAsia="Times New Roman" w:hAnsi="Times New Roman" w:cs="Times New Roman"/>
          <w:sz w:val="24"/>
          <w:szCs w:val="24"/>
          <w:lang w:eastAsia="ru-RU"/>
        </w:rPr>
        <w:t>(документ, удостоверяющий личность: ___________________,  серия ____  номер _________, выдан  _____________________________________________________________________________________)</w:t>
      </w:r>
    </w:p>
    <w:p w:rsidR="0032753D" w:rsidRPr="006F6116" w:rsidRDefault="0032753D" w:rsidP="0032753D">
      <w:pPr>
        <w:autoSpaceDE w:val="0"/>
        <w:autoSpaceDN w:val="0"/>
        <w:adjustRightInd w:val="0"/>
        <w:spacing w:after="0" w:line="288" w:lineRule="auto"/>
        <w:ind w:firstLine="709"/>
        <w:jc w:val="center"/>
        <w:rPr>
          <w:rFonts w:ascii="Times New Roman" w:eastAsia="Times New Roman" w:hAnsi="Times New Roman" w:cs="Times New Roman"/>
          <w:i/>
          <w:sz w:val="20"/>
          <w:szCs w:val="20"/>
          <w:lang w:eastAsia="ru-RU"/>
        </w:rPr>
      </w:pPr>
      <w:r w:rsidRPr="006F6116">
        <w:rPr>
          <w:rFonts w:ascii="Times New Roman" w:eastAsia="Times New Roman" w:hAnsi="Times New Roman" w:cs="Times New Roman"/>
          <w:i/>
          <w:sz w:val="20"/>
          <w:szCs w:val="20"/>
          <w:lang w:eastAsia="ru-RU"/>
        </w:rPr>
        <w:t>(когда и кем выдан)</w:t>
      </w:r>
    </w:p>
    <w:p w:rsidR="0032753D" w:rsidRPr="006F6116" w:rsidRDefault="0032753D" w:rsidP="00FC6B3F">
      <w:pPr>
        <w:autoSpaceDE w:val="0"/>
        <w:autoSpaceDN w:val="0"/>
        <w:adjustRightInd w:val="0"/>
        <w:spacing w:after="0" w:line="288" w:lineRule="auto"/>
        <w:rPr>
          <w:rFonts w:ascii="Times New Roman" w:eastAsia="Times New Roman" w:hAnsi="Times New Roman" w:cs="Times New Roman"/>
          <w:sz w:val="24"/>
          <w:szCs w:val="24"/>
          <w:lang w:eastAsia="ru-RU"/>
        </w:rPr>
      </w:pPr>
      <w:r w:rsidRPr="006F6116">
        <w:rPr>
          <w:rFonts w:ascii="Times New Roman" w:eastAsia="Times New Roman" w:hAnsi="Times New Roman" w:cs="Times New Roman"/>
          <w:sz w:val="24"/>
          <w:szCs w:val="24"/>
          <w:lang w:eastAsia="ru-RU"/>
        </w:rPr>
        <w:t>в соответствии со статьей 9 Федерального закона от 27.07.2006 № 152-ФЗ «О персональных данных»  даю согласие</w:t>
      </w:r>
      <w:r w:rsidRPr="006F6116">
        <w:rPr>
          <w:rFonts w:ascii="Times New Roman" w:eastAsia="Times New Roman" w:hAnsi="Times New Roman" w:cs="Times New Roman"/>
          <w:sz w:val="24"/>
          <w:szCs w:val="24"/>
          <w:u w:val="single"/>
          <w:lang w:eastAsia="ru-RU"/>
        </w:rPr>
        <w:t xml:space="preserve"> </w:t>
      </w:r>
      <w:r w:rsidR="00FC6B3F">
        <w:rPr>
          <w:rFonts w:ascii="Times New Roman" w:eastAsia="Times New Roman" w:hAnsi="Times New Roman" w:cs="Times New Roman"/>
          <w:sz w:val="24"/>
          <w:szCs w:val="24"/>
          <w:u w:val="single"/>
          <w:lang w:eastAsia="ru-RU"/>
        </w:rPr>
        <w:t>ГАУЗ «Стоматологическая поликлиника №2»</w:t>
      </w:r>
      <w:r w:rsidRPr="006F6116">
        <w:rPr>
          <w:rFonts w:ascii="Times New Roman" w:eastAsia="Times New Roman" w:hAnsi="Times New Roman" w:cs="Times New Roman"/>
          <w:sz w:val="24"/>
          <w:szCs w:val="24"/>
          <w:u w:val="single"/>
          <w:lang w:eastAsia="ru-RU"/>
        </w:rPr>
        <w:t xml:space="preserve">, </w:t>
      </w:r>
      <w:r w:rsidR="00FC6B3F">
        <w:rPr>
          <w:rFonts w:ascii="Times New Roman" w:eastAsia="Times New Roman" w:hAnsi="Times New Roman" w:cs="Times New Roman"/>
          <w:sz w:val="24"/>
          <w:szCs w:val="24"/>
          <w:u w:val="single"/>
          <w:lang w:eastAsia="ru-RU"/>
        </w:rPr>
        <w:t>РТ</w:t>
      </w:r>
      <w:proofErr w:type="gramStart"/>
      <w:r w:rsidR="00FC6B3F">
        <w:rPr>
          <w:rFonts w:ascii="Times New Roman" w:eastAsia="Times New Roman" w:hAnsi="Times New Roman" w:cs="Times New Roman"/>
          <w:sz w:val="24"/>
          <w:szCs w:val="24"/>
          <w:u w:val="single"/>
          <w:lang w:eastAsia="ru-RU"/>
        </w:rPr>
        <w:t xml:space="preserve"> ,</w:t>
      </w:r>
      <w:proofErr w:type="gramEnd"/>
      <w:r w:rsidRPr="006F6116">
        <w:rPr>
          <w:rFonts w:ascii="Times New Roman" w:eastAsia="Times New Roman" w:hAnsi="Times New Roman" w:cs="Times New Roman"/>
          <w:sz w:val="24"/>
          <w:szCs w:val="24"/>
          <w:u w:val="single"/>
          <w:lang w:eastAsia="ru-RU"/>
        </w:rPr>
        <w:t>г.</w:t>
      </w:r>
      <w:r w:rsidR="00FC6B3F">
        <w:rPr>
          <w:rFonts w:ascii="Times New Roman" w:eastAsia="Times New Roman" w:hAnsi="Times New Roman" w:cs="Times New Roman"/>
          <w:sz w:val="24"/>
          <w:szCs w:val="24"/>
          <w:u w:val="single"/>
          <w:lang w:eastAsia="ru-RU"/>
        </w:rPr>
        <w:t>Набережные Челны</w:t>
      </w:r>
      <w:r w:rsidRPr="006F6116">
        <w:rPr>
          <w:rFonts w:ascii="Times New Roman" w:eastAsia="Times New Roman" w:hAnsi="Times New Roman" w:cs="Times New Roman"/>
          <w:sz w:val="24"/>
          <w:szCs w:val="24"/>
          <w:u w:val="single"/>
          <w:lang w:eastAsia="ru-RU"/>
        </w:rPr>
        <w:t xml:space="preserve">, </w:t>
      </w:r>
      <w:r w:rsidR="00FC6B3F">
        <w:rPr>
          <w:rFonts w:ascii="Times New Roman" w:eastAsia="Times New Roman" w:hAnsi="Times New Roman" w:cs="Times New Roman"/>
          <w:sz w:val="24"/>
          <w:szCs w:val="24"/>
          <w:u w:val="single"/>
          <w:lang w:eastAsia="ru-RU"/>
        </w:rPr>
        <w:t>проспект Московский дом 143</w:t>
      </w:r>
      <w:r w:rsidRPr="006F6116">
        <w:rPr>
          <w:rFonts w:ascii="Times New Roman" w:eastAsia="Times New Roman" w:hAnsi="Times New Roman" w:cs="Times New Roman"/>
          <w:sz w:val="24"/>
          <w:szCs w:val="24"/>
          <w:u w:val="single"/>
          <w:lang w:eastAsia="ru-RU"/>
        </w:rPr>
        <w:t xml:space="preserve">  </w:t>
      </w:r>
      <w:r w:rsidRPr="006F6116">
        <w:rPr>
          <w:rFonts w:ascii="Times New Roman" w:eastAsia="Times New Roman" w:hAnsi="Times New Roman" w:cs="Times New Roman"/>
          <w:sz w:val="24"/>
          <w:szCs w:val="24"/>
          <w:lang w:eastAsia="ru-RU"/>
        </w:rPr>
        <w:t>_______________________________________________</w:t>
      </w:r>
    </w:p>
    <w:p w:rsidR="0032753D" w:rsidRPr="006F6116" w:rsidRDefault="0032753D" w:rsidP="0032753D">
      <w:pPr>
        <w:autoSpaceDE w:val="0"/>
        <w:autoSpaceDN w:val="0"/>
        <w:adjustRightInd w:val="0"/>
        <w:spacing w:after="0" w:line="288" w:lineRule="auto"/>
        <w:jc w:val="center"/>
        <w:rPr>
          <w:rFonts w:ascii="Times New Roman" w:eastAsia="Times New Roman" w:hAnsi="Times New Roman" w:cs="Times New Roman"/>
          <w:i/>
          <w:sz w:val="20"/>
          <w:szCs w:val="20"/>
          <w:lang w:eastAsia="ru-RU"/>
        </w:rPr>
      </w:pPr>
      <w:r w:rsidRPr="006F6116">
        <w:rPr>
          <w:rFonts w:ascii="Times New Roman" w:eastAsia="Times New Roman" w:hAnsi="Times New Roman" w:cs="Times New Roman"/>
          <w:i/>
          <w:sz w:val="20"/>
          <w:szCs w:val="20"/>
          <w:lang w:eastAsia="ru-RU"/>
        </w:rPr>
        <w:t>(наименование государственного органа, адрес)</w:t>
      </w:r>
    </w:p>
    <w:p w:rsidR="0032753D" w:rsidRPr="006F6116" w:rsidRDefault="0032753D" w:rsidP="0032753D">
      <w:pPr>
        <w:spacing w:after="0" w:line="288" w:lineRule="auto"/>
        <w:ind w:right="-74"/>
        <w:jc w:val="both"/>
        <w:rPr>
          <w:rFonts w:ascii="Times New Roman" w:eastAsia="Calibri" w:hAnsi="Times New Roman" w:cs="Times New Roman"/>
          <w:sz w:val="24"/>
          <w:szCs w:val="24"/>
        </w:rPr>
      </w:pPr>
      <w:r w:rsidRPr="006F6116">
        <w:rPr>
          <w:rFonts w:ascii="Times New Roman" w:eastAsia="Calibri" w:hAnsi="Times New Roman" w:cs="Times New Roman"/>
          <w:sz w:val="24"/>
          <w:szCs w:val="24"/>
        </w:rPr>
        <w:t xml:space="preserve">  </w:t>
      </w:r>
      <w:proofErr w:type="gramStart"/>
      <w:r w:rsidRPr="006F6116">
        <w:rPr>
          <w:rFonts w:ascii="Times New Roman" w:eastAsia="Calibri" w:hAnsi="Times New Roman" w:cs="Times New Roman"/>
          <w:sz w:val="24"/>
          <w:szCs w:val="24"/>
        </w:rPr>
        <w:t xml:space="preserve">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моих персональных данных (сведений), представленных мной при поступлении на </w:t>
      </w:r>
      <w:r w:rsidR="00FC6B3F">
        <w:rPr>
          <w:rFonts w:ascii="Times New Roman" w:eastAsia="Calibri" w:hAnsi="Times New Roman" w:cs="Times New Roman"/>
          <w:sz w:val="24"/>
          <w:szCs w:val="24"/>
        </w:rPr>
        <w:t xml:space="preserve"> работу</w:t>
      </w:r>
      <w:r w:rsidRPr="006F6116">
        <w:rPr>
          <w:rFonts w:ascii="Times New Roman" w:eastAsia="Calibri" w:hAnsi="Times New Roman" w:cs="Times New Roman"/>
          <w:sz w:val="24"/>
          <w:szCs w:val="24"/>
        </w:rPr>
        <w:t>, в том числе:  фамилия, имя, отчество;</w:t>
      </w:r>
      <w:proofErr w:type="gramEnd"/>
      <w:r w:rsidRPr="006F6116">
        <w:rPr>
          <w:rFonts w:ascii="Times New Roman" w:eastAsia="Calibri" w:hAnsi="Times New Roman" w:cs="Times New Roman"/>
          <w:sz w:val="24"/>
          <w:szCs w:val="24"/>
        </w:rPr>
        <w:t xml:space="preserve"> </w:t>
      </w:r>
      <w:proofErr w:type="gramStart"/>
      <w:r w:rsidRPr="006F6116">
        <w:rPr>
          <w:rFonts w:ascii="Times New Roman" w:eastAsia="Calibri" w:hAnsi="Times New Roman" w:cs="Times New Roman"/>
          <w:sz w:val="24"/>
          <w:szCs w:val="24"/>
        </w:rPr>
        <w:t>прежние фамилия, имя отчество; дата и место рождения; пол; гражданство; владение иностранными языками и языками народов Российской Федерации; образование; ученая степень; ученое звание; дополнительное профессиональное образование; профессия (специальность); стаж работы; наличие классного чина (воинского или специального звания); наличие государственных наград и иных наград, знаков отличия (кем награжден и когда); сведения о приеме, перемещениях, назначениях и увольнении;</w:t>
      </w:r>
      <w:proofErr w:type="gramEnd"/>
      <w:r w:rsidRPr="006F6116">
        <w:rPr>
          <w:rFonts w:ascii="Times New Roman" w:eastAsia="Calibri" w:hAnsi="Times New Roman" w:cs="Times New Roman"/>
          <w:sz w:val="24"/>
          <w:szCs w:val="24"/>
        </w:rPr>
        <w:t xml:space="preserve"> </w:t>
      </w:r>
      <w:proofErr w:type="gramStart"/>
      <w:r w:rsidRPr="006F6116">
        <w:rPr>
          <w:rFonts w:ascii="Times New Roman" w:eastAsia="Calibri" w:hAnsi="Times New Roman" w:cs="Times New Roman"/>
          <w:sz w:val="24"/>
          <w:szCs w:val="24"/>
        </w:rPr>
        <w:t>сведения о командировках, отпусках, о временной нетрудоспособности; семейное положение (в том числе: состав семьи, степень родства, фамилия,  имя,  отчество,  дата  рождения  близких родственников, их место работы или учебы); паспортные данные; свидетельство о государственной регистрации актов гражданского состояния; адрес места жительства и проживания; номер контактного телефона; номер страхового свидетельства государственного пенсионного страхования;</w:t>
      </w:r>
      <w:proofErr w:type="gramEnd"/>
      <w:r w:rsidRPr="006F6116">
        <w:rPr>
          <w:rFonts w:ascii="Times New Roman" w:eastAsia="Calibri" w:hAnsi="Times New Roman" w:cs="Times New Roman"/>
          <w:sz w:val="24"/>
          <w:szCs w:val="24"/>
        </w:rPr>
        <w:t xml:space="preserve"> сведения о воинском учете; идентификационный номер налогоплательщика; наличие (отсутствие) судимости; допуск к государственной тайне, оформленный за период работы; сведения о доходах, расходах, об имуществе и обязательствах имущественного  характера,  а  также  о доходах, о расходах, об имуществе и обязательствах имущественного характера супруги (супруга) и несовершеннолетних детей; </w:t>
      </w:r>
      <w:r w:rsidRPr="006F6116">
        <w:rPr>
          <w:rFonts w:ascii="Times New Roman" w:eastAsia="Calibri" w:hAnsi="Times New Roman" w:cs="Times New Roman"/>
          <w:sz w:val="24"/>
          <w:szCs w:val="28"/>
        </w:rPr>
        <w:t>фотографическое изображение</w:t>
      </w:r>
      <w:r w:rsidRPr="006F6116">
        <w:rPr>
          <w:rFonts w:ascii="Times New Roman" w:eastAsia="Calibri" w:hAnsi="Times New Roman" w:cs="Times New Roman"/>
          <w:sz w:val="24"/>
          <w:szCs w:val="24"/>
        </w:rPr>
        <w:t xml:space="preserve">; заключение медицинского учреждения о наличии (отсутствии) заболевания, препятствующего поступлению на </w:t>
      </w:r>
      <w:r w:rsidR="00FC6B3F">
        <w:rPr>
          <w:rFonts w:ascii="Times New Roman" w:eastAsia="Calibri" w:hAnsi="Times New Roman" w:cs="Times New Roman"/>
          <w:sz w:val="24"/>
          <w:szCs w:val="24"/>
        </w:rPr>
        <w:t>работу</w:t>
      </w:r>
      <w:proofErr w:type="gramStart"/>
      <w:r w:rsidR="00FC6B3F">
        <w:rPr>
          <w:rFonts w:ascii="Times New Roman" w:eastAsia="Calibri" w:hAnsi="Times New Roman" w:cs="Times New Roman"/>
          <w:sz w:val="24"/>
          <w:szCs w:val="24"/>
        </w:rPr>
        <w:t xml:space="preserve"> </w:t>
      </w:r>
      <w:r w:rsidRPr="006F6116">
        <w:rPr>
          <w:rFonts w:ascii="Times New Roman" w:eastAsia="Calibri" w:hAnsi="Times New Roman" w:cs="Times New Roman"/>
          <w:sz w:val="24"/>
          <w:szCs w:val="24"/>
        </w:rPr>
        <w:t>,</w:t>
      </w:r>
      <w:proofErr w:type="gramEnd"/>
      <w:r w:rsidRPr="006F6116">
        <w:rPr>
          <w:rFonts w:ascii="Times New Roman" w:eastAsia="Calibri" w:hAnsi="Times New Roman" w:cs="Times New Roman"/>
          <w:sz w:val="24"/>
          <w:szCs w:val="24"/>
        </w:rPr>
        <w:t xml:space="preserve"> а также иные персональные данные, относящиеся к вопросам исполнения мной служебной </w:t>
      </w:r>
      <w:r w:rsidRPr="006F6116">
        <w:rPr>
          <w:rFonts w:ascii="Times New Roman" w:eastAsia="Calibri" w:hAnsi="Times New Roman" w:cs="Times New Roman"/>
          <w:sz w:val="24"/>
          <w:szCs w:val="24"/>
        </w:rPr>
        <w:lastRenderedPageBreak/>
        <w:t xml:space="preserve">деятельности и необходимые для выполнения кадровой работы в рамках  государственной информационной системы Республики Татарстан «Единая информационная система кадрового состава </w:t>
      </w:r>
      <w:r w:rsidR="00FC6B3F">
        <w:rPr>
          <w:rFonts w:ascii="Times New Roman" w:eastAsia="Calibri" w:hAnsi="Times New Roman" w:cs="Times New Roman"/>
          <w:sz w:val="24"/>
          <w:szCs w:val="24"/>
        </w:rPr>
        <w:t>ГАУЗ «Стоматологическая поликлиника №2»</w:t>
      </w:r>
      <w:r w:rsidRPr="006F6116">
        <w:rPr>
          <w:rFonts w:ascii="Times New Roman" w:eastAsia="Calibri" w:hAnsi="Times New Roman" w:cs="Times New Roman"/>
          <w:sz w:val="24"/>
          <w:szCs w:val="24"/>
        </w:rPr>
        <w:t>.</w:t>
      </w:r>
    </w:p>
    <w:p w:rsidR="0032753D" w:rsidRPr="006F6116" w:rsidRDefault="0032753D" w:rsidP="0032753D">
      <w:pPr>
        <w:spacing w:after="0" w:line="288" w:lineRule="auto"/>
        <w:ind w:right="-74" w:firstLine="567"/>
        <w:jc w:val="both"/>
        <w:rPr>
          <w:rFonts w:ascii="Times New Roman" w:eastAsia="Calibri" w:hAnsi="Times New Roman" w:cs="Times New Roman"/>
          <w:sz w:val="24"/>
          <w:szCs w:val="24"/>
        </w:rPr>
      </w:pPr>
      <w:r w:rsidRPr="006F6116">
        <w:rPr>
          <w:rFonts w:ascii="Times New Roman" w:eastAsia="Calibri" w:hAnsi="Times New Roman" w:cs="Times New Roman"/>
          <w:sz w:val="24"/>
          <w:szCs w:val="24"/>
        </w:rPr>
        <w:t xml:space="preserve">Я согласен(на) на то, что </w:t>
      </w:r>
      <w:r w:rsidR="00FC6B3F">
        <w:rPr>
          <w:rFonts w:ascii="Times New Roman" w:eastAsia="Calibri" w:hAnsi="Times New Roman" w:cs="Times New Roman"/>
          <w:sz w:val="24"/>
          <w:szCs w:val="24"/>
        </w:rPr>
        <w:t>ГАУЗ «Стоматологическая поликлиника №2»</w:t>
      </w:r>
      <w:r w:rsidR="00FC6B3F" w:rsidRPr="006F6116">
        <w:rPr>
          <w:rFonts w:ascii="Times New Roman" w:eastAsia="Calibri" w:hAnsi="Times New Roman" w:cs="Times New Roman"/>
          <w:sz w:val="24"/>
          <w:szCs w:val="24"/>
        </w:rPr>
        <w:t>.</w:t>
      </w:r>
      <w:r w:rsidRPr="006F6116">
        <w:rPr>
          <w:rFonts w:ascii="Times New Roman" w:eastAsia="Calibri" w:hAnsi="Times New Roman" w:cs="Times New Roman"/>
          <w:sz w:val="24"/>
          <w:szCs w:val="24"/>
        </w:rPr>
        <w:t>вправе предоставлять мои персональные данные в целях организации моего медицинского обслуживания, пенсионного обеспечения,  участия в спортивных мероприятиях, в иных установленных случаях в уполномоченные государственные органы.</w:t>
      </w:r>
      <w:bookmarkStart w:id="0" w:name="_GoBack"/>
      <w:bookmarkEnd w:id="0"/>
    </w:p>
    <w:p w:rsidR="0032753D" w:rsidRPr="006F6116" w:rsidRDefault="0032753D" w:rsidP="0032753D">
      <w:pPr>
        <w:spacing w:after="0" w:line="288" w:lineRule="auto"/>
        <w:ind w:firstLine="709"/>
        <w:jc w:val="both"/>
        <w:rPr>
          <w:rFonts w:ascii="Times New Roman" w:eastAsia="Calibri" w:hAnsi="Times New Roman" w:cs="Times New Roman"/>
          <w:sz w:val="24"/>
          <w:szCs w:val="24"/>
        </w:rPr>
      </w:pPr>
      <w:r w:rsidRPr="006F6116">
        <w:rPr>
          <w:rFonts w:ascii="Times New Roman" w:eastAsia="Calibri" w:hAnsi="Times New Roman" w:cs="Times New Roman"/>
          <w:sz w:val="24"/>
          <w:szCs w:val="24"/>
        </w:rPr>
        <w:t>Я ознакомлен(а), что:</w:t>
      </w:r>
    </w:p>
    <w:p w:rsidR="00FC6B3F" w:rsidRDefault="0032753D" w:rsidP="0032753D">
      <w:pPr>
        <w:spacing w:after="0" w:line="288" w:lineRule="auto"/>
        <w:ind w:firstLine="709"/>
        <w:jc w:val="both"/>
        <w:rPr>
          <w:rFonts w:ascii="Times New Roman" w:eastAsia="Calibri" w:hAnsi="Times New Roman" w:cs="Times New Roman"/>
          <w:sz w:val="24"/>
          <w:szCs w:val="24"/>
        </w:rPr>
      </w:pPr>
      <w:r w:rsidRPr="006F6116">
        <w:rPr>
          <w:rFonts w:ascii="Times New Roman" w:eastAsia="Calibri" w:hAnsi="Times New Roman" w:cs="Times New Roman"/>
          <w:sz w:val="24"/>
          <w:szCs w:val="24"/>
        </w:rPr>
        <w:t xml:space="preserve">1) согласие   на  обработку  персональных  данных  действует  с  даты подписания   настоящего   согласия   в   течение  всего  срока  </w:t>
      </w:r>
      <w:r w:rsidR="00FC6B3F">
        <w:rPr>
          <w:rFonts w:ascii="Times New Roman" w:eastAsia="Calibri" w:hAnsi="Times New Roman" w:cs="Times New Roman"/>
          <w:sz w:val="24"/>
          <w:szCs w:val="24"/>
        </w:rPr>
        <w:t>работы</w:t>
      </w:r>
      <w:r w:rsidRPr="006F6116">
        <w:rPr>
          <w:rFonts w:ascii="Times New Roman" w:eastAsia="Calibri" w:hAnsi="Times New Roman" w:cs="Times New Roman"/>
          <w:sz w:val="24"/>
          <w:szCs w:val="24"/>
        </w:rPr>
        <w:t xml:space="preserve"> </w:t>
      </w:r>
      <w:r w:rsidR="00FC6B3F">
        <w:rPr>
          <w:rFonts w:ascii="Times New Roman" w:eastAsia="Calibri" w:hAnsi="Times New Roman" w:cs="Times New Roman"/>
          <w:sz w:val="24"/>
          <w:szCs w:val="24"/>
        </w:rPr>
        <w:t>ГАУЗ «Стоматологическая поликлиника №2»</w:t>
      </w:r>
      <w:r w:rsidR="00FC6B3F">
        <w:rPr>
          <w:rFonts w:ascii="Times New Roman" w:eastAsia="Calibri" w:hAnsi="Times New Roman" w:cs="Times New Roman"/>
          <w:sz w:val="24"/>
          <w:szCs w:val="24"/>
        </w:rPr>
        <w:t>,</w:t>
      </w:r>
    </w:p>
    <w:p w:rsidR="0032753D" w:rsidRPr="006F6116" w:rsidRDefault="0032753D" w:rsidP="0032753D">
      <w:pPr>
        <w:spacing w:after="0" w:line="288" w:lineRule="auto"/>
        <w:ind w:firstLine="709"/>
        <w:jc w:val="both"/>
        <w:rPr>
          <w:rFonts w:ascii="Times New Roman" w:eastAsia="Calibri" w:hAnsi="Times New Roman" w:cs="Times New Roman"/>
          <w:sz w:val="24"/>
          <w:szCs w:val="24"/>
        </w:rPr>
      </w:pPr>
      <w:r w:rsidRPr="006F6116">
        <w:rPr>
          <w:rFonts w:ascii="Times New Roman" w:eastAsia="Calibri" w:hAnsi="Times New Roman" w:cs="Times New Roman"/>
          <w:sz w:val="24"/>
          <w:szCs w:val="24"/>
        </w:rPr>
        <w:t>2) согласие  на  обработку  персональных данных может быть отозвано на основании моего письменного заявления в произвольной форме;</w:t>
      </w:r>
    </w:p>
    <w:p w:rsidR="0032753D" w:rsidRPr="006F6116" w:rsidRDefault="0032753D" w:rsidP="0032753D">
      <w:pPr>
        <w:spacing w:after="0" w:line="288" w:lineRule="auto"/>
        <w:ind w:firstLine="709"/>
        <w:jc w:val="both"/>
        <w:rPr>
          <w:rFonts w:ascii="Times New Roman" w:eastAsia="Calibri" w:hAnsi="Times New Roman" w:cs="Times New Roman"/>
          <w:sz w:val="24"/>
          <w:szCs w:val="24"/>
        </w:rPr>
      </w:pPr>
      <w:r w:rsidRPr="006F6116">
        <w:rPr>
          <w:rFonts w:ascii="Times New Roman" w:eastAsia="Calibri" w:hAnsi="Times New Roman" w:cs="Times New Roman"/>
          <w:sz w:val="24"/>
          <w:szCs w:val="24"/>
        </w:rPr>
        <w:t>3)   в   случае   отзыва  согласия  на  обработку  персональных  данных вышеуказанные органы вправе продолжить обработку  персональных  данных  при наличии оснований, указанных в пунктах 2 - 11 части 1 статьи 6, части 2 статьи 10 и части 2 статьи 11 Федерального закона  от  27.07.2006 № 152-ФЗ «О персональных данных»;</w:t>
      </w:r>
    </w:p>
    <w:p w:rsidR="0032753D" w:rsidRPr="006F6116" w:rsidRDefault="0032753D" w:rsidP="0032753D">
      <w:pPr>
        <w:spacing w:after="0" w:line="288" w:lineRule="auto"/>
        <w:ind w:firstLine="709"/>
        <w:jc w:val="both"/>
        <w:rPr>
          <w:rFonts w:ascii="Times New Roman" w:eastAsia="Calibri" w:hAnsi="Times New Roman" w:cs="Times New Roman"/>
          <w:sz w:val="24"/>
          <w:szCs w:val="24"/>
        </w:rPr>
      </w:pPr>
      <w:r w:rsidRPr="006F6116">
        <w:rPr>
          <w:rFonts w:ascii="Times New Roman" w:eastAsia="Calibri" w:hAnsi="Times New Roman" w:cs="Times New Roman"/>
          <w:sz w:val="24"/>
          <w:szCs w:val="24"/>
        </w:rPr>
        <w:t xml:space="preserve">4)  после  увольнения  с </w:t>
      </w:r>
      <w:r w:rsidR="00FC6B3F">
        <w:rPr>
          <w:rFonts w:ascii="Times New Roman" w:eastAsia="Calibri" w:hAnsi="Times New Roman" w:cs="Times New Roman"/>
          <w:sz w:val="24"/>
          <w:szCs w:val="24"/>
        </w:rPr>
        <w:t>ГАУЗ «Стоматологическая поликлиника №2»</w:t>
      </w:r>
      <w:r w:rsidR="00FC6B3F" w:rsidRPr="006F6116">
        <w:rPr>
          <w:rFonts w:ascii="Times New Roman" w:eastAsia="Calibri" w:hAnsi="Times New Roman" w:cs="Times New Roman"/>
          <w:sz w:val="24"/>
          <w:szCs w:val="24"/>
        </w:rPr>
        <w:t xml:space="preserve"> </w:t>
      </w:r>
      <w:r w:rsidRPr="006F6116">
        <w:rPr>
          <w:rFonts w:ascii="Times New Roman" w:eastAsia="Calibri" w:hAnsi="Times New Roman" w:cs="Times New Roman"/>
          <w:sz w:val="24"/>
          <w:szCs w:val="24"/>
        </w:rPr>
        <w:t>(прекращения трудовых отношений) персональные данные хранятся в  течение  срока  хранения документов, предусмотренного действующим  законодательством  Российской Федерации</w:t>
      </w:r>
    </w:p>
    <w:p w:rsidR="0032753D" w:rsidRPr="006F6116" w:rsidRDefault="0032753D" w:rsidP="0032753D">
      <w:pPr>
        <w:spacing w:after="0" w:line="288" w:lineRule="auto"/>
        <w:ind w:firstLine="709"/>
        <w:jc w:val="both"/>
        <w:rPr>
          <w:rFonts w:ascii="Times New Roman" w:eastAsia="Calibri" w:hAnsi="Times New Roman" w:cs="Times New Roman"/>
          <w:sz w:val="24"/>
          <w:szCs w:val="24"/>
        </w:rPr>
      </w:pPr>
      <w:r w:rsidRPr="006F6116">
        <w:rPr>
          <w:rFonts w:ascii="Times New Roman" w:eastAsia="Calibri" w:hAnsi="Times New Roman" w:cs="Times New Roman"/>
          <w:sz w:val="24"/>
          <w:szCs w:val="24"/>
        </w:rPr>
        <w:t>Обработка моих персональных данных вышеуказанными органами производится в полном соответствии с требованиями Федерального закона от 27.07.2006 №152-ФЗ «О персональных данных».</w:t>
      </w:r>
    </w:p>
    <w:p w:rsidR="0032753D" w:rsidRPr="006F6116" w:rsidRDefault="0032753D" w:rsidP="0032753D">
      <w:pPr>
        <w:spacing w:after="0" w:line="288" w:lineRule="auto"/>
        <w:jc w:val="center"/>
        <w:rPr>
          <w:rFonts w:ascii="Times New Roman" w:eastAsia="Calibri" w:hAnsi="Times New Roman" w:cs="Times New Roman"/>
          <w:sz w:val="24"/>
          <w:szCs w:val="24"/>
        </w:rPr>
      </w:pPr>
    </w:p>
    <w:p w:rsidR="0032753D" w:rsidRPr="006F6116" w:rsidRDefault="0032753D" w:rsidP="0032753D">
      <w:pPr>
        <w:spacing w:after="0" w:line="288" w:lineRule="auto"/>
        <w:jc w:val="center"/>
        <w:rPr>
          <w:rFonts w:ascii="Times New Roman" w:eastAsia="Calibri" w:hAnsi="Times New Roman" w:cs="Times New Roman"/>
          <w:sz w:val="24"/>
          <w:szCs w:val="24"/>
        </w:rPr>
      </w:pPr>
      <w:r w:rsidRPr="006F6116">
        <w:rPr>
          <w:rFonts w:ascii="Times New Roman" w:eastAsia="Calibri" w:hAnsi="Times New Roman" w:cs="Times New Roman"/>
          <w:sz w:val="24"/>
          <w:szCs w:val="24"/>
        </w:rPr>
        <w:t xml:space="preserve">_____________________ </w:t>
      </w:r>
      <w:r w:rsidRPr="006F6116">
        <w:rPr>
          <w:rFonts w:ascii="Times New Roman" w:eastAsia="Calibri" w:hAnsi="Times New Roman" w:cs="Times New Roman"/>
          <w:sz w:val="24"/>
          <w:szCs w:val="24"/>
        </w:rPr>
        <w:tab/>
      </w:r>
      <w:r w:rsidRPr="006F6116">
        <w:rPr>
          <w:rFonts w:ascii="Times New Roman" w:eastAsia="Calibri" w:hAnsi="Times New Roman" w:cs="Times New Roman"/>
          <w:sz w:val="24"/>
          <w:szCs w:val="24"/>
        </w:rPr>
        <w:tab/>
        <w:t>_____________________________ / ____________________/</w:t>
      </w:r>
    </w:p>
    <w:p w:rsidR="0032753D" w:rsidRPr="006F6116" w:rsidRDefault="0032753D" w:rsidP="0032753D">
      <w:pPr>
        <w:rPr>
          <w:sz w:val="26"/>
          <w:szCs w:val="26"/>
          <w:lang w:val="en-US"/>
        </w:rPr>
      </w:pPr>
      <w:r>
        <w:rPr>
          <w:rFonts w:ascii="Times New Roman" w:eastAsia="Calibri" w:hAnsi="Times New Roman" w:cs="Times New Roman"/>
          <w:sz w:val="24"/>
          <w:szCs w:val="24"/>
          <w:lang w:val="en-US"/>
        </w:rPr>
        <w:t xml:space="preserve">                                 </w:t>
      </w:r>
      <w:r w:rsidRPr="006F6116">
        <w:rPr>
          <w:rFonts w:ascii="Times New Roman" w:eastAsia="Calibri" w:hAnsi="Times New Roman" w:cs="Times New Roman"/>
          <w:sz w:val="24"/>
          <w:szCs w:val="24"/>
        </w:rPr>
        <w:t>Дата                                                                                     ФИО</w:t>
      </w:r>
      <w:r w:rsidRPr="006F6116">
        <w:rPr>
          <w:rFonts w:ascii="Times New Roman" w:eastAsia="Calibri" w:hAnsi="Times New Roman" w:cs="Times New Roman"/>
          <w:sz w:val="20"/>
          <w:szCs w:val="20"/>
        </w:rPr>
        <w:t xml:space="preserve">      </w:t>
      </w:r>
    </w:p>
    <w:p w:rsidR="00327799" w:rsidRDefault="00327799" w:rsidP="000F47CE">
      <w:pPr>
        <w:spacing w:after="0" w:line="276" w:lineRule="auto"/>
        <w:jc w:val="both"/>
        <w:rPr>
          <w:rFonts w:ascii="Times New Roman" w:hAnsi="Times New Roman" w:cs="Times New Roman"/>
          <w:sz w:val="28"/>
          <w:szCs w:val="28"/>
        </w:rPr>
      </w:pPr>
    </w:p>
    <w:p w:rsidR="008E23DD" w:rsidRDefault="008E23DD" w:rsidP="000F47CE">
      <w:pPr>
        <w:spacing w:after="0" w:line="276" w:lineRule="auto"/>
        <w:jc w:val="both"/>
        <w:rPr>
          <w:rFonts w:ascii="Times New Roman" w:hAnsi="Times New Roman" w:cs="Times New Roman"/>
          <w:sz w:val="28"/>
          <w:szCs w:val="28"/>
        </w:rPr>
      </w:pPr>
    </w:p>
    <w:p w:rsidR="008E23DD" w:rsidRPr="008E23DD" w:rsidRDefault="008E23DD" w:rsidP="008E23DD">
      <w:pPr>
        <w:rPr>
          <w:rFonts w:ascii="Times New Roman" w:hAnsi="Times New Roman" w:cs="Times New Roman"/>
          <w:sz w:val="28"/>
        </w:rPr>
      </w:pPr>
    </w:p>
    <w:p w:rsidR="008E23DD" w:rsidRPr="008E23DD" w:rsidRDefault="008E23DD" w:rsidP="008E23DD">
      <w:pPr>
        <w:rPr>
          <w:rFonts w:ascii="Times New Roman" w:hAnsi="Times New Roman" w:cs="Times New Roman"/>
          <w:sz w:val="28"/>
        </w:rPr>
      </w:pPr>
    </w:p>
    <w:sectPr w:rsidR="008E23DD" w:rsidRPr="008E23DD" w:rsidSect="0032753D">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EF" w:usb1="C0007841" w:usb2="00000009" w:usb3="00000000" w:csb0="000001FF" w:csb1="00000000"/>
  </w:font>
  <w:font w:name="Segoe UI">
    <w:panose1 w:val="020B0502040204020203"/>
    <w:charset w:val="CC"/>
    <w:family w:val="swiss"/>
    <w:pitch w:val="variable"/>
    <w:sig w:usb0="E00022FF" w:usb1="C000205B" w:usb2="00000009" w:usb3="00000000" w:csb0="000001DF" w:csb1="00000000"/>
  </w:font>
  <w:font w:name="StarSymbol">
    <w:altName w:val="Arial Unicode MS"/>
    <w:charset w:val="02"/>
    <w:family w:val="auto"/>
    <w:pitch w:val="default"/>
  </w:font>
  <w:font w:name="Wingdings 2">
    <w:panose1 w:val="05020102010507070707"/>
    <w:charset w:val="02"/>
    <w:family w:val="roman"/>
    <w:pitch w:val="variable"/>
    <w:sig w:usb0="00000000" w:usb1="10000000" w:usb2="00000000" w:usb3="00000000" w:csb0="80000000" w:csb1="00000000"/>
  </w:font>
  <w:font w:name="MS Mincho">
    <w:altName w:val="Meiryo"/>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 w:name="TimesNewRomanPSMT">
    <w:charset w:val="80"/>
    <w:family w:val="roman"/>
    <w:pitch w:val="default"/>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AFF" w:usb1="C000605B" w:usb2="00000029" w:usb3="00000000" w:csb0="000101FF" w:csb1="00000000"/>
  </w:font>
  <w:font w:name="Calibri Light">
    <w:altName w:val="Calibri"/>
    <w:charset w:val="CC"/>
    <w:family w:val="swiss"/>
    <w:pitch w:val="variable"/>
    <w:sig w:usb0="00000001"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35A8DFE"/>
    <w:lvl w:ilvl="0">
      <w:start w:val="1"/>
      <w:numFmt w:val="bullet"/>
      <w:pStyle w:val="a"/>
      <w:lvlText w:val=""/>
      <w:lvlJc w:val="left"/>
      <w:pPr>
        <w:tabs>
          <w:tab w:val="num" w:pos="3335"/>
        </w:tabs>
        <w:ind w:left="2258" w:firstLine="720"/>
      </w:pPr>
      <w:rPr>
        <w:rFonts w:ascii="Symbol" w:hAnsi="Symbol" w:hint="default"/>
        <w:b w:val="0"/>
        <w:i w:val="0"/>
        <w:color w:val="auto"/>
        <w:sz w:val="24"/>
        <w:szCs w:val="24"/>
        <w:u w:val="none"/>
      </w:rPr>
    </w:lvl>
  </w:abstractNum>
  <w:abstractNum w:abstractNumId="1">
    <w:nsid w:val="00000001"/>
    <w:multiLevelType w:val="multilevel"/>
    <w:tmpl w:val="00000001"/>
    <w:name w:val="WW8Num1"/>
    <w:lvl w:ilvl="0">
      <w:start w:val="1"/>
      <w:numFmt w:val="bullet"/>
      <w:lvlText w:val="-"/>
      <w:lvlJc w:val="left"/>
      <w:pPr>
        <w:tabs>
          <w:tab w:val="num" w:pos="720"/>
        </w:tabs>
        <w:ind w:left="720" w:hanging="360"/>
      </w:pPr>
      <w:rPr>
        <w:rFonts w:ascii="Segoe UI" w:hAnsi="Segoe UI"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StarSymbol" w:hAnsi="StarSymbol"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StarSymbol" w:hAnsi="StarSymbol"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2">
    <w:nsid w:val="00000002"/>
    <w:multiLevelType w:val="singleLevel"/>
    <w:tmpl w:val="8FECE60C"/>
    <w:name w:val="WW8Num3"/>
    <w:lvl w:ilvl="0">
      <w:start w:val="1"/>
      <w:numFmt w:val="decimal"/>
      <w:lvlText w:val="%1)"/>
      <w:lvlJc w:val="left"/>
      <w:pPr>
        <w:tabs>
          <w:tab w:val="num" w:pos="0"/>
        </w:tabs>
        <w:ind w:left="720" w:hanging="360"/>
      </w:pPr>
      <w:rPr>
        <w:rFonts w:ascii="Times New Roman" w:eastAsia="MS Mincho" w:hAnsi="Times New Roman" w:cs="Times New Roman"/>
        <w:b w:val="0"/>
      </w:rPr>
    </w:lvl>
  </w:abstractNum>
  <w:abstractNum w:abstractNumId="3">
    <w:nsid w:val="00000004"/>
    <w:multiLevelType w:val="singleLevel"/>
    <w:tmpl w:val="00000004"/>
    <w:name w:val="WW8Num10"/>
    <w:lvl w:ilvl="0">
      <w:start w:val="1"/>
      <w:numFmt w:val="decimal"/>
      <w:lvlText w:val="%1)"/>
      <w:lvlJc w:val="left"/>
      <w:pPr>
        <w:tabs>
          <w:tab w:val="num" w:pos="0"/>
        </w:tabs>
        <w:ind w:left="1440" w:hanging="360"/>
      </w:pPr>
    </w:lvl>
  </w:abstractNum>
  <w:abstractNum w:abstractNumId="4">
    <w:nsid w:val="00000005"/>
    <w:multiLevelType w:val="singleLevel"/>
    <w:tmpl w:val="03481F26"/>
    <w:name w:val="WW8Num11"/>
    <w:lvl w:ilvl="0">
      <w:start w:val="1"/>
      <w:numFmt w:val="decimal"/>
      <w:lvlText w:val="%1)"/>
      <w:lvlJc w:val="left"/>
      <w:pPr>
        <w:tabs>
          <w:tab w:val="num" w:pos="0"/>
        </w:tabs>
        <w:ind w:left="720" w:hanging="360"/>
      </w:pPr>
      <w:rPr>
        <w:rFonts w:ascii="Times New Roman" w:eastAsia="Cambria" w:hAnsi="Times New Roman" w:cs="Times New Roman"/>
      </w:rPr>
    </w:lvl>
  </w:abstractNum>
  <w:abstractNum w:abstractNumId="5">
    <w:nsid w:val="00000006"/>
    <w:multiLevelType w:val="singleLevel"/>
    <w:tmpl w:val="12BE45DA"/>
    <w:name w:val="WW8Num14"/>
    <w:lvl w:ilvl="0">
      <w:start w:val="1"/>
      <w:numFmt w:val="decimal"/>
      <w:lvlText w:val="%1)"/>
      <w:lvlJc w:val="left"/>
      <w:pPr>
        <w:tabs>
          <w:tab w:val="num" w:pos="0"/>
        </w:tabs>
        <w:ind w:left="720" w:hanging="360"/>
      </w:pPr>
      <w:rPr>
        <w:rFonts w:ascii="Times New Roman" w:eastAsia="TimesNewRomanPSMT" w:hAnsi="Times New Roman" w:cs="TimesNewRomanPSMT"/>
        <w:sz w:val="28"/>
      </w:rPr>
    </w:lvl>
  </w:abstractNum>
  <w:abstractNum w:abstractNumId="6">
    <w:nsid w:val="5CE33315"/>
    <w:multiLevelType w:val="hybridMultilevel"/>
    <w:tmpl w:val="EB76B200"/>
    <w:lvl w:ilvl="0" w:tplc="0419000F">
      <w:start w:val="1"/>
      <w:numFmt w:val="decimal"/>
      <w:lvlText w:val="%1."/>
      <w:lvlJc w:val="left"/>
      <w:pPr>
        <w:ind w:left="720" w:hanging="360"/>
      </w:pPr>
    </w:lvl>
    <w:lvl w:ilvl="1" w:tplc="041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FB34FD2"/>
    <w:multiLevelType w:val="hybridMultilevel"/>
    <w:tmpl w:val="D63C66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6"/>
  </w:num>
  <w:num w:numId="5">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18B3"/>
    <w:rsid w:val="00047240"/>
    <w:rsid w:val="00053CAA"/>
    <w:rsid w:val="000838F1"/>
    <w:rsid w:val="000B2ABD"/>
    <w:rsid w:val="000C48F0"/>
    <w:rsid w:val="000F47CE"/>
    <w:rsid w:val="000F660B"/>
    <w:rsid w:val="001005A4"/>
    <w:rsid w:val="00103191"/>
    <w:rsid w:val="0010579C"/>
    <w:rsid w:val="00190491"/>
    <w:rsid w:val="0019411A"/>
    <w:rsid w:val="001B3730"/>
    <w:rsid w:val="001B6E6B"/>
    <w:rsid w:val="001C7A6E"/>
    <w:rsid w:val="001F7952"/>
    <w:rsid w:val="002018CC"/>
    <w:rsid w:val="00220FAC"/>
    <w:rsid w:val="00254576"/>
    <w:rsid w:val="0027078E"/>
    <w:rsid w:val="00285103"/>
    <w:rsid w:val="00292A6E"/>
    <w:rsid w:val="002B2008"/>
    <w:rsid w:val="002B2FD9"/>
    <w:rsid w:val="002B31D6"/>
    <w:rsid w:val="002C124C"/>
    <w:rsid w:val="002D5112"/>
    <w:rsid w:val="003035EE"/>
    <w:rsid w:val="00314C1B"/>
    <w:rsid w:val="0032753D"/>
    <w:rsid w:val="00327799"/>
    <w:rsid w:val="0034180B"/>
    <w:rsid w:val="00347F38"/>
    <w:rsid w:val="003628A2"/>
    <w:rsid w:val="00363558"/>
    <w:rsid w:val="00365D2A"/>
    <w:rsid w:val="00377180"/>
    <w:rsid w:val="003774EE"/>
    <w:rsid w:val="0039147E"/>
    <w:rsid w:val="003A21F4"/>
    <w:rsid w:val="003C4218"/>
    <w:rsid w:val="003E3337"/>
    <w:rsid w:val="003E5E70"/>
    <w:rsid w:val="00402E02"/>
    <w:rsid w:val="004037FC"/>
    <w:rsid w:val="00414F86"/>
    <w:rsid w:val="00424D47"/>
    <w:rsid w:val="00435D3B"/>
    <w:rsid w:val="0044292B"/>
    <w:rsid w:val="00445ACA"/>
    <w:rsid w:val="00452643"/>
    <w:rsid w:val="00460876"/>
    <w:rsid w:val="004944E8"/>
    <w:rsid w:val="004B4490"/>
    <w:rsid w:val="004B6B1C"/>
    <w:rsid w:val="004D178A"/>
    <w:rsid w:val="004E77EF"/>
    <w:rsid w:val="00520C52"/>
    <w:rsid w:val="00535532"/>
    <w:rsid w:val="005372CB"/>
    <w:rsid w:val="005460FF"/>
    <w:rsid w:val="005632BF"/>
    <w:rsid w:val="0057038C"/>
    <w:rsid w:val="0058718F"/>
    <w:rsid w:val="005A5505"/>
    <w:rsid w:val="005C0AB2"/>
    <w:rsid w:val="005D7B2D"/>
    <w:rsid w:val="005E11ED"/>
    <w:rsid w:val="005F065E"/>
    <w:rsid w:val="005F51BF"/>
    <w:rsid w:val="00623B86"/>
    <w:rsid w:val="00626D39"/>
    <w:rsid w:val="006360CC"/>
    <w:rsid w:val="006530FC"/>
    <w:rsid w:val="00660104"/>
    <w:rsid w:val="00667F51"/>
    <w:rsid w:val="006B680B"/>
    <w:rsid w:val="006C274A"/>
    <w:rsid w:val="006D08D7"/>
    <w:rsid w:val="006E11F5"/>
    <w:rsid w:val="006E49E2"/>
    <w:rsid w:val="006F111E"/>
    <w:rsid w:val="006F4082"/>
    <w:rsid w:val="00724FCA"/>
    <w:rsid w:val="00743F41"/>
    <w:rsid w:val="0074476F"/>
    <w:rsid w:val="00751374"/>
    <w:rsid w:val="00767FE8"/>
    <w:rsid w:val="007811C7"/>
    <w:rsid w:val="00783818"/>
    <w:rsid w:val="00792D3A"/>
    <w:rsid w:val="007B1D86"/>
    <w:rsid w:val="007D0FA7"/>
    <w:rsid w:val="007D4C2B"/>
    <w:rsid w:val="00813AF0"/>
    <w:rsid w:val="00834AC8"/>
    <w:rsid w:val="00844784"/>
    <w:rsid w:val="00855B97"/>
    <w:rsid w:val="008A7174"/>
    <w:rsid w:val="008B1603"/>
    <w:rsid w:val="008B4798"/>
    <w:rsid w:val="008C2DA8"/>
    <w:rsid w:val="008C5879"/>
    <w:rsid w:val="008D03A7"/>
    <w:rsid w:val="008D409C"/>
    <w:rsid w:val="008E23DD"/>
    <w:rsid w:val="008F0BF3"/>
    <w:rsid w:val="00912CCA"/>
    <w:rsid w:val="009203F6"/>
    <w:rsid w:val="00950FFF"/>
    <w:rsid w:val="00952EFF"/>
    <w:rsid w:val="00955130"/>
    <w:rsid w:val="00975B96"/>
    <w:rsid w:val="009B252D"/>
    <w:rsid w:val="009B4616"/>
    <w:rsid w:val="009B564C"/>
    <w:rsid w:val="009C0A8F"/>
    <w:rsid w:val="009D2185"/>
    <w:rsid w:val="009E11B4"/>
    <w:rsid w:val="00A168A4"/>
    <w:rsid w:val="00A26CC9"/>
    <w:rsid w:val="00A35BEA"/>
    <w:rsid w:val="00A658AA"/>
    <w:rsid w:val="00A72800"/>
    <w:rsid w:val="00A851DA"/>
    <w:rsid w:val="00A91862"/>
    <w:rsid w:val="00A93701"/>
    <w:rsid w:val="00AB58A8"/>
    <w:rsid w:val="00AC68C0"/>
    <w:rsid w:val="00B00AFA"/>
    <w:rsid w:val="00B07E40"/>
    <w:rsid w:val="00B12301"/>
    <w:rsid w:val="00B2229E"/>
    <w:rsid w:val="00B4163A"/>
    <w:rsid w:val="00B46332"/>
    <w:rsid w:val="00B51FB7"/>
    <w:rsid w:val="00B522A0"/>
    <w:rsid w:val="00B64E1A"/>
    <w:rsid w:val="00B94CC1"/>
    <w:rsid w:val="00B97C4D"/>
    <w:rsid w:val="00BD57A0"/>
    <w:rsid w:val="00BE112F"/>
    <w:rsid w:val="00C32299"/>
    <w:rsid w:val="00C91893"/>
    <w:rsid w:val="00C9686E"/>
    <w:rsid w:val="00CA37C9"/>
    <w:rsid w:val="00CB06A3"/>
    <w:rsid w:val="00CD1904"/>
    <w:rsid w:val="00CD4478"/>
    <w:rsid w:val="00CD740B"/>
    <w:rsid w:val="00CE026F"/>
    <w:rsid w:val="00CE6EFE"/>
    <w:rsid w:val="00CE7451"/>
    <w:rsid w:val="00D03AEB"/>
    <w:rsid w:val="00D05D87"/>
    <w:rsid w:val="00D10FE9"/>
    <w:rsid w:val="00D15817"/>
    <w:rsid w:val="00D16765"/>
    <w:rsid w:val="00D25E0E"/>
    <w:rsid w:val="00D355D7"/>
    <w:rsid w:val="00D36103"/>
    <w:rsid w:val="00D4796E"/>
    <w:rsid w:val="00D50356"/>
    <w:rsid w:val="00D50CF6"/>
    <w:rsid w:val="00D60154"/>
    <w:rsid w:val="00D6594D"/>
    <w:rsid w:val="00D73B39"/>
    <w:rsid w:val="00D76621"/>
    <w:rsid w:val="00DA1401"/>
    <w:rsid w:val="00DD608E"/>
    <w:rsid w:val="00DE12C9"/>
    <w:rsid w:val="00E0251F"/>
    <w:rsid w:val="00E14469"/>
    <w:rsid w:val="00E30E65"/>
    <w:rsid w:val="00E336AD"/>
    <w:rsid w:val="00E44700"/>
    <w:rsid w:val="00E44886"/>
    <w:rsid w:val="00E6678F"/>
    <w:rsid w:val="00E7063E"/>
    <w:rsid w:val="00EC3964"/>
    <w:rsid w:val="00EC77AA"/>
    <w:rsid w:val="00F16E85"/>
    <w:rsid w:val="00F24767"/>
    <w:rsid w:val="00F31574"/>
    <w:rsid w:val="00F3558A"/>
    <w:rsid w:val="00F5379B"/>
    <w:rsid w:val="00F61AF0"/>
    <w:rsid w:val="00F768AE"/>
    <w:rsid w:val="00F818B3"/>
    <w:rsid w:val="00F86C21"/>
    <w:rsid w:val="00FA5BD3"/>
    <w:rsid w:val="00FC6B3F"/>
    <w:rsid w:val="00FC7123"/>
    <w:rsid w:val="00FD1975"/>
    <w:rsid w:val="00FE4F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0"/>
    <w:qFormat/>
    <w:rsid w:val="00D15817"/>
    <w:pPr>
      <w:keepNext/>
      <w:suppressAutoHyphens/>
      <w:spacing w:before="240" w:after="60" w:line="240" w:lineRule="auto"/>
      <w:outlineLvl w:val="0"/>
    </w:pPr>
    <w:rPr>
      <w:rFonts w:ascii="Cambria" w:eastAsia="Times New Roman" w:hAnsi="Cambria" w:cs="Times New Roman"/>
      <w:b/>
      <w:bCs/>
      <w:kern w:val="32"/>
      <w:sz w:val="32"/>
      <w:szCs w:val="32"/>
      <w:lang w:eastAsia="ar-SA"/>
    </w:rPr>
  </w:style>
  <w:style w:type="paragraph" w:styleId="2">
    <w:name w:val="heading 2"/>
    <w:basedOn w:val="a0"/>
    <w:link w:val="20"/>
    <w:qFormat/>
    <w:rsid w:val="00D6015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D15817"/>
    <w:rPr>
      <w:rFonts w:ascii="Cambria" w:eastAsia="Times New Roman" w:hAnsi="Cambria" w:cs="Times New Roman"/>
      <w:b/>
      <w:bCs/>
      <w:kern w:val="32"/>
      <w:sz w:val="32"/>
      <w:szCs w:val="32"/>
      <w:lang w:eastAsia="ar-SA"/>
    </w:rPr>
  </w:style>
  <w:style w:type="paragraph" w:styleId="a4">
    <w:name w:val="List Paragraph"/>
    <w:basedOn w:val="a0"/>
    <w:uiPriority w:val="34"/>
    <w:qFormat/>
    <w:rsid w:val="007D4C2B"/>
    <w:pPr>
      <w:ind w:left="720"/>
      <w:contextualSpacing/>
    </w:pPr>
  </w:style>
  <w:style w:type="paragraph" w:styleId="a5">
    <w:name w:val="No Spacing"/>
    <w:uiPriority w:val="1"/>
    <w:qFormat/>
    <w:rsid w:val="00F31574"/>
    <w:pPr>
      <w:spacing w:after="0" w:line="240" w:lineRule="auto"/>
    </w:pPr>
  </w:style>
  <w:style w:type="table" w:styleId="a6">
    <w:name w:val="Table Grid"/>
    <w:basedOn w:val="a2"/>
    <w:uiPriority w:val="59"/>
    <w:rsid w:val="00AC68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1"/>
    <w:uiPriority w:val="99"/>
    <w:unhideWhenUsed/>
    <w:rsid w:val="003A21F4"/>
    <w:rPr>
      <w:color w:val="0563C1" w:themeColor="hyperlink"/>
      <w:u w:val="single"/>
    </w:rPr>
  </w:style>
  <w:style w:type="paragraph" w:styleId="a">
    <w:name w:val="List Bullet"/>
    <w:basedOn w:val="a0"/>
    <w:qFormat/>
    <w:rsid w:val="00363558"/>
    <w:pPr>
      <w:keepLines/>
      <w:numPr>
        <w:numId w:val="1"/>
      </w:numPr>
      <w:tabs>
        <w:tab w:val="clear" w:pos="3335"/>
        <w:tab w:val="num" w:pos="925"/>
      </w:tabs>
      <w:spacing w:after="0" w:line="240" w:lineRule="auto"/>
      <w:ind w:left="-153"/>
      <w:contextualSpacing/>
      <w:jc w:val="both"/>
    </w:pPr>
    <w:rPr>
      <w:rFonts w:ascii="Times New Roman" w:eastAsia="Times New Roman" w:hAnsi="Times New Roman" w:cs="Times New Roman"/>
      <w:sz w:val="28"/>
      <w:szCs w:val="24"/>
    </w:rPr>
  </w:style>
  <w:style w:type="paragraph" w:styleId="a8">
    <w:name w:val="Plain Text"/>
    <w:basedOn w:val="a0"/>
    <w:link w:val="a9"/>
    <w:uiPriority w:val="99"/>
    <w:unhideWhenUsed/>
    <w:rsid w:val="00E6678F"/>
    <w:pPr>
      <w:spacing w:after="0" w:line="240" w:lineRule="auto"/>
    </w:pPr>
    <w:rPr>
      <w:rFonts w:ascii="Calibri" w:eastAsia="Calibri" w:hAnsi="Calibri" w:cs="Times New Roman"/>
      <w:szCs w:val="21"/>
    </w:rPr>
  </w:style>
  <w:style w:type="character" w:customStyle="1" w:styleId="a9">
    <w:name w:val="Текст Знак"/>
    <w:basedOn w:val="a1"/>
    <w:link w:val="a8"/>
    <w:uiPriority w:val="99"/>
    <w:rsid w:val="00E6678F"/>
    <w:rPr>
      <w:rFonts w:ascii="Calibri" w:eastAsia="Calibri" w:hAnsi="Calibri" w:cs="Times New Roman"/>
      <w:szCs w:val="21"/>
    </w:rPr>
  </w:style>
  <w:style w:type="character" w:styleId="aa">
    <w:name w:val="FollowedHyperlink"/>
    <w:basedOn w:val="a1"/>
    <w:uiPriority w:val="99"/>
    <w:semiHidden/>
    <w:unhideWhenUsed/>
    <w:rsid w:val="00CD4478"/>
    <w:rPr>
      <w:color w:val="800080"/>
      <w:u w:val="single"/>
    </w:rPr>
  </w:style>
  <w:style w:type="paragraph" w:customStyle="1" w:styleId="xl64">
    <w:name w:val="xl64"/>
    <w:basedOn w:val="a0"/>
    <w:rsid w:val="00CD4478"/>
    <w:pP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65">
    <w:name w:val="xl65"/>
    <w:basedOn w:val="a0"/>
    <w:rsid w:val="00CD447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66">
    <w:name w:val="xl66"/>
    <w:basedOn w:val="a0"/>
    <w:rsid w:val="00CD4478"/>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67">
    <w:name w:val="xl67"/>
    <w:basedOn w:val="a0"/>
    <w:rsid w:val="00CD4478"/>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68">
    <w:name w:val="xl68"/>
    <w:basedOn w:val="a0"/>
    <w:rsid w:val="00CD4478"/>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69">
    <w:name w:val="xl69"/>
    <w:basedOn w:val="a0"/>
    <w:rsid w:val="00CD4478"/>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70">
    <w:name w:val="xl70"/>
    <w:basedOn w:val="a0"/>
    <w:rsid w:val="00CD447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b/>
      <w:bCs/>
      <w:color w:val="000000"/>
      <w:sz w:val="20"/>
      <w:szCs w:val="20"/>
      <w:lang w:eastAsia="ru-RU"/>
    </w:rPr>
  </w:style>
  <w:style w:type="paragraph" w:customStyle="1" w:styleId="xl71">
    <w:name w:val="xl71"/>
    <w:basedOn w:val="a0"/>
    <w:rsid w:val="00CD447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b/>
      <w:bCs/>
      <w:color w:val="000000"/>
      <w:sz w:val="20"/>
      <w:szCs w:val="20"/>
      <w:lang w:eastAsia="ru-RU"/>
    </w:rPr>
  </w:style>
  <w:style w:type="paragraph" w:customStyle="1" w:styleId="xl72">
    <w:name w:val="xl72"/>
    <w:basedOn w:val="a0"/>
    <w:rsid w:val="00CD447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color w:val="000000"/>
      <w:sz w:val="20"/>
      <w:szCs w:val="20"/>
      <w:lang w:eastAsia="ru-RU"/>
    </w:rPr>
  </w:style>
  <w:style w:type="paragraph" w:customStyle="1" w:styleId="xl73">
    <w:name w:val="xl73"/>
    <w:basedOn w:val="a0"/>
    <w:rsid w:val="00CD447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lang w:eastAsia="ru-RU"/>
    </w:rPr>
  </w:style>
  <w:style w:type="paragraph" w:styleId="ab">
    <w:name w:val="Balloon Text"/>
    <w:basedOn w:val="a0"/>
    <w:link w:val="ac"/>
    <w:uiPriority w:val="99"/>
    <w:semiHidden/>
    <w:unhideWhenUsed/>
    <w:rsid w:val="00BD57A0"/>
    <w:pPr>
      <w:spacing w:after="0" w:line="240" w:lineRule="auto"/>
    </w:pPr>
    <w:rPr>
      <w:rFonts w:ascii="Tahoma" w:hAnsi="Tahoma" w:cs="Tahoma"/>
      <w:sz w:val="16"/>
      <w:szCs w:val="16"/>
    </w:rPr>
  </w:style>
  <w:style w:type="character" w:customStyle="1" w:styleId="ac">
    <w:name w:val="Текст выноски Знак"/>
    <w:basedOn w:val="a1"/>
    <w:link w:val="ab"/>
    <w:uiPriority w:val="99"/>
    <w:semiHidden/>
    <w:rsid w:val="00BD57A0"/>
    <w:rPr>
      <w:rFonts w:ascii="Tahoma" w:hAnsi="Tahoma" w:cs="Tahoma"/>
      <w:sz w:val="16"/>
      <w:szCs w:val="16"/>
    </w:rPr>
  </w:style>
  <w:style w:type="paragraph" w:styleId="ad">
    <w:name w:val="Body Text"/>
    <w:basedOn w:val="a0"/>
    <w:link w:val="ae"/>
    <w:rsid w:val="00D15817"/>
    <w:pPr>
      <w:suppressAutoHyphens/>
      <w:spacing w:after="120" w:line="240" w:lineRule="auto"/>
    </w:pPr>
    <w:rPr>
      <w:rFonts w:ascii="Cambria" w:eastAsia="MS Mincho" w:hAnsi="Cambria" w:cs="Times New Roman"/>
      <w:sz w:val="24"/>
      <w:szCs w:val="24"/>
      <w:lang w:eastAsia="ar-SA"/>
    </w:rPr>
  </w:style>
  <w:style w:type="character" w:customStyle="1" w:styleId="ae">
    <w:name w:val="Основной текст Знак"/>
    <w:basedOn w:val="a1"/>
    <w:link w:val="ad"/>
    <w:rsid w:val="00D15817"/>
    <w:rPr>
      <w:rFonts w:ascii="Cambria" w:eastAsia="MS Mincho" w:hAnsi="Cambria" w:cs="Times New Roman"/>
      <w:sz w:val="24"/>
      <w:szCs w:val="24"/>
      <w:lang w:eastAsia="ar-SA"/>
    </w:rPr>
  </w:style>
  <w:style w:type="paragraph" w:styleId="af">
    <w:name w:val="Subtitle"/>
    <w:basedOn w:val="a0"/>
    <w:next w:val="a0"/>
    <w:link w:val="af0"/>
    <w:qFormat/>
    <w:rsid w:val="00D15817"/>
    <w:pPr>
      <w:suppressAutoHyphens/>
      <w:spacing w:after="60" w:line="240" w:lineRule="auto"/>
    </w:pPr>
    <w:rPr>
      <w:rFonts w:ascii="Cambria" w:eastAsia="Times New Roman" w:hAnsi="Cambria" w:cs="Times New Roman"/>
      <w:b/>
      <w:sz w:val="28"/>
      <w:szCs w:val="28"/>
      <w:lang w:val="en-US" w:eastAsia="ar-SA"/>
    </w:rPr>
  </w:style>
  <w:style w:type="character" w:customStyle="1" w:styleId="af0">
    <w:name w:val="Подзаголовок Знак"/>
    <w:basedOn w:val="a1"/>
    <w:link w:val="af"/>
    <w:rsid w:val="00D15817"/>
    <w:rPr>
      <w:rFonts w:ascii="Cambria" w:eastAsia="Times New Roman" w:hAnsi="Cambria" w:cs="Times New Roman"/>
      <w:b/>
      <w:sz w:val="28"/>
      <w:szCs w:val="28"/>
      <w:lang w:val="en-US" w:eastAsia="ar-SA"/>
    </w:rPr>
  </w:style>
  <w:style w:type="character" w:styleId="af1">
    <w:name w:val="Intense Emphasis"/>
    <w:qFormat/>
    <w:rsid w:val="00D15817"/>
    <w:rPr>
      <w:b/>
      <w:bCs/>
      <w:i/>
      <w:iCs/>
      <w:color w:val="4F81BD"/>
    </w:rPr>
  </w:style>
  <w:style w:type="paragraph" w:customStyle="1" w:styleId="WW-">
    <w:name w:val="WW-Базовый"/>
    <w:rsid w:val="00D15817"/>
    <w:pPr>
      <w:tabs>
        <w:tab w:val="left" w:pos="708"/>
      </w:tabs>
      <w:suppressAutoHyphens/>
      <w:spacing w:after="200" w:line="276" w:lineRule="auto"/>
    </w:pPr>
    <w:rPr>
      <w:rFonts w:ascii="Cambria" w:eastAsia="MS Mincho" w:hAnsi="Cambria" w:cs="Times New Roman"/>
      <w:sz w:val="24"/>
      <w:szCs w:val="24"/>
      <w:lang w:eastAsia="ar-SA"/>
    </w:rPr>
  </w:style>
  <w:style w:type="paragraph" w:customStyle="1" w:styleId="xl74">
    <w:name w:val="xl74"/>
    <w:basedOn w:val="a0"/>
    <w:rsid w:val="00190491"/>
    <w:pP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rsid w:val="00D60154"/>
    <w:rPr>
      <w:rFonts w:ascii="Times New Roman" w:eastAsia="Times New Roman" w:hAnsi="Times New Roman" w:cs="Times New Roman"/>
      <w:b/>
      <w:bCs/>
      <w:sz w:val="36"/>
      <w:szCs w:val="36"/>
      <w:lang w:eastAsia="ru-RU"/>
    </w:rPr>
  </w:style>
  <w:style w:type="paragraph" w:styleId="af2">
    <w:name w:val="Title"/>
    <w:basedOn w:val="a0"/>
    <w:next w:val="a0"/>
    <w:link w:val="af3"/>
    <w:uiPriority w:val="10"/>
    <w:qFormat/>
    <w:rsid w:val="00D60154"/>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f3">
    <w:name w:val="Название Знак"/>
    <w:basedOn w:val="a1"/>
    <w:link w:val="af2"/>
    <w:uiPriority w:val="10"/>
    <w:rsid w:val="00D60154"/>
    <w:rPr>
      <w:rFonts w:asciiTheme="majorHAnsi" w:eastAsiaTheme="majorEastAsia" w:hAnsiTheme="majorHAnsi" w:cstheme="majorBidi"/>
      <w:color w:val="323E4F" w:themeColor="text2" w:themeShade="BF"/>
      <w:spacing w:val="5"/>
      <w:kern w:val="28"/>
      <w:sz w:val="52"/>
      <w:szCs w:val="52"/>
    </w:rPr>
  </w:style>
  <w:style w:type="numbering" w:customStyle="1" w:styleId="11">
    <w:name w:val="Нет списка1"/>
    <w:next w:val="a3"/>
    <w:uiPriority w:val="99"/>
    <w:semiHidden/>
    <w:unhideWhenUsed/>
    <w:rsid w:val="0032753D"/>
  </w:style>
  <w:style w:type="character" w:customStyle="1" w:styleId="apple-converted-space">
    <w:name w:val="apple-converted-space"/>
    <w:rsid w:val="0032753D"/>
  </w:style>
  <w:style w:type="character" w:styleId="af4">
    <w:name w:val="Emphasis"/>
    <w:uiPriority w:val="20"/>
    <w:qFormat/>
    <w:rsid w:val="0032753D"/>
    <w:rPr>
      <w:i/>
      <w:iCs/>
    </w:rPr>
  </w:style>
  <w:style w:type="character" w:customStyle="1" w:styleId="street-address">
    <w:name w:val="street-address"/>
    <w:rsid w:val="0032753D"/>
  </w:style>
  <w:style w:type="paragraph" w:customStyle="1" w:styleId="21">
    <w:name w:val="заголовок 2"/>
    <w:basedOn w:val="a0"/>
    <w:next w:val="a0"/>
    <w:rsid w:val="0032753D"/>
    <w:pPr>
      <w:keepNext/>
      <w:spacing w:after="0" w:line="240" w:lineRule="auto"/>
    </w:pPr>
    <w:rPr>
      <w:rFonts w:ascii="Arial" w:eastAsia="Times New Roman" w:hAnsi="Arial" w:cs="Times New Roman"/>
      <w:b/>
      <w:sz w:val="20"/>
      <w:szCs w:val="20"/>
      <w:lang w:eastAsia="ru-RU"/>
    </w:rPr>
  </w:style>
  <w:style w:type="table" w:customStyle="1" w:styleId="12">
    <w:name w:val="Сетка таблицы1"/>
    <w:basedOn w:val="a2"/>
    <w:next w:val="a6"/>
    <w:rsid w:val="0032753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CStyle5">
    <w:name w:val="1CStyle5"/>
    <w:rsid w:val="00B12301"/>
    <w:pPr>
      <w:spacing w:after="200" w:line="276" w:lineRule="auto"/>
      <w:jc w:val="center"/>
    </w:pPr>
    <w:rPr>
      <w:rFonts w:ascii="Times New Roman" w:eastAsiaTheme="minorEastAsia" w:hAnsi="Times New Roman"/>
      <w:sz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0"/>
    <w:qFormat/>
    <w:rsid w:val="00D15817"/>
    <w:pPr>
      <w:keepNext/>
      <w:suppressAutoHyphens/>
      <w:spacing w:before="240" w:after="60" w:line="240" w:lineRule="auto"/>
      <w:outlineLvl w:val="0"/>
    </w:pPr>
    <w:rPr>
      <w:rFonts w:ascii="Cambria" w:eastAsia="Times New Roman" w:hAnsi="Cambria" w:cs="Times New Roman"/>
      <w:b/>
      <w:bCs/>
      <w:kern w:val="32"/>
      <w:sz w:val="32"/>
      <w:szCs w:val="32"/>
      <w:lang w:eastAsia="ar-SA"/>
    </w:rPr>
  </w:style>
  <w:style w:type="paragraph" w:styleId="2">
    <w:name w:val="heading 2"/>
    <w:basedOn w:val="a0"/>
    <w:link w:val="20"/>
    <w:qFormat/>
    <w:rsid w:val="00D6015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D15817"/>
    <w:rPr>
      <w:rFonts w:ascii="Cambria" w:eastAsia="Times New Roman" w:hAnsi="Cambria" w:cs="Times New Roman"/>
      <w:b/>
      <w:bCs/>
      <w:kern w:val="32"/>
      <w:sz w:val="32"/>
      <w:szCs w:val="32"/>
      <w:lang w:eastAsia="ar-SA"/>
    </w:rPr>
  </w:style>
  <w:style w:type="paragraph" w:styleId="a4">
    <w:name w:val="List Paragraph"/>
    <w:basedOn w:val="a0"/>
    <w:uiPriority w:val="34"/>
    <w:qFormat/>
    <w:rsid w:val="007D4C2B"/>
    <w:pPr>
      <w:ind w:left="720"/>
      <w:contextualSpacing/>
    </w:pPr>
  </w:style>
  <w:style w:type="paragraph" w:styleId="a5">
    <w:name w:val="No Spacing"/>
    <w:uiPriority w:val="1"/>
    <w:qFormat/>
    <w:rsid w:val="00F31574"/>
    <w:pPr>
      <w:spacing w:after="0" w:line="240" w:lineRule="auto"/>
    </w:pPr>
  </w:style>
  <w:style w:type="table" w:styleId="a6">
    <w:name w:val="Table Grid"/>
    <w:basedOn w:val="a2"/>
    <w:uiPriority w:val="59"/>
    <w:rsid w:val="00AC68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1"/>
    <w:uiPriority w:val="99"/>
    <w:unhideWhenUsed/>
    <w:rsid w:val="003A21F4"/>
    <w:rPr>
      <w:color w:val="0563C1" w:themeColor="hyperlink"/>
      <w:u w:val="single"/>
    </w:rPr>
  </w:style>
  <w:style w:type="paragraph" w:styleId="a">
    <w:name w:val="List Bullet"/>
    <w:basedOn w:val="a0"/>
    <w:qFormat/>
    <w:rsid w:val="00363558"/>
    <w:pPr>
      <w:keepLines/>
      <w:numPr>
        <w:numId w:val="1"/>
      </w:numPr>
      <w:tabs>
        <w:tab w:val="clear" w:pos="3335"/>
        <w:tab w:val="num" w:pos="925"/>
      </w:tabs>
      <w:spacing w:after="0" w:line="240" w:lineRule="auto"/>
      <w:ind w:left="-153"/>
      <w:contextualSpacing/>
      <w:jc w:val="both"/>
    </w:pPr>
    <w:rPr>
      <w:rFonts w:ascii="Times New Roman" w:eastAsia="Times New Roman" w:hAnsi="Times New Roman" w:cs="Times New Roman"/>
      <w:sz w:val="28"/>
      <w:szCs w:val="24"/>
    </w:rPr>
  </w:style>
  <w:style w:type="paragraph" w:styleId="a8">
    <w:name w:val="Plain Text"/>
    <w:basedOn w:val="a0"/>
    <w:link w:val="a9"/>
    <w:uiPriority w:val="99"/>
    <w:unhideWhenUsed/>
    <w:rsid w:val="00E6678F"/>
    <w:pPr>
      <w:spacing w:after="0" w:line="240" w:lineRule="auto"/>
    </w:pPr>
    <w:rPr>
      <w:rFonts w:ascii="Calibri" w:eastAsia="Calibri" w:hAnsi="Calibri" w:cs="Times New Roman"/>
      <w:szCs w:val="21"/>
    </w:rPr>
  </w:style>
  <w:style w:type="character" w:customStyle="1" w:styleId="a9">
    <w:name w:val="Текст Знак"/>
    <w:basedOn w:val="a1"/>
    <w:link w:val="a8"/>
    <w:uiPriority w:val="99"/>
    <w:rsid w:val="00E6678F"/>
    <w:rPr>
      <w:rFonts w:ascii="Calibri" w:eastAsia="Calibri" w:hAnsi="Calibri" w:cs="Times New Roman"/>
      <w:szCs w:val="21"/>
    </w:rPr>
  </w:style>
  <w:style w:type="character" w:styleId="aa">
    <w:name w:val="FollowedHyperlink"/>
    <w:basedOn w:val="a1"/>
    <w:uiPriority w:val="99"/>
    <w:semiHidden/>
    <w:unhideWhenUsed/>
    <w:rsid w:val="00CD4478"/>
    <w:rPr>
      <w:color w:val="800080"/>
      <w:u w:val="single"/>
    </w:rPr>
  </w:style>
  <w:style w:type="paragraph" w:customStyle="1" w:styleId="xl64">
    <w:name w:val="xl64"/>
    <w:basedOn w:val="a0"/>
    <w:rsid w:val="00CD4478"/>
    <w:pP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65">
    <w:name w:val="xl65"/>
    <w:basedOn w:val="a0"/>
    <w:rsid w:val="00CD447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66">
    <w:name w:val="xl66"/>
    <w:basedOn w:val="a0"/>
    <w:rsid w:val="00CD4478"/>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67">
    <w:name w:val="xl67"/>
    <w:basedOn w:val="a0"/>
    <w:rsid w:val="00CD4478"/>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68">
    <w:name w:val="xl68"/>
    <w:basedOn w:val="a0"/>
    <w:rsid w:val="00CD4478"/>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69">
    <w:name w:val="xl69"/>
    <w:basedOn w:val="a0"/>
    <w:rsid w:val="00CD4478"/>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70">
    <w:name w:val="xl70"/>
    <w:basedOn w:val="a0"/>
    <w:rsid w:val="00CD447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b/>
      <w:bCs/>
      <w:color w:val="000000"/>
      <w:sz w:val="20"/>
      <w:szCs w:val="20"/>
      <w:lang w:eastAsia="ru-RU"/>
    </w:rPr>
  </w:style>
  <w:style w:type="paragraph" w:customStyle="1" w:styleId="xl71">
    <w:name w:val="xl71"/>
    <w:basedOn w:val="a0"/>
    <w:rsid w:val="00CD447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b/>
      <w:bCs/>
      <w:color w:val="000000"/>
      <w:sz w:val="20"/>
      <w:szCs w:val="20"/>
      <w:lang w:eastAsia="ru-RU"/>
    </w:rPr>
  </w:style>
  <w:style w:type="paragraph" w:customStyle="1" w:styleId="xl72">
    <w:name w:val="xl72"/>
    <w:basedOn w:val="a0"/>
    <w:rsid w:val="00CD447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color w:val="000000"/>
      <w:sz w:val="20"/>
      <w:szCs w:val="20"/>
      <w:lang w:eastAsia="ru-RU"/>
    </w:rPr>
  </w:style>
  <w:style w:type="paragraph" w:customStyle="1" w:styleId="xl73">
    <w:name w:val="xl73"/>
    <w:basedOn w:val="a0"/>
    <w:rsid w:val="00CD447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lang w:eastAsia="ru-RU"/>
    </w:rPr>
  </w:style>
  <w:style w:type="paragraph" w:styleId="ab">
    <w:name w:val="Balloon Text"/>
    <w:basedOn w:val="a0"/>
    <w:link w:val="ac"/>
    <w:uiPriority w:val="99"/>
    <w:semiHidden/>
    <w:unhideWhenUsed/>
    <w:rsid w:val="00BD57A0"/>
    <w:pPr>
      <w:spacing w:after="0" w:line="240" w:lineRule="auto"/>
    </w:pPr>
    <w:rPr>
      <w:rFonts w:ascii="Tahoma" w:hAnsi="Tahoma" w:cs="Tahoma"/>
      <w:sz w:val="16"/>
      <w:szCs w:val="16"/>
    </w:rPr>
  </w:style>
  <w:style w:type="character" w:customStyle="1" w:styleId="ac">
    <w:name w:val="Текст выноски Знак"/>
    <w:basedOn w:val="a1"/>
    <w:link w:val="ab"/>
    <w:uiPriority w:val="99"/>
    <w:semiHidden/>
    <w:rsid w:val="00BD57A0"/>
    <w:rPr>
      <w:rFonts w:ascii="Tahoma" w:hAnsi="Tahoma" w:cs="Tahoma"/>
      <w:sz w:val="16"/>
      <w:szCs w:val="16"/>
    </w:rPr>
  </w:style>
  <w:style w:type="paragraph" w:styleId="ad">
    <w:name w:val="Body Text"/>
    <w:basedOn w:val="a0"/>
    <w:link w:val="ae"/>
    <w:rsid w:val="00D15817"/>
    <w:pPr>
      <w:suppressAutoHyphens/>
      <w:spacing w:after="120" w:line="240" w:lineRule="auto"/>
    </w:pPr>
    <w:rPr>
      <w:rFonts w:ascii="Cambria" w:eastAsia="MS Mincho" w:hAnsi="Cambria" w:cs="Times New Roman"/>
      <w:sz w:val="24"/>
      <w:szCs w:val="24"/>
      <w:lang w:eastAsia="ar-SA"/>
    </w:rPr>
  </w:style>
  <w:style w:type="character" w:customStyle="1" w:styleId="ae">
    <w:name w:val="Основной текст Знак"/>
    <w:basedOn w:val="a1"/>
    <w:link w:val="ad"/>
    <w:rsid w:val="00D15817"/>
    <w:rPr>
      <w:rFonts w:ascii="Cambria" w:eastAsia="MS Mincho" w:hAnsi="Cambria" w:cs="Times New Roman"/>
      <w:sz w:val="24"/>
      <w:szCs w:val="24"/>
      <w:lang w:eastAsia="ar-SA"/>
    </w:rPr>
  </w:style>
  <w:style w:type="paragraph" w:styleId="af">
    <w:name w:val="Subtitle"/>
    <w:basedOn w:val="a0"/>
    <w:next w:val="a0"/>
    <w:link w:val="af0"/>
    <w:qFormat/>
    <w:rsid w:val="00D15817"/>
    <w:pPr>
      <w:suppressAutoHyphens/>
      <w:spacing w:after="60" w:line="240" w:lineRule="auto"/>
    </w:pPr>
    <w:rPr>
      <w:rFonts w:ascii="Cambria" w:eastAsia="Times New Roman" w:hAnsi="Cambria" w:cs="Times New Roman"/>
      <w:b/>
      <w:sz w:val="28"/>
      <w:szCs w:val="28"/>
      <w:lang w:val="en-US" w:eastAsia="ar-SA"/>
    </w:rPr>
  </w:style>
  <w:style w:type="character" w:customStyle="1" w:styleId="af0">
    <w:name w:val="Подзаголовок Знак"/>
    <w:basedOn w:val="a1"/>
    <w:link w:val="af"/>
    <w:rsid w:val="00D15817"/>
    <w:rPr>
      <w:rFonts w:ascii="Cambria" w:eastAsia="Times New Roman" w:hAnsi="Cambria" w:cs="Times New Roman"/>
      <w:b/>
      <w:sz w:val="28"/>
      <w:szCs w:val="28"/>
      <w:lang w:val="en-US" w:eastAsia="ar-SA"/>
    </w:rPr>
  </w:style>
  <w:style w:type="character" w:styleId="af1">
    <w:name w:val="Intense Emphasis"/>
    <w:qFormat/>
    <w:rsid w:val="00D15817"/>
    <w:rPr>
      <w:b/>
      <w:bCs/>
      <w:i/>
      <w:iCs/>
      <w:color w:val="4F81BD"/>
    </w:rPr>
  </w:style>
  <w:style w:type="paragraph" w:customStyle="1" w:styleId="WW-">
    <w:name w:val="WW-Базовый"/>
    <w:rsid w:val="00D15817"/>
    <w:pPr>
      <w:tabs>
        <w:tab w:val="left" w:pos="708"/>
      </w:tabs>
      <w:suppressAutoHyphens/>
      <w:spacing w:after="200" w:line="276" w:lineRule="auto"/>
    </w:pPr>
    <w:rPr>
      <w:rFonts w:ascii="Cambria" w:eastAsia="MS Mincho" w:hAnsi="Cambria" w:cs="Times New Roman"/>
      <w:sz w:val="24"/>
      <w:szCs w:val="24"/>
      <w:lang w:eastAsia="ar-SA"/>
    </w:rPr>
  </w:style>
  <w:style w:type="paragraph" w:customStyle="1" w:styleId="xl74">
    <w:name w:val="xl74"/>
    <w:basedOn w:val="a0"/>
    <w:rsid w:val="00190491"/>
    <w:pP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rsid w:val="00D60154"/>
    <w:rPr>
      <w:rFonts w:ascii="Times New Roman" w:eastAsia="Times New Roman" w:hAnsi="Times New Roman" w:cs="Times New Roman"/>
      <w:b/>
      <w:bCs/>
      <w:sz w:val="36"/>
      <w:szCs w:val="36"/>
      <w:lang w:eastAsia="ru-RU"/>
    </w:rPr>
  </w:style>
  <w:style w:type="paragraph" w:styleId="af2">
    <w:name w:val="Title"/>
    <w:basedOn w:val="a0"/>
    <w:next w:val="a0"/>
    <w:link w:val="af3"/>
    <w:uiPriority w:val="10"/>
    <w:qFormat/>
    <w:rsid w:val="00D60154"/>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f3">
    <w:name w:val="Название Знак"/>
    <w:basedOn w:val="a1"/>
    <w:link w:val="af2"/>
    <w:uiPriority w:val="10"/>
    <w:rsid w:val="00D60154"/>
    <w:rPr>
      <w:rFonts w:asciiTheme="majorHAnsi" w:eastAsiaTheme="majorEastAsia" w:hAnsiTheme="majorHAnsi" w:cstheme="majorBidi"/>
      <w:color w:val="323E4F" w:themeColor="text2" w:themeShade="BF"/>
      <w:spacing w:val="5"/>
      <w:kern w:val="28"/>
      <w:sz w:val="52"/>
      <w:szCs w:val="52"/>
    </w:rPr>
  </w:style>
  <w:style w:type="numbering" w:customStyle="1" w:styleId="11">
    <w:name w:val="Нет списка1"/>
    <w:next w:val="a3"/>
    <w:uiPriority w:val="99"/>
    <w:semiHidden/>
    <w:unhideWhenUsed/>
    <w:rsid w:val="0032753D"/>
  </w:style>
  <w:style w:type="character" w:customStyle="1" w:styleId="apple-converted-space">
    <w:name w:val="apple-converted-space"/>
    <w:rsid w:val="0032753D"/>
  </w:style>
  <w:style w:type="character" w:styleId="af4">
    <w:name w:val="Emphasis"/>
    <w:uiPriority w:val="20"/>
    <w:qFormat/>
    <w:rsid w:val="0032753D"/>
    <w:rPr>
      <w:i/>
      <w:iCs/>
    </w:rPr>
  </w:style>
  <w:style w:type="character" w:customStyle="1" w:styleId="street-address">
    <w:name w:val="street-address"/>
    <w:rsid w:val="0032753D"/>
  </w:style>
  <w:style w:type="paragraph" w:customStyle="1" w:styleId="21">
    <w:name w:val="заголовок 2"/>
    <w:basedOn w:val="a0"/>
    <w:next w:val="a0"/>
    <w:rsid w:val="0032753D"/>
    <w:pPr>
      <w:keepNext/>
      <w:spacing w:after="0" w:line="240" w:lineRule="auto"/>
    </w:pPr>
    <w:rPr>
      <w:rFonts w:ascii="Arial" w:eastAsia="Times New Roman" w:hAnsi="Arial" w:cs="Times New Roman"/>
      <w:b/>
      <w:sz w:val="20"/>
      <w:szCs w:val="20"/>
      <w:lang w:eastAsia="ru-RU"/>
    </w:rPr>
  </w:style>
  <w:style w:type="table" w:customStyle="1" w:styleId="12">
    <w:name w:val="Сетка таблицы1"/>
    <w:basedOn w:val="a2"/>
    <w:next w:val="a6"/>
    <w:rsid w:val="0032753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CStyle5">
    <w:name w:val="1CStyle5"/>
    <w:rsid w:val="00B12301"/>
    <w:pPr>
      <w:spacing w:after="200" w:line="276" w:lineRule="auto"/>
      <w:jc w:val="center"/>
    </w:pPr>
    <w:rPr>
      <w:rFonts w:ascii="Times New Roman" w:eastAsiaTheme="minorEastAsia" w:hAnsi="Times New Roman"/>
      <w:sz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67826">
      <w:bodyDiv w:val="1"/>
      <w:marLeft w:val="0"/>
      <w:marRight w:val="0"/>
      <w:marTop w:val="0"/>
      <w:marBottom w:val="0"/>
      <w:divBdr>
        <w:top w:val="none" w:sz="0" w:space="0" w:color="auto"/>
        <w:left w:val="none" w:sz="0" w:space="0" w:color="auto"/>
        <w:bottom w:val="none" w:sz="0" w:space="0" w:color="auto"/>
        <w:right w:val="none" w:sz="0" w:space="0" w:color="auto"/>
      </w:divBdr>
    </w:div>
    <w:div w:id="89471874">
      <w:bodyDiv w:val="1"/>
      <w:marLeft w:val="0"/>
      <w:marRight w:val="0"/>
      <w:marTop w:val="0"/>
      <w:marBottom w:val="0"/>
      <w:divBdr>
        <w:top w:val="none" w:sz="0" w:space="0" w:color="auto"/>
        <w:left w:val="none" w:sz="0" w:space="0" w:color="auto"/>
        <w:bottom w:val="none" w:sz="0" w:space="0" w:color="auto"/>
        <w:right w:val="none" w:sz="0" w:space="0" w:color="auto"/>
      </w:divBdr>
    </w:div>
    <w:div w:id="145368216">
      <w:bodyDiv w:val="1"/>
      <w:marLeft w:val="0"/>
      <w:marRight w:val="0"/>
      <w:marTop w:val="0"/>
      <w:marBottom w:val="0"/>
      <w:divBdr>
        <w:top w:val="none" w:sz="0" w:space="0" w:color="auto"/>
        <w:left w:val="none" w:sz="0" w:space="0" w:color="auto"/>
        <w:bottom w:val="none" w:sz="0" w:space="0" w:color="auto"/>
        <w:right w:val="none" w:sz="0" w:space="0" w:color="auto"/>
      </w:divBdr>
    </w:div>
    <w:div w:id="316345054">
      <w:bodyDiv w:val="1"/>
      <w:marLeft w:val="0"/>
      <w:marRight w:val="0"/>
      <w:marTop w:val="0"/>
      <w:marBottom w:val="0"/>
      <w:divBdr>
        <w:top w:val="none" w:sz="0" w:space="0" w:color="auto"/>
        <w:left w:val="none" w:sz="0" w:space="0" w:color="auto"/>
        <w:bottom w:val="none" w:sz="0" w:space="0" w:color="auto"/>
        <w:right w:val="none" w:sz="0" w:space="0" w:color="auto"/>
      </w:divBdr>
      <w:divsChild>
        <w:div w:id="885526739">
          <w:marLeft w:val="0"/>
          <w:marRight w:val="0"/>
          <w:marTop w:val="0"/>
          <w:marBottom w:val="0"/>
          <w:divBdr>
            <w:top w:val="none" w:sz="0" w:space="0" w:color="auto"/>
            <w:left w:val="none" w:sz="0" w:space="0" w:color="auto"/>
            <w:bottom w:val="none" w:sz="0" w:space="0" w:color="auto"/>
            <w:right w:val="none" w:sz="0" w:space="0" w:color="auto"/>
          </w:divBdr>
          <w:divsChild>
            <w:div w:id="1217546863">
              <w:marLeft w:val="0"/>
              <w:marRight w:val="0"/>
              <w:marTop w:val="480"/>
              <w:marBottom w:val="480"/>
              <w:divBdr>
                <w:top w:val="none" w:sz="0" w:space="0" w:color="auto"/>
                <w:left w:val="none" w:sz="0" w:space="0" w:color="auto"/>
                <w:bottom w:val="none" w:sz="0" w:space="0" w:color="auto"/>
                <w:right w:val="none" w:sz="0" w:space="0" w:color="auto"/>
              </w:divBdr>
              <w:divsChild>
                <w:div w:id="1409419850">
                  <w:marLeft w:val="0"/>
                  <w:marRight w:val="0"/>
                  <w:marTop w:val="0"/>
                  <w:marBottom w:val="0"/>
                  <w:divBdr>
                    <w:top w:val="none" w:sz="0" w:space="0" w:color="auto"/>
                    <w:left w:val="none" w:sz="0" w:space="0" w:color="auto"/>
                    <w:bottom w:val="none" w:sz="0" w:space="0" w:color="auto"/>
                    <w:right w:val="none" w:sz="0" w:space="0" w:color="auto"/>
                  </w:divBdr>
                  <w:divsChild>
                    <w:div w:id="1834491021">
                      <w:marLeft w:val="0"/>
                      <w:marRight w:val="0"/>
                      <w:marTop w:val="0"/>
                      <w:marBottom w:val="0"/>
                      <w:divBdr>
                        <w:top w:val="none" w:sz="0" w:space="0" w:color="auto"/>
                        <w:left w:val="none" w:sz="0" w:space="0" w:color="auto"/>
                        <w:bottom w:val="none" w:sz="0" w:space="0" w:color="auto"/>
                        <w:right w:val="none" w:sz="0" w:space="0" w:color="auto"/>
                      </w:divBdr>
                      <w:divsChild>
                        <w:div w:id="1445921852">
                          <w:marLeft w:val="0"/>
                          <w:marRight w:val="0"/>
                          <w:marTop w:val="0"/>
                          <w:marBottom w:val="240"/>
                          <w:divBdr>
                            <w:top w:val="none" w:sz="0" w:space="0" w:color="auto"/>
                            <w:left w:val="none" w:sz="0" w:space="0" w:color="auto"/>
                            <w:bottom w:val="none" w:sz="0" w:space="0" w:color="auto"/>
                            <w:right w:val="none" w:sz="0" w:space="0" w:color="auto"/>
                          </w:divBdr>
                          <w:divsChild>
                            <w:div w:id="20475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0087143">
      <w:bodyDiv w:val="1"/>
      <w:marLeft w:val="0"/>
      <w:marRight w:val="0"/>
      <w:marTop w:val="0"/>
      <w:marBottom w:val="0"/>
      <w:divBdr>
        <w:top w:val="none" w:sz="0" w:space="0" w:color="auto"/>
        <w:left w:val="none" w:sz="0" w:space="0" w:color="auto"/>
        <w:bottom w:val="none" w:sz="0" w:space="0" w:color="auto"/>
        <w:right w:val="none" w:sz="0" w:space="0" w:color="auto"/>
      </w:divBdr>
    </w:div>
    <w:div w:id="380255531">
      <w:bodyDiv w:val="1"/>
      <w:marLeft w:val="0"/>
      <w:marRight w:val="0"/>
      <w:marTop w:val="0"/>
      <w:marBottom w:val="0"/>
      <w:divBdr>
        <w:top w:val="none" w:sz="0" w:space="0" w:color="auto"/>
        <w:left w:val="none" w:sz="0" w:space="0" w:color="auto"/>
        <w:bottom w:val="none" w:sz="0" w:space="0" w:color="auto"/>
        <w:right w:val="none" w:sz="0" w:space="0" w:color="auto"/>
      </w:divBdr>
    </w:div>
    <w:div w:id="445588429">
      <w:bodyDiv w:val="1"/>
      <w:marLeft w:val="0"/>
      <w:marRight w:val="0"/>
      <w:marTop w:val="0"/>
      <w:marBottom w:val="0"/>
      <w:divBdr>
        <w:top w:val="none" w:sz="0" w:space="0" w:color="auto"/>
        <w:left w:val="none" w:sz="0" w:space="0" w:color="auto"/>
        <w:bottom w:val="none" w:sz="0" w:space="0" w:color="auto"/>
        <w:right w:val="none" w:sz="0" w:space="0" w:color="auto"/>
      </w:divBdr>
    </w:div>
    <w:div w:id="637345540">
      <w:bodyDiv w:val="1"/>
      <w:marLeft w:val="0"/>
      <w:marRight w:val="0"/>
      <w:marTop w:val="0"/>
      <w:marBottom w:val="0"/>
      <w:divBdr>
        <w:top w:val="none" w:sz="0" w:space="0" w:color="auto"/>
        <w:left w:val="none" w:sz="0" w:space="0" w:color="auto"/>
        <w:bottom w:val="none" w:sz="0" w:space="0" w:color="auto"/>
        <w:right w:val="none" w:sz="0" w:space="0" w:color="auto"/>
      </w:divBdr>
    </w:div>
    <w:div w:id="688873622">
      <w:bodyDiv w:val="1"/>
      <w:marLeft w:val="0"/>
      <w:marRight w:val="0"/>
      <w:marTop w:val="0"/>
      <w:marBottom w:val="0"/>
      <w:divBdr>
        <w:top w:val="none" w:sz="0" w:space="0" w:color="auto"/>
        <w:left w:val="none" w:sz="0" w:space="0" w:color="auto"/>
        <w:bottom w:val="none" w:sz="0" w:space="0" w:color="auto"/>
        <w:right w:val="none" w:sz="0" w:space="0" w:color="auto"/>
      </w:divBdr>
    </w:div>
    <w:div w:id="954364863">
      <w:bodyDiv w:val="1"/>
      <w:marLeft w:val="0"/>
      <w:marRight w:val="0"/>
      <w:marTop w:val="0"/>
      <w:marBottom w:val="0"/>
      <w:divBdr>
        <w:top w:val="none" w:sz="0" w:space="0" w:color="auto"/>
        <w:left w:val="none" w:sz="0" w:space="0" w:color="auto"/>
        <w:bottom w:val="none" w:sz="0" w:space="0" w:color="auto"/>
        <w:right w:val="none" w:sz="0" w:space="0" w:color="auto"/>
      </w:divBdr>
    </w:div>
    <w:div w:id="1048184413">
      <w:bodyDiv w:val="1"/>
      <w:marLeft w:val="0"/>
      <w:marRight w:val="0"/>
      <w:marTop w:val="0"/>
      <w:marBottom w:val="0"/>
      <w:divBdr>
        <w:top w:val="none" w:sz="0" w:space="0" w:color="auto"/>
        <w:left w:val="none" w:sz="0" w:space="0" w:color="auto"/>
        <w:bottom w:val="none" w:sz="0" w:space="0" w:color="auto"/>
        <w:right w:val="none" w:sz="0" w:space="0" w:color="auto"/>
      </w:divBdr>
    </w:div>
    <w:div w:id="1124618898">
      <w:bodyDiv w:val="1"/>
      <w:marLeft w:val="0"/>
      <w:marRight w:val="0"/>
      <w:marTop w:val="0"/>
      <w:marBottom w:val="0"/>
      <w:divBdr>
        <w:top w:val="none" w:sz="0" w:space="0" w:color="auto"/>
        <w:left w:val="none" w:sz="0" w:space="0" w:color="auto"/>
        <w:bottom w:val="none" w:sz="0" w:space="0" w:color="auto"/>
        <w:right w:val="none" w:sz="0" w:space="0" w:color="auto"/>
      </w:divBdr>
    </w:div>
    <w:div w:id="1158112557">
      <w:bodyDiv w:val="1"/>
      <w:marLeft w:val="0"/>
      <w:marRight w:val="0"/>
      <w:marTop w:val="0"/>
      <w:marBottom w:val="0"/>
      <w:divBdr>
        <w:top w:val="none" w:sz="0" w:space="0" w:color="auto"/>
        <w:left w:val="none" w:sz="0" w:space="0" w:color="auto"/>
        <w:bottom w:val="none" w:sz="0" w:space="0" w:color="auto"/>
        <w:right w:val="none" w:sz="0" w:space="0" w:color="auto"/>
      </w:divBdr>
    </w:div>
    <w:div w:id="1182282914">
      <w:bodyDiv w:val="1"/>
      <w:marLeft w:val="0"/>
      <w:marRight w:val="0"/>
      <w:marTop w:val="0"/>
      <w:marBottom w:val="0"/>
      <w:divBdr>
        <w:top w:val="none" w:sz="0" w:space="0" w:color="auto"/>
        <w:left w:val="none" w:sz="0" w:space="0" w:color="auto"/>
        <w:bottom w:val="none" w:sz="0" w:space="0" w:color="auto"/>
        <w:right w:val="none" w:sz="0" w:space="0" w:color="auto"/>
      </w:divBdr>
    </w:div>
    <w:div w:id="1853104742">
      <w:bodyDiv w:val="1"/>
      <w:marLeft w:val="0"/>
      <w:marRight w:val="0"/>
      <w:marTop w:val="0"/>
      <w:marBottom w:val="0"/>
      <w:divBdr>
        <w:top w:val="none" w:sz="0" w:space="0" w:color="auto"/>
        <w:left w:val="none" w:sz="0" w:space="0" w:color="auto"/>
        <w:bottom w:val="none" w:sz="0" w:space="0" w:color="auto"/>
        <w:right w:val="none" w:sz="0" w:space="0" w:color="auto"/>
      </w:divBdr>
    </w:div>
    <w:div w:id="1875775193">
      <w:bodyDiv w:val="1"/>
      <w:marLeft w:val="0"/>
      <w:marRight w:val="0"/>
      <w:marTop w:val="0"/>
      <w:marBottom w:val="0"/>
      <w:divBdr>
        <w:top w:val="none" w:sz="0" w:space="0" w:color="auto"/>
        <w:left w:val="none" w:sz="0" w:space="0" w:color="auto"/>
        <w:bottom w:val="none" w:sz="0" w:space="0" w:color="auto"/>
        <w:right w:val="none" w:sz="0" w:space="0" w:color="auto"/>
      </w:divBdr>
    </w:div>
    <w:div w:id="2038310257">
      <w:bodyDiv w:val="1"/>
      <w:marLeft w:val="0"/>
      <w:marRight w:val="0"/>
      <w:marTop w:val="0"/>
      <w:marBottom w:val="0"/>
      <w:divBdr>
        <w:top w:val="none" w:sz="0" w:space="0" w:color="auto"/>
        <w:left w:val="none" w:sz="0" w:space="0" w:color="auto"/>
        <w:bottom w:val="none" w:sz="0" w:space="0" w:color="auto"/>
        <w:right w:val="none" w:sz="0" w:space="0" w:color="auto"/>
      </w:divBdr>
    </w:div>
    <w:div w:id="2132311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C7264A-2DE7-46B9-BB7C-5B3CC77A9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1275</Words>
  <Characters>7270</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Марат Э. Исмагилов</dc:creator>
  <cp:lastModifiedBy>USER</cp:lastModifiedBy>
  <cp:revision>3</cp:revision>
  <dcterms:created xsi:type="dcterms:W3CDTF">2017-11-13T12:07:00Z</dcterms:created>
  <dcterms:modified xsi:type="dcterms:W3CDTF">2019-02-28T10:31:00Z</dcterms:modified>
</cp:coreProperties>
</file>