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85" w:rsidRPr="00A37685" w:rsidRDefault="00A37685" w:rsidP="00A37685">
      <w:pPr>
        <w:shd w:val="clear" w:color="auto" w:fill="FFFFFF"/>
        <w:spacing w:before="75" w:after="75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746D"/>
          <w:sz w:val="27"/>
          <w:szCs w:val="27"/>
          <w:lang w:eastAsia="ru-RU"/>
        </w:rPr>
      </w:pPr>
      <w:r w:rsidRPr="00A37685">
        <w:rPr>
          <w:rFonts w:ascii="Times New Roman" w:eastAsia="Times New Roman" w:hAnsi="Times New Roman" w:cs="Times New Roman"/>
          <w:b/>
          <w:bCs/>
          <w:color w:val="00746D"/>
          <w:sz w:val="27"/>
          <w:szCs w:val="27"/>
          <w:lang w:eastAsia="ru-RU"/>
        </w:rPr>
        <w:t xml:space="preserve">Неделю с 23 по 29 января 2023 года Министерство здравоохранения Российской Федерации объявило </w:t>
      </w:r>
      <w:bookmarkStart w:id="0" w:name="_GoBack"/>
      <w:r w:rsidRPr="00A37685">
        <w:rPr>
          <w:rFonts w:ascii="Times New Roman" w:eastAsia="Times New Roman" w:hAnsi="Times New Roman" w:cs="Times New Roman"/>
          <w:b/>
          <w:bCs/>
          <w:color w:val="00746D"/>
          <w:sz w:val="27"/>
          <w:szCs w:val="27"/>
          <w:lang w:eastAsia="ru-RU"/>
        </w:rPr>
        <w:t xml:space="preserve">Неделей информированности о важности диспансеризации и </w:t>
      </w:r>
      <w:proofErr w:type="spellStart"/>
      <w:r w:rsidRPr="00A37685">
        <w:rPr>
          <w:rFonts w:ascii="Times New Roman" w:eastAsia="Times New Roman" w:hAnsi="Times New Roman" w:cs="Times New Roman"/>
          <w:b/>
          <w:bCs/>
          <w:color w:val="00746D"/>
          <w:sz w:val="27"/>
          <w:szCs w:val="27"/>
          <w:lang w:eastAsia="ru-RU"/>
        </w:rPr>
        <w:t>профосмотров</w:t>
      </w:r>
      <w:bookmarkEnd w:id="0"/>
      <w:proofErr w:type="spellEnd"/>
      <w:r w:rsidRPr="00A37685">
        <w:rPr>
          <w:rFonts w:ascii="Times New Roman" w:eastAsia="Times New Roman" w:hAnsi="Times New Roman" w:cs="Times New Roman"/>
          <w:b/>
          <w:bCs/>
          <w:color w:val="00746D"/>
          <w:sz w:val="27"/>
          <w:szCs w:val="27"/>
          <w:lang w:eastAsia="ru-RU"/>
        </w:rPr>
        <w:t>.</w:t>
      </w:r>
    </w:p>
    <w:p w:rsidR="00A37685" w:rsidRPr="00A37685" w:rsidRDefault="00A37685" w:rsidP="00A37685">
      <w:pPr>
        <w:shd w:val="clear" w:color="auto" w:fill="FFFFFF"/>
        <w:spacing w:after="15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20-м веке произошли резкие изменения причин смертности. Если еще в 19 столетии люди в основном умирали от инфекционных заболеваний, то в 21-м веке – от хронических неинфекционных заболеваний. К ним относятся: </w:t>
      </w:r>
      <w:proofErr w:type="gramStart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сердечно-сосудистые</w:t>
      </w:r>
      <w:proofErr w:type="gramEnd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онкологические, бронхолегочные болезни, сахарный диабет. Суммарный вклад этих заболеваний в общую смертность РФ составляет почти 60%. Эти же болезни дают высокий процент </w:t>
      </w:r>
      <w:proofErr w:type="spellStart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инвалидизации</w:t>
      </w:r>
      <w:proofErr w:type="spellEnd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населения.</w:t>
      </w:r>
    </w:p>
    <w:p w:rsidR="00A37685" w:rsidRPr="00A37685" w:rsidRDefault="00A37685" w:rsidP="00A37685">
      <w:pPr>
        <w:shd w:val="clear" w:color="auto" w:fill="FFFFFF"/>
        <w:spacing w:after="15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Неинфекционные заболевания возникают незаметно, обычно длительное время </w:t>
      </w:r>
      <w:proofErr w:type="gramStart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протекают бессимптомно и не поддаются</w:t>
      </w:r>
      <w:proofErr w:type="gramEnd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полному излечению. Но современная медицина может замедлить развитие этих заболеваний, позволяет во многих случаях избежать осложнений, вести полноценную жизнь.</w:t>
      </w:r>
    </w:p>
    <w:p w:rsidR="00A37685" w:rsidRPr="00A37685" w:rsidRDefault="00A37685" w:rsidP="00A37685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8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A37685" w:rsidRPr="00A37685" w:rsidRDefault="00A37685" w:rsidP="00A37685">
      <w:pPr>
        <w:shd w:val="clear" w:color="auto" w:fill="FFFFFF"/>
        <w:spacing w:after="15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7685">
        <w:rPr>
          <w:rFonts w:ascii="Times New Roman" w:eastAsia="Times New Roman" w:hAnsi="Times New Roman" w:cs="Times New Roman"/>
          <w:b/>
          <w:bCs/>
          <w:color w:val="FF8C00"/>
          <w:sz w:val="23"/>
          <w:szCs w:val="23"/>
          <w:lang w:eastAsia="ru-RU"/>
        </w:rPr>
        <w:t xml:space="preserve">Для предотвращения и своевременной диагностики неинфекционных заболеваний рекомендуем  регулярно проходить диспансеризацию и </w:t>
      </w:r>
      <w:proofErr w:type="spellStart"/>
      <w:r w:rsidRPr="00A37685">
        <w:rPr>
          <w:rFonts w:ascii="Times New Roman" w:eastAsia="Times New Roman" w:hAnsi="Times New Roman" w:cs="Times New Roman"/>
          <w:b/>
          <w:bCs/>
          <w:color w:val="FF8C00"/>
          <w:sz w:val="23"/>
          <w:szCs w:val="23"/>
          <w:lang w:eastAsia="ru-RU"/>
        </w:rPr>
        <w:t>профосмотры</w:t>
      </w:r>
      <w:proofErr w:type="spellEnd"/>
      <w:r w:rsidRPr="00A37685">
        <w:rPr>
          <w:rFonts w:ascii="Times New Roman" w:eastAsia="Times New Roman" w:hAnsi="Times New Roman" w:cs="Times New Roman"/>
          <w:b/>
          <w:bCs/>
          <w:color w:val="FF8C00"/>
          <w:sz w:val="23"/>
          <w:szCs w:val="23"/>
          <w:lang w:eastAsia="ru-RU"/>
        </w:rPr>
        <w:t>!</w:t>
      </w:r>
    </w:p>
    <w:p w:rsidR="00A37685" w:rsidRPr="00A37685" w:rsidRDefault="00A37685" w:rsidP="00A37685">
      <w:pPr>
        <w:numPr>
          <w:ilvl w:val="0"/>
          <w:numId w:val="1"/>
        </w:numPr>
        <w:shd w:val="clear" w:color="auto" w:fill="FFFFFF"/>
        <w:spacing w:after="15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Диспансеризация в 2023 году проводится гражданам до 39 лет, которые родились в </w:t>
      </w:r>
      <w:r w:rsidRPr="00A376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1984, 1987, 1990, 1993, 1996, 1999, 2002, 2005</w:t>
      </w:r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годах, а также в любом возрасте от 40 лет и старше.</w:t>
      </w:r>
    </w:p>
    <w:p w:rsidR="00A37685" w:rsidRPr="00A37685" w:rsidRDefault="00A37685" w:rsidP="00A37685">
      <w:pPr>
        <w:numPr>
          <w:ilvl w:val="0"/>
          <w:numId w:val="1"/>
        </w:numPr>
        <w:shd w:val="clear" w:color="auto" w:fill="FFFFFF"/>
        <w:spacing w:after="15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Углубленную диспансеризацию могут пройти все, кто ранее переболел COVID-19.</w:t>
      </w:r>
    </w:p>
    <w:p w:rsidR="00A37685" w:rsidRPr="00A37685" w:rsidRDefault="00A37685" w:rsidP="00A37685">
      <w:pPr>
        <w:numPr>
          <w:ilvl w:val="0"/>
          <w:numId w:val="1"/>
        </w:numPr>
        <w:shd w:val="clear" w:color="auto" w:fill="FFFFFF"/>
        <w:spacing w:after="15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Профилактические медицинские осмотры могут пройти ежегодно все граждане.</w:t>
      </w:r>
    </w:p>
    <w:p w:rsidR="00A37685" w:rsidRPr="00A37685" w:rsidRDefault="00A37685" w:rsidP="00A37685">
      <w:pPr>
        <w:shd w:val="clear" w:color="auto" w:fill="FFFFFF"/>
        <w:spacing w:beforeAutospacing="1" w:afterAutospacing="1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pict>
          <v:rect id="_x0000_i1026" style="width:0;height:1.5pt" o:hralign="center" o:hrstd="t" o:hr="t" fillcolor="#a0a0a0" stroked="f"/>
        </w:pict>
      </w:r>
    </w:p>
    <w:p w:rsidR="00A37685" w:rsidRPr="00A37685" w:rsidRDefault="00A37685" w:rsidP="00A37685">
      <w:pPr>
        <w:numPr>
          <w:ilvl w:val="0"/>
          <w:numId w:val="2"/>
        </w:numPr>
        <w:shd w:val="clear" w:color="auto" w:fill="FFFFFF"/>
        <w:spacing w:after="15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76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Диспансеризация </w:t>
      </w:r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направлена на выявление, в первую очередь, заболеваний, которые ведут к ухудшению качества жизни, инвалидности и от которых чаще умирают россияне – онкологических, заболеваний </w:t>
      </w:r>
      <w:proofErr w:type="gramStart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сердечно-сосудистой</w:t>
      </w:r>
      <w:proofErr w:type="gramEnd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системы, сахарного диабета, хронических заболеваний бронхов и легких, гериатрических синдромов.</w:t>
      </w:r>
    </w:p>
    <w:p w:rsidR="00A37685" w:rsidRPr="00A37685" w:rsidRDefault="00A37685" w:rsidP="00A37685">
      <w:pPr>
        <w:numPr>
          <w:ilvl w:val="0"/>
          <w:numId w:val="2"/>
        </w:numPr>
        <w:shd w:val="clear" w:color="auto" w:fill="FFFFFF"/>
        <w:spacing w:after="15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Диспансеризация позволяет выявить заболевания и/или патологические состояния </w:t>
      </w:r>
      <w:r w:rsidRPr="00A376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на ранних стадиях</w:t>
      </w:r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 Когда еще нет симптомов или проявления заболевания так незначительны, что человек </w:t>
      </w:r>
      <w:proofErr w:type="gramStart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обращает на них внимание</w:t>
      </w:r>
      <w:proofErr w:type="gramEnd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считает, что к врачу не стоит обращаться по таким «пустякам». </w:t>
      </w:r>
      <w:proofErr w:type="gramStart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proofErr w:type="gramEnd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как известно – чем раньше выявлено заболевание, тем легче его лечить, тем проще предотвратить осложнения, которые могут развиться. Например, онкологическое заболевание, выявленное на ранней стадии – требует меньшего объема операции, человек быстрее </w:t>
      </w:r>
      <w:proofErr w:type="gramStart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восстанавливается и продолжает</w:t>
      </w:r>
      <w:proofErr w:type="gramEnd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полноценно жить. Выявили гипертоническую болезнь, назначили лечение – это помогло избежать инсульта. Выявили ишемическую болезнь сердца (ИБС) – это помогло не допустить инфаркта миокарда.</w:t>
      </w:r>
    </w:p>
    <w:p w:rsidR="00A37685" w:rsidRPr="00A37685" w:rsidRDefault="00A37685" w:rsidP="00A37685">
      <w:pPr>
        <w:numPr>
          <w:ilvl w:val="0"/>
          <w:numId w:val="2"/>
        </w:numPr>
        <w:shd w:val="clear" w:color="auto" w:fill="FFFFFF"/>
        <w:spacing w:after="15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76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Выявили заболевание и что дальше? </w:t>
      </w:r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После того как у человека выявляют признаки заболевания, его обязательно направят на дополнительные методы обследования с целью уточнить диагноз и назначить эффективное лечение. Причем, так как диспансеризация проводится в том учреждение, где человек получает первичную медико-санитарную помощь (поликлиника к которой он прикреплен по полису ОМС), вся информация попадает к его участковому врачу. Именно он направляет человека на дополнительные обследования, если нужно к узким специалистам, в стационар, назначает лечение.</w:t>
      </w:r>
    </w:p>
    <w:p w:rsidR="00A37685" w:rsidRPr="00A37685" w:rsidRDefault="00A37685" w:rsidP="00A37685">
      <w:pPr>
        <w:numPr>
          <w:ilvl w:val="0"/>
          <w:numId w:val="2"/>
        </w:numPr>
        <w:shd w:val="clear" w:color="auto" w:fill="FFFFFF"/>
        <w:spacing w:after="15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76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Установили диагноз, назначали лечение, а что дальше?</w:t>
      </w:r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Участковый врач обязательно возьмет этого пациента под наблюдение – поставит на диспансерный учет. Человек должен будет посещать врача поликлиники </w:t>
      </w:r>
      <w:proofErr w:type="spellStart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планово</w:t>
      </w:r>
      <w:proofErr w:type="spellEnd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(не дожидаясь резкого ухудшения состояния) 1-4 раза в год с целью оценки течения заболевания </w:t>
      </w:r>
      <w:proofErr w:type="gramStart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</w:t>
      </w:r>
      <w:proofErr w:type="gramEnd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если будет </w:t>
      </w:r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необходимость – своевременной коррекции лечения (например, смена препарата, увеличение/снижение дозы препарата).</w:t>
      </w:r>
    </w:p>
    <w:p w:rsidR="00A37685" w:rsidRPr="00A37685" w:rsidRDefault="00A37685" w:rsidP="00A37685">
      <w:pPr>
        <w:numPr>
          <w:ilvl w:val="0"/>
          <w:numId w:val="2"/>
        </w:numPr>
        <w:shd w:val="clear" w:color="auto" w:fill="FFFFFF"/>
        <w:spacing w:after="15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выявлено заболевание, пациенту обязательно предложат пройти </w:t>
      </w:r>
      <w:r w:rsidRPr="00A376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углубленное профилактическое консультирование</w:t>
      </w:r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 На нем ему расскажут о выявленном заболевании, научат, как правильно принимать лекарства, чтобы избежать осложнений, как питаться, о физической нагрузке. Отдельно расскажут о том, какие осложнения могут возникнуть, их признаках, правилах поведения, если они все-таки развились. Расскажут о факторах усугубляющих течение заболевания – факторах риска – и как свою изменить жизнь, чтобы </w:t>
      </w:r>
      <w:proofErr w:type="gramStart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избежать</w:t>
      </w:r>
      <w:proofErr w:type="gramEnd"/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их негативного воздействия.</w:t>
      </w:r>
    </w:p>
    <w:p w:rsidR="00A37685" w:rsidRPr="00A37685" w:rsidRDefault="00A37685" w:rsidP="00A37685">
      <w:pPr>
        <w:numPr>
          <w:ilvl w:val="0"/>
          <w:numId w:val="2"/>
        </w:numPr>
        <w:shd w:val="clear" w:color="auto" w:fill="FFFFFF"/>
        <w:spacing w:after="15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 если у человека выявят признаки заболевания, которое не относится к ХНИЗ, например, желудочно-кишечного тракта, печени, почек? Вся информация поступает к участковому врачу, который назначит пациенту дополнительные обследования, которые помогут уточнить диагноз, назначит лечение, поставит на диспансерный учет.</w:t>
      </w:r>
    </w:p>
    <w:p w:rsidR="00A37685" w:rsidRPr="00A37685" w:rsidRDefault="00A37685" w:rsidP="00A37685">
      <w:pPr>
        <w:numPr>
          <w:ilvl w:val="0"/>
          <w:numId w:val="2"/>
        </w:numPr>
        <w:shd w:val="clear" w:color="auto" w:fill="FFFFFF"/>
        <w:spacing w:after="15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76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есть еще выгода – диспансеризация проводится БЕСПЛАТНО.</w:t>
      </w:r>
    </w:p>
    <w:p w:rsidR="000A361E" w:rsidRPr="00A37685" w:rsidRDefault="000A361E" w:rsidP="00A37685">
      <w:pPr>
        <w:ind w:firstLine="284"/>
        <w:jc w:val="both"/>
        <w:rPr>
          <w:rFonts w:ascii="Times New Roman" w:hAnsi="Times New Roman" w:cs="Times New Roman"/>
        </w:rPr>
      </w:pPr>
    </w:p>
    <w:sectPr w:rsidR="000A361E" w:rsidRPr="00A37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45E52"/>
    <w:multiLevelType w:val="multilevel"/>
    <w:tmpl w:val="5718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824345"/>
    <w:multiLevelType w:val="multilevel"/>
    <w:tmpl w:val="CB22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85"/>
    <w:rsid w:val="000A361E"/>
    <w:rsid w:val="00A3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768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76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76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A376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76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768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76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76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A376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7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2023-01-23T05:35:00Z</dcterms:created>
  <dcterms:modified xsi:type="dcterms:W3CDTF">2023-01-23T05:36:00Z</dcterms:modified>
</cp:coreProperties>
</file>