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FF" w:rsidRDefault="00224AFF" w:rsidP="00224AFF">
      <w:r>
        <w:rPr>
          <w:noProof/>
          <w:lang w:eastAsia="ru-RU"/>
        </w:rPr>
        <w:drawing>
          <wp:inline distT="0" distB="0" distL="0" distR="0">
            <wp:extent cx="6720284" cy="4752975"/>
            <wp:effectExtent l="0" t="0" r="4445" b="0"/>
            <wp:docPr id="2" name="Рисунок 2" descr="C:\Users\stat1\Documents\СПР\документация\2019\на сайт\Новая папка\туберкулез 18 марта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t1\Documents\СПР\документация\2019\на сайт\Новая папка\туберкулез 18 марта 2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705" cy="475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AFF" w:rsidRDefault="00224AFF" w:rsidP="00224AFF">
      <w:bookmarkStart w:id="0" w:name="_GoBack"/>
      <w:bookmarkEnd w:id="0"/>
      <w:r>
        <w:t xml:space="preserve">Источник </w:t>
      </w:r>
      <w:r w:rsidRPr="00224AFF">
        <w:t>http://www.mdoy-26.caduk.ru/p112aa1.html</w:t>
      </w:r>
    </w:p>
    <w:p w:rsidR="000A361E" w:rsidRPr="00224AFF" w:rsidRDefault="000A361E" w:rsidP="00224AFF"/>
    <w:sectPr w:rsidR="000A361E" w:rsidRPr="00224AFF" w:rsidSect="00224A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FF"/>
    <w:rsid w:val="000A361E"/>
    <w:rsid w:val="0022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2019-04-16T06:13:00Z</dcterms:created>
  <dcterms:modified xsi:type="dcterms:W3CDTF">2019-04-16T06:16:00Z</dcterms:modified>
</cp:coreProperties>
</file>