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84B" w:rsidRDefault="002E784B" w:rsidP="002E784B">
      <w:r>
        <w:t xml:space="preserve">Профилактика рака толстой кишки </w:t>
      </w:r>
    </w:p>
    <w:p w:rsidR="002E784B" w:rsidRDefault="002E784B" w:rsidP="002E784B"/>
    <w:p w:rsidR="002E784B" w:rsidRDefault="002E784B" w:rsidP="002E784B">
      <w:r>
        <w:t xml:space="preserve">1. Первичная профилактика остается ключевым фактором снижения заболеваемости </w:t>
      </w:r>
      <w:proofErr w:type="spellStart"/>
      <w:r>
        <w:t>колоректальным</w:t>
      </w:r>
      <w:proofErr w:type="spellEnd"/>
      <w:r>
        <w:t xml:space="preserve"> раком. Она включает в себя здоровый образ жизни и рациональное питание.</w:t>
      </w:r>
    </w:p>
    <w:p w:rsidR="002E784B" w:rsidRDefault="002E784B" w:rsidP="002E784B"/>
    <w:p w:rsidR="002E784B" w:rsidRDefault="002E784B" w:rsidP="002E784B">
      <w:r>
        <w:rPr>
          <w:rFonts w:ascii="Segoe UI Symbol" w:hAnsi="Segoe UI Symbol" w:cs="Segoe UI Symbol"/>
        </w:rPr>
        <w:t>🍏</w:t>
      </w:r>
      <w:r>
        <w:t>Потребление молока, цельного зерна, свежих фруктов и овощей, а также потребление кальция, клетчатки, поливитаминов и витамина D снижают риск развития заболевания. Вместе с этим рекомендуется не менее 30 г. содержания пищевых волокон в пищевом рационе. Важно придерживаться умеренного употребления красного мяса и жиров.</w:t>
      </w:r>
    </w:p>
    <w:p w:rsidR="002E784B" w:rsidRDefault="002E784B" w:rsidP="002E784B"/>
    <w:p w:rsidR="002E784B" w:rsidRDefault="002E784B" w:rsidP="002E784B">
      <w:r>
        <w:rPr>
          <w:rFonts w:ascii="Segoe UI Symbol" w:hAnsi="Segoe UI Symbol" w:cs="Segoe UI Symbol"/>
        </w:rPr>
        <w:t>🏃</w:t>
      </w:r>
      <w:r>
        <w:t>‍</w:t>
      </w:r>
      <w:r>
        <w:rPr>
          <w:rFonts w:ascii="Segoe UI Symbol" w:hAnsi="Segoe UI Symbol" w:cs="Segoe UI Symbol"/>
        </w:rPr>
        <w:t>♂</w:t>
      </w:r>
      <w:r>
        <w:t>️ Отказ от курения и алкоголя, контроль массы тела и ежедневная физическая активность в течение 30 минут также снижают риск развития заболевания.</w:t>
      </w:r>
    </w:p>
    <w:p w:rsidR="002E784B" w:rsidRDefault="002E784B" w:rsidP="002E784B"/>
    <w:p w:rsidR="002E784B" w:rsidRDefault="002E784B" w:rsidP="002E784B">
      <w:r>
        <w:t>2. Вторичная профилактика (скрининг) – раннее выявление заболевания в бессимптомную фазу с целью снижения заболеваемости и смертности.</w:t>
      </w:r>
    </w:p>
    <w:p w:rsidR="002E784B" w:rsidRDefault="002E784B" w:rsidP="002E784B">
      <w:r>
        <w:t>Скрининг направлен на обследование «бессимптомных» пациентов с целью выявления ранних форм заболевания.</w:t>
      </w:r>
    </w:p>
    <w:p w:rsidR="002E784B" w:rsidRDefault="002E784B" w:rsidP="002E784B"/>
    <w:p w:rsidR="002E784B" w:rsidRDefault="002E784B" w:rsidP="002E784B">
      <w:r>
        <w:t>Невозможно предотвратить развитие множества злокачественных заболеваний, но эндоскопическое обследование кишечника после 45 лет жизни способно предотвратить развитие КРР — это научная истина.</w:t>
      </w:r>
    </w:p>
    <w:p w:rsidR="002E784B" w:rsidRDefault="002E784B" w:rsidP="002E784B"/>
    <w:p w:rsidR="002E784B" w:rsidRDefault="002E784B" w:rsidP="002E784B">
      <w:r>
        <w:t>3. Третичная профилактика – профилактика рецидива заболевания.</w:t>
      </w:r>
    </w:p>
    <w:p w:rsidR="002E784B" w:rsidRDefault="002E784B" w:rsidP="002E784B"/>
    <w:p w:rsidR="00026CE4" w:rsidRDefault="002E784B" w:rsidP="002E784B">
      <w:r>
        <w:t>#</w:t>
      </w:r>
      <w:proofErr w:type="spellStart"/>
      <w:r>
        <w:t>ЗдоровьеЭтоБлаго</w:t>
      </w:r>
      <w:proofErr w:type="spellEnd"/>
      <w:r>
        <w:t xml:space="preserve"> #</w:t>
      </w:r>
      <w:proofErr w:type="spellStart"/>
      <w:r>
        <w:t>профилактикаракатолстойкишки</w:t>
      </w:r>
      <w:proofErr w:type="spellEnd"/>
      <w:r>
        <w:t xml:space="preserve"> #здоровье</w:t>
      </w:r>
      <w:bookmarkStart w:id="0" w:name="_GoBack"/>
      <w:bookmarkEnd w:id="0"/>
    </w:p>
    <w:sectPr w:rsidR="00026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4B"/>
    <w:rsid w:val="00026CE4"/>
    <w:rsid w:val="002E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4904C8-4EBE-413A-8C7F-F90BF1E7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2022-11-10T07:16:00Z</dcterms:created>
  <dcterms:modified xsi:type="dcterms:W3CDTF">2022-11-10T07:17:00Z</dcterms:modified>
</cp:coreProperties>
</file>