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7E1" w:rsidRPr="001C37E1" w:rsidRDefault="001C37E1" w:rsidP="001C37E1">
      <w:pPr>
        <w:shd w:val="clear" w:color="auto" w:fill="FBFBFB"/>
        <w:spacing w:after="450" w:line="705" w:lineRule="atLeast"/>
        <w:ind w:firstLine="567"/>
        <w:jc w:val="both"/>
        <w:outlineLvl w:val="0"/>
        <w:rPr>
          <w:rFonts w:ascii="Arial" w:eastAsia="Times New Roman" w:hAnsi="Arial" w:cs="Arial"/>
          <w:b/>
          <w:bCs/>
          <w:color w:val="2D2D2D"/>
          <w:kern w:val="36"/>
          <w:sz w:val="54"/>
          <w:szCs w:val="54"/>
          <w:lang w:eastAsia="ru-RU"/>
        </w:rPr>
      </w:pPr>
      <w:r w:rsidRPr="001C37E1">
        <w:rPr>
          <w:rFonts w:ascii="Arial" w:eastAsia="Times New Roman" w:hAnsi="Arial" w:cs="Arial"/>
          <w:b/>
          <w:bCs/>
          <w:color w:val="2D2D2D"/>
          <w:kern w:val="36"/>
          <w:sz w:val="54"/>
          <w:szCs w:val="54"/>
          <w:lang w:eastAsia="ru-RU"/>
        </w:rPr>
        <w:t>Обзор комплексных подходов к реализации программ укрепления здоровья на рабочем месте</w:t>
      </w:r>
    </w:p>
    <w:p w:rsidR="001C37E1" w:rsidRPr="001C37E1" w:rsidRDefault="001C37E1" w:rsidP="001C37E1">
      <w:pPr>
        <w:shd w:val="clear" w:color="auto" w:fill="FBFBFB"/>
        <w:ind w:firstLine="567"/>
        <w:jc w:val="both"/>
        <w:rPr>
          <w:rFonts w:ascii="Arial" w:eastAsia="Times New Roman" w:hAnsi="Arial" w:cs="Arial"/>
          <w:color w:val="2D2D2D"/>
          <w:sz w:val="24"/>
          <w:szCs w:val="24"/>
          <w:lang w:eastAsia="ru-RU"/>
        </w:rPr>
      </w:pPr>
      <w:r w:rsidRPr="001C37E1">
        <w:rPr>
          <w:rFonts w:ascii="Arial" w:eastAsia="Times New Roman" w:hAnsi="Arial" w:cs="Arial"/>
          <w:color w:val="2D2D2D"/>
          <w:sz w:val="24"/>
          <w:szCs w:val="24"/>
          <w:lang w:eastAsia="ru-RU"/>
        </w:rPr>
        <w:t>2 Июля 2021</w:t>
      </w:r>
    </w:p>
    <w:p w:rsidR="001C37E1" w:rsidRPr="001C37E1" w:rsidRDefault="001C37E1" w:rsidP="001C37E1">
      <w:pPr>
        <w:shd w:val="clear" w:color="auto" w:fill="FBFBFB"/>
        <w:spacing w:after="150" w:line="405" w:lineRule="atLeast"/>
        <w:ind w:firstLine="567"/>
        <w:jc w:val="both"/>
        <w:rPr>
          <w:rFonts w:ascii="Arial" w:eastAsia="Times New Roman" w:hAnsi="Arial" w:cs="Arial"/>
          <w:color w:val="2D2D2D"/>
          <w:sz w:val="24"/>
          <w:szCs w:val="24"/>
          <w:lang w:eastAsia="ru-RU"/>
        </w:rPr>
      </w:pPr>
      <w:r w:rsidRPr="001C37E1">
        <w:rPr>
          <w:rFonts w:ascii="Arial" w:eastAsia="Times New Roman" w:hAnsi="Arial" w:cs="Arial"/>
          <w:color w:val="2D2D2D"/>
          <w:sz w:val="24"/>
          <w:szCs w:val="24"/>
          <w:lang w:eastAsia="ru-RU"/>
        </w:rPr>
        <w:t>Современный работодатель заинтересован в том, чтобы его сотрудники были здоровы, так как множество исследований подтверждают связь здоровья и результативности деятельности. Потому тема корпоративного здоровья является актуальной в данный момент.</w:t>
      </w:r>
    </w:p>
    <w:p w:rsidR="001C37E1" w:rsidRPr="001C37E1" w:rsidRDefault="001C37E1" w:rsidP="001C37E1">
      <w:pPr>
        <w:shd w:val="clear" w:color="auto" w:fill="FBFBFB"/>
        <w:spacing w:after="150" w:line="405" w:lineRule="atLeast"/>
        <w:ind w:firstLine="567"/>
        <w:jc w:val="both"/>
        <w:rPr>
          <w:rFonts w:ascii="Arial" w:eastAsia="Times New Roman" w:hAnsi="Arial" w:cs="Arial"/>
          <w:color w:val="2D2D2D"/>
          <w:sz w:val="24"/>
          <w:szCs w:val="24"/>
          <w:lang w:eastAsia="ru-RU"/>
        </w:rPr>
      </w:pPr>
      <w:r w:rsidRPr="001C37E1">
        <w:rPr>
          <w:rFonts w:ascii="Arial" w:eastAsia="Times New Roman" w:hAnsi="Arial" w:cs="Arial"/>
          <w:b/>
          <w:bCs/>
          <w:color w:val="2D2D2D"/>
          <w:sz w:val="24"/>
          <w:szCs w:val="24"/>
          <w:lang w:eastAsia="ru-RU"/>
        </w:rPr>
        <w:t>Одним из ключевых подходов для реализации корпоративных программ в России</w:t>
      </w:r>
      <w:r w:rsidRPr="001C37E1">
        <w:rPr>
          <w:rFonts w:ascii="Arial" w:eastAsia="Times New Roman" w:hAnsi="Arial" w:cs="Arial"/>
          <w:color w:val="2D2D2D"/>
          <w:sz w:val="24"/>
          <w:szCs w:val="24"/>
          <w:lang w:eastAsia="ru-RU"/>
        </w:rPr>
        <w:t> является использование программ, описанных в сборнике модельных программ, разработанных специалистами Министерства здравоохранения  России и Национального центра терапии и профилактической медицины.</w:t>
      </w:r>
    </w:p>
    <w:p w:rsidR="001C37E1" w:rsidRPr="001C37E1" w:rsidRDefault="001C37E1" w:rsidP="001C37E1">
      <w:pPr>
        <w:shd w:val="clear" w:color="auto" w:fill="FBFBFB"/>
        <w:spacing w:after="150" w:line="405" w:lineRule="atLeast"/>
        <w:ind w:firstLine="567"/>
        <w:jc w:val="both"/>
        <w:rPr>
          <w:rFonts w:ascii="Arial" w:eastAsia="Times New Roman" w:hAnsi="Arial" w:cs="Arial"/>
          <w:color w:val="2D2D2D"/>
          <w:sz w:val="24"/>
          <w:szCs w:val="24"/>
          <w:lang w:eastAsia="ru-RU"/>
        </w:rPr>
      </w:pPr>
      <w:proofErr w:type="gramStart"/>
      <w:r w:rsidRPr="001C37E1">
        <w:rPr>
          <w:rFonts w:ascii="Arial" w:eastAsia="Times New Roman" w:hAnsi="Arial" w:cs="Arial"/>
          <w:color w:val="2D2D2D"/>
          <w:sz w:val="24"/>
          <w:szCs w:val="24"/>
          <w:lang w:eastAsia="ru-RU"/>
        </w:rPr>
        <w:t>«Программы здоровья» ориентированы на работников широкого круга  отраслей российской экономики и разработаны с целью укрепления здоровья  сотрудников с помощью комплексного подхода к решению этой задачи (медицинские  меры, создание условий для ведения ЗОЖ, охрана  труда и мотивация сотрудников).</w:t>
      </w:r>
      <w:proofErr w:type="gramEnd"/>
    </w:p>
    <w:p w:rsidR="001C37E1" w:rsidRPr="001C37E1" w:rsidRDefault="001C37E1" w:rsidP="001C37E1">
      <w:pPr>
        <w:shd w:val="clear" w:color="auto" w:fill="FBFBFB"/>
        <w:spacing w:after="150" w:line="405" w:lineRule="atLeast"/>
        <w:ind w:firstLine="567"/>
        <w:jc w:val="both"/>
        <w:rPr>
          <w:rFonts w:ascii="Arial" w:eastAsia="Times New Roman" w:hAnsi="Arial" w:cs="Arial"/>
          <w:color w:val="2D2D2D"/>
          <w:sz w:val="24"/>
          <w:szCs w:val="24"/>
          <w:lang w:eastAsia="ru-RU"/>
        </w:rPr>
      </w:pPr>
      <w:bookmarkStart w:id="0" w:name="_GoBack"/>
      <w:bookmarkEnd w:id="0"/>
      <w:r w:rsidRPr="001C37E1">
        <w:rPr>
          <w:rFonts w:ascii="Arial" w:eastAsia="Times New Roman" w:hAnsi="Arial" w:cs="Arial"/>
          <w:color w:val="2D2D2D"/>
          <w:sz w:val="24"/>
          <w:szCs w:val="24"/>
          <w:lang w:eastAsia="ru-RU"/>
        </w:rPr>
        <w:t xml:space="preserve"> Другой подход, с использованием  международных практик </w:t>
      </w:r>
      <w:proofErr w:type="spellStart"/>
      <w:r w:rsidRPr="001C37E1">
        <w:rPr>
          <w:rFonts w:ascii="Arial" w:eastAsia="Times New Roman" w:hAnsi="Arial" w:cs="Arial"/>
          <w:color w:val="2D2D2D"/>
          <w:sz w:val="24"/>
          <w:szCs w:val="24"/>
          <w:lang w:eastAsia="ru-RU"/>
        </w:rPr>
        <w:t>National</w:t>
      </w:r>
      <w:proofErr w:type="spellEnd"/>
      <w:r w:rsidRPr="001C37E1">
        <w:rPr>
          <w:rFonts w:ascii="Arial" w:eastAsia="Times New Roman" w:hAnsi="Arial" w:cs="Arial"/>
          <w:color w:val="2D2D2D"/>
          <w:sz w:val="24"/>
          <w:szCs w:val="24"/>
          <w:lang w:eastAsia="ru-RU"/>
        </w:rPr>
        <w:t xml:space="preserve"> </w:t>
      </w:r>
      <w:proofErr w:type="spellStart"/>
      <w:r w:rsidRPr="001C37E1">
        <w:rPr>
          <w:rFonts w:ascii="Arial" w:eastAsia="Times New Roman" w:hAnsi="Arial" w:cs="Arial"/>
          <w:color w:val="2D2D2D"/>
          <w:sz w:val="24"/>
          <w:szCs w:val="24"/>
          <w:lang w:eastAsia="ru-RU"/>
        </w:rPr>
        <w:t>Wellness</w:t>
      </w:r>
      <w:proofErr w:type="spellEnd"/>
      <w:r w:rsidRPr="001C37E1">
        <w:rPr>
          <w:rFonts w:ascii="Arial" w:eastAsia="Times New Roman" w:hAnsi="Arial" w:cs="Arial"/>
          <w:color w:val="2D2D2D"/>
          <w:sz w:val="24"/>
          <w:szCs w:val="24"/>
          <w:lang w:eastAsia="ru-RU"/>
        </w:rPr>
        <w:t xml:space="preserve"> </w:t>
      </w:r>
      <w:proofErr w:type="spellStart"/>
      <w:r w:rsidRPr="001C37E1">
        <w:rPr>
          <w:rFonts w:ascii="Arial" w:eastAsia="Times New Roman" w:hAnsi="Arial" w:cs="Arial"/>
          <w:color w:val="2D2D2D"/>
          <w:sz w:val="24"/>
          <w:szCs w:val="24"/>
          <w:lang w:eastAsia="ru-RU"/>
        </w:rPr>
        <w:t>Institute</w:t>
      </w:r>
      <w:proofErr w:type="spellEnd"/>
      <w:r w:rsidRPr="001C37E1">
        <w:rPr>
          <w:rFonts w:ascii="Arial" w:eastAsia="Times New Roman" w:hAnsi="Arial" w:cs="Arial"/>
          <w:color w:val="2D2D2D"/>
          <w:sz w:val="24"/>
          <w:szCs w:val="24"/>
          <w:lang w:eastAsia="ru-RU"/>
        </w:rPr>
        <w:t xml:space="preserve"> и </w:t>
      </w:r>
      <w:proofErr w:type="spellStart"/>
      <w:r w:rsidRPr="001C37E1">
        <w:rPr>
          <w:rFonts w:ascii="Arial" w:eastAsia="Times New Roman" w:hAnsi="Arial" w:cs="Arial"/>
          <w:color w:val="2D2D2D"/>
          <w:sz w:val="24"/>
          <w:szCs w:val="24"/>
          <w:lang w:eastAsia="ru-RU"/>
        </w:rPr>
        <w:t>Wellness</w:t>
      </w:r>
      <w:proofErr w:type="spellEnd"/>
      <w:r w:rsidRPr="001C37E1">
        <w:rPr>
          <w:rFonts w:ascii="Arial" w:eastAsia="Times New Roman" w:hAnsi="Arial" w:cs="Arial"/>
          <w:color w:val="2D2D2D"/>
          <w:sz w:val="24"/>
          <w:szCs w:val="24"/>
          <w:lang w:eastAsia="ru-RU"/>
        </w:rPr>
        <w:t xml:space="preserve"> </w:t>
      </w:r>
      <w:proofErr w:type="spellStart"/>
      <w:r w:rsidRPr="001C37E1">
        <w:rPr>
          <w:rFonts w:ascii="Arial" w:eastAsia="Times New Roman" w:hAnsi="Arial" w:cs="Arial"/>
          <w:color w:val="2D2D2D"/>
          <w:sz w:val="24"/>
          <w:szCs w:val="24"/>
          <w:lang w:eastAsia="ru-RU"/>
        </w:rPr>
        <w:t>Council</w:t>
      </w:r>
      <w:proofErr w:type="spellEnd"/>
      <w:r w:rsidRPr="001C37E1">
        <w:rPr>
          <w:rFonts w:ascii="Arial" w:eastAsia="Times New Roman" w:hAnsi="Arial" w:cs="Arial"/>
          <w:color w:val="2D2D2D"/>
          <w:sz w:val="24"/>
          <w:szCs w:val="24"/>
          <w:lang w:eastAsia="ru-RU"/>
        </w:rPr>
        <w:t xml:space="preserve"> </w:t>
      </w:r>
      <w:proofErr w:type="spellStart"/>
      <w:r w:rsidRPr="001C37E1">
        <w:rPr>
          <w:rFonts w:ascii="Arial" w:eastAsia="Times New Roman" w:hAnsi="Arial" w:cs="Arial"/>
          <w:color w:val="2D2D2D"/>
          <w:sz w:val="24"/>
          <w:szCs w:val="24"/>
          <w:lang w:eastAsia="ru-RU"/>
        </w:rPr>
        <w:t>of</w:t>
      </w:r>
      <w:proofErr w:type="spellEnd"/>
      <w:r w:rsidRPr="001C37E1">
        <w:rPr>
          <w:rFonts w:ascii="Arial" w:eastAsia="Times New Roman" w:hAnsi="Arial" w:cs="Arial"/>
          <w:color w:val="2D2D2D"/>
          <w:sz w:val="24"/>
          <w:szCs w:val="24"/>
          <w:lang w:eastAsia="ru-RU"/>
        </w:rPr>
        <w:t xml:space="preserve"> </w:t>
      </w:r>
      <w:proofErr w:type="spellStart"/>
      <w:r w:rsidRPr="001C37E1">
        <w:rPr>
          <w:rFonts w:ascii="Arial" w:eastAsia="Times New Roman" w:hAnsi="Arial" w:cs="Arial"/>
          <w:color w:val="2D2D2D"/>
          <w:sz w:val="24"/>
          <w:szCs w:val="24"/>
          <w:lang w:eastAsia="ru-RU"/>
        </w:rPr>
        <w:t>America</w:t>
      </w:r>
      <w:proofErr w:type="spellEnd"/>
      <w:r w:rsidRPr="001C37E1">
        <w:rPr>
          <w:rFonts w:ascii="Arial" w:eastAsia="Times New Roman" w:hAnsi="Arial" w:cs="Arial"/>
          <w:color w:val="2D2D2D"/>
          <w:sz w:val="24"/>
          <w:szCs w:val="24"/>
          <w:lang w:eastAsia="ru-RU"/>
        </w:rPr>
        <w:t>, описанный Академией им. А.П. Добролюбова включает </w:t>
      </w:r>
      <w:r w:rsidRPr="001C37E1">
        <w:rPr>
          <w:rFonts w:ascii="Arial" w:eastAsia="Times New Roman" w:hAnsi="Arial" w:cs="Arial"/>
          <w:b/>
          <w:bCs/>
          <w:color w:val="2D2D2D"/>
          <w:sz w:val="24"/>
          <w:szCs w:val="24"/>
          <w:lang w:eastAsia="ru-RU"/>
        </w:rPr>
        <w:t>7 основных шагов</w:t>
      </w:r>
      <w:r w:rsidRPr="001C37E1">
        <w:rPr>
          <w:rFonts w:ascii="Arial" w:eastAsia="Times New Roman" w:hAnsi="Arial" w:cs="Arial"/>
          <w:color w:val="2D2D2D"/>
          <w:sz w:val="24"/>
          <w:szCs w:val="24"/>
          <w:lang w:eastAsia="ru-RU"/>
        </w:rPr>
        <w:t> при построении комплексной программы укрепления здоровья: </w:t>
      </w:r>
    </w:p>
    <w:p w:rsidR="001C37E1" w:rsidRPr="001C37E1" w:rsidRDefault="001C37E1" w:rsidP="001C37E1">
      <w:pPr>
        <w:shd w:val="clear" w:color="auto" w:fill="FBFBFB"/>
        <w:spacing w:after="150" w:line="405" w:lineRule="atLeast"/>
        <w:ind w:firstLine="567"/>
        <w:jc w:val="both"/>
        <w:rPr>
          <w:rFonts w:ascii="Arial" w:eastAsia="Times New Roman" w:hAnsi="Arial" w:cs="Arial"/>
          <w:color w:val="2D2D2D"/>
          <w:sz w:val="24"/>
          <w:szCs w:val="24"/>
          <w:lang w:eastAsia="ru-RU"/>
        </w:rPr>
      </w:pPr>
      <w:r w:rsidRPr="001C37E1">
        <w:rPr>
          <w:rFonts w:ascii="Arial" w:eastAsia="Times New Roman" w:hAnsi="Arial" w:cs="Arial"/>
          <w:color w:val="2D2D2D"/>
          <w:sz w:val="24"/>
          <w:szCs w:val="24"/>
          <w:lang w:eastAsia="ru-RU"/>
        </w:rPr>
        <w:t>1.     формирование поддержки руководителей,</w:t>
      </w:r>
    </w:p>
    <w:p w:rsidR="001C37E1" w:rsidRPr="001C37E1" w:rsidRDefault="001C37E1" w:rsidP="001C37E1">
      <w:pPr>
        <w:shd w:val="clear" w:color="auto" w:fill="FBFBFB"/>
        <w:spacing w:after="150" w:line="405" w:lineRule="atLeast"/>
        <w:ind w:firstLine="567"/>
        <w:jc w:val="both"/>
        <w:rPr>
          <w:rFonts w:ascii="Arial" w:eastAsia="Times New Roman" w:hAnsi="Arial" w:cs="Arial"/>
          <w:color w:val="2D2D2D"/>
          <w:sz w:val="24"/>
          <w:szCs w:val="24"/>
          <w:lang w:eastAsia="ru-RU"/>
        </w:rPr>
      </w:pPr>
      <w:r w:rsidRPr="001C37E1">
        <w:rPr>
          <w:rFonts w:ascii="Arial" w:eastAsia="Times New Roman" w:hAnsi="Arial" w:cs="Arial"/>
          <w:color w:val="2D2D2D"/>
          <w:sz w:val="24"/>
          <w:szCs w:val="24"/>
          <w:lang w:eastAsia="ru-RU"/>
        </w:rPr>
        <w:t>2.     формирование команды для реализации проекта,</w:t>
      </w:r>
    </w:p>
    <w:p w:rsidR="001C37E1" w:rsidRPr="001C37E1" w:rsidRDefault="001C37E1" w:rsidP="001C37E1">
      <w:pPr>
        <w:shd w:val="clear" w:color="auto" w:fill="FBFBFB"/>
        <w:spacing w:after="150" w:line="405" w:lineRule="atLeast"/>
        <w:ind w:firstLine="567"/>
        <w:jc w:val="both"/>
        <w:rPr>
          <w:rFonts w:ascii="Arial" w:eastAsia="Times New Roman" w:hAnsi="Arial" w:cs="Arial"/>
          <w:color w:val="2D2D2D"/>
          <w:sz w:val="24"/>
          <w:szCs w:val="24"/>
          <w:lang w:eastAsia="ru-RU"/>
        </w:rPr>
      </w:pPr>
      <w:r w:rsidRPr="001C37E1">
        <w:rPr>
          <w:rFonts w:ascii="Arial" w:eastAsia="Times New Roman" w:hAnsi="Arial" w:cs="Arial"/>
          <w:color w:val="2D2D2D"/>
          <w:sz w:val="24"/>
          <w:szCs w:val="24"/>
          <w:lang w:eastAsia="ru-RU"/>
        </w:rPr>
        <w:t>3.     создание базы данных для оценки эффективности  программы,</w:t>
      </w:r>
    </w:p>
    <w:p w:rsidR="001C37E1" w:rsidRPr="001C37E1" w:rsidRDefault="001C37E1" w:rsidP="001C37E1">
      <w:pPr>
        <w:shd w:val="clear" w:color="auto" w:fill="FBFBFB"/>
        <w:spacing w:after="150" w:line="405" w:lineRule="atLeast"/>
        <w:ind w:firstLine="567"/>
        <w:jc w:val="both"/>
        <w:rPr>
          <w:rFonts w:ascii="Arial" w:eastAsia="Times New Roman" w:hAnsi="Arial" w:cs="Arial"/>
          <w:color w:val="2D2D2D"/>
          <w:sz w:val="24"/>
          <w:szCs w:val="24"/>
          <w:lang w:eastAsia="ru-RU"/>
        </w:rPr>
      </w:pPr>
      <w:r w:rsidRPr="001C37E1">
        <w:rPr>
          <w:rFonts w:ascii="Arial" w:eastAsia="Times New Roman" w:hAnsi="Arial" w:cs="Arial"/>
          <w:color w:val="2D2D2D"/>
          <w:sz w:val="24"/>
          <w:szCs w:val="24"/>
          <w:lang w:eastAsia="ru-RU"/>
        </w:rPr>
        <w:t>4.     разработка стандарта программ с планом реализации,</w:t>
      </w:r>
    </w:p>
    <w:p w:rsidR="001C37E1" w:rsidRPr="001C37E1" w:rsidRDefault="001C37E1" w:rsidP="001C37E1">
      <w:pPr>
        <w:shd w:val="clear" w:color="auto" w:fill="FBFBFB"/>
        <w:spacing w:after="150" w:line="405" w:lineRule="atLeast"/>
        <w:ind w:firstLine="567"/>
        <w:jc w:val="both"/>
        <w:rPr>
          <w:rFonts w:ascii="Arial" w:eastAsia="Times New Roman" w:hAnsi="Arial" w:cs="Arial"/>
          <w:color w:val="2D2D2D"/>
          <w:sz w:val="24"/>
          <w:szCs w:val="24"/>
          <w:lang w:eastAsia="ru-RU"/>
        </w:rPr>
      </w:pPr>
      <w:r w:rsidRPr="001C37E1">
        <w:rPr>
          <w:rFonts w:ascii="Arial" w:eastAsia="Times New Roman" w:hAnsi="Arial" w:cs="Arial"/>
          <w:color w:val="2D2D2D"/>
          <w:sz w:val="24"/>
          <w:szCs w:val="24"/>
          <w:lang w:eastAsia="ru-RU"/>
        </w:rPr>
        <w:t>5.     проведение  мероприятий,</w:t>
      </w:r>
    </w:p>
    <w:p w:rsidR="001C37E1" w:rsidRPr="001C37E1" w:rsidRDefault="001C37E1" w:rsidP="001C37E1">
      <w:pPr>
        <w:shd w:val="clear" w:color="auto" w:fill="FBFBFB"/>
        <w:spacing w:after="150" w:line="405" w:lineRule="atLeast"/>
        <w:ind w:firstLine="567"/>
        <w:jc w:val="both"/>
        <w:rPr>
          <w:rFonts w:ascii="Arial" w:eastAsia="Times New Roman" w:hAnsi="Arial" w:cs="Arial"/>
          <w:color w:val="2D2D2D"/>
          <w:sz w:val="24"/>
          <w:szCs w:val="24"/>
          <w:lang w:eastAsia="ru-RU"/>
        </w:rPr>
      </w:pPr>
      <w:r w:rsidRPr="001C37E1">
        <w:rPr>
          <w:rFonts w:ascii="Arial" w:eastAsia="Times New Roman" w:hAnsi="Arial" w:cs="Arial"/>
          <w:color w:val="2D2D2D"/>
          <w:sz w:val="24"/>
          <w:szCs w:val="24"/>
          <w:lang w:eastAsia="ru-RU"/>
        </w:rPr>
        <w:t>6.     формирование окружения,</w:t>
      </w:r>
    </w:p>
    <w:p w:rsidR="001C37E1" w:rsidRPr="001C37E1" w:rsidRDefault="001C37E1" w:rsidP="001C37E1">
      <w:pPr>
        <w:shd w:val="clear" w:color="auto" w:fill="FBFBFB"/>
        <w:spacing w:after="150" w:line="405" w:lineRule="atLeast"/>
        <w:ind w:firstLine="567"/>
        <w:jc w:val="both"/>
        <w:rPr>
          <w:rFonts w:ascii="Arial" w:eastAsia="Times New Roman" w:hAnsi="Arial" w:cs="Arial"/>
          <w:color w:val="2D2D2D"/>
          <w:sz w:val="24"/>
          <w:szCs w:val="24"/>
          <w:lang w:eastAsia="ru-RU"/>
        </w:rPr>
      </w:pPr>
      <w:r w:rsidRPr="001C37E1">
        <w:rPr>
          <w:rFonts w:ascii="Arial" w:eastAsia="Times New Roman" w:hAnsi="Arial" w:cs="Arial"/>
          <w:color w:val="2D2D2D"/>
          <w:sz w:val="24"/>
          <w:szCs w:val="24"/>
          <w:lang w:eastAsia="ru-RU"/>
        </w:rPr>
        <w:t>7.     оценка эффективности и улучшение программы.</w:t>
      </w:r>
    </w:p>
    <w:p w:rsidR="001C37E1" w:rsidRPr="001C37E1" w:rsidRDefault="001C37E1" w:rsidP="001C37E1">
      <w:pPr>
        <w:shd w:val="clear" w:color="auto" w:fill="FBFBFB"/>
        <w:spacing w:after="150" w:line="405" w:lineRule="atLeast"/>
        <w:ind w:firstLine="567"/>
        <w:jc w:val="both"/>
        <w:rPr>
          <w:rFonts w:ascii="Arial" w:eastAsia="Times New Roman" w:hAnsi="Arial" w:cs="Arial"/>
          <w:color w:val="2D2D2D"/>
          <w:sz w:val="24"/>
          <w:szCs w:val="24"/>
          <w:lang w:eastAsia="ru-RU"/>
        </w:rPr>
      </w:pPr>
      <w:r w:rsidRPr="001C37E1">
        <w:rPr>
          <w:rFonts w:ascii="Arial" w:eastAsia="Times New Roman" w:hAnsi="Arial" w:cs="Arial"/>
          <w:color w:val="2D2D2D"/>
          <w:sz w:val="24"/>
          <w:szCs w:val="24"/>
          <w:lang w:eastAsia="ru-RU"/>
        </w:rPr>
        <w:lastRenderedPageBreak/>
        <w:t xml:space="preserve">Третий используемым в России подходом является методика, описанная С. </w:t>
      </w:r>
      <w:proofErr w:type="spellStart"/>
      <w:r w:rsidRPr="001C37E1">
        <w:rPr>
          <w:rFonts w:ascii="Arial" w:eastAsia="Times New Roman" w:hAnsi="Arial" w:cs="Arial"/>
          <w:color w:val="2D2D2D"/>
          <w:sz w:val="24"/>
          <w:szCs w:val="24"/>
          <w:lang w:eastAsia="ru-RU"/>
        </w:rPr>
        <w:t>Нагерняком</w:t>
      </w:r>
      <w:proofErr w:type="spellEnd"/>
      <w:r w:rsidRPr="001C37E1">
        <w:rPr>
          <w:rFonts w:ascii="Arial" w:eastAsia="Times New Roman" w:hAnsi="Arial" w:cs="Arial"/>
          <w:color w:val="2D2D2D"/>
          <w:sz w:val="24"/>
          <w:szCs w:val="24"/>
          <w:lang w:eastAsia="ru-RU"/>
        </w:rPr>
        <w:t xml:space="preserve"> в 2020 г., </w:t>
      </w:r>
      <w:r w:rsidRPr="001C37E1">
        <w:rPr>
          <w:rFonts w:ascii="Arial" w:eastAsia="Times New Roman" w:hAnsi="Arial" w:cs="Arial"/>
          <w:b/>
          <w:bCs/>
          <w:color w:val="2D2D2D"/>
          <w:sz w:val="24"/>
          <w:szCs w:val="24"/>
          <w:lang w:eastAsia="ru-RU"/>
        </w:rPr>
        <w:t>включающая </w:t>
      </w:r>
      <w:r w:rsidRPr="001C37E1">
        <w:rPr>
          <w:rFonts w:ascii="Arial" w:eastAsia="Times New Roman" w:hAnsi="Arial" w:cs="Arial"/>
          <w:color w:val="2D2D2D"/>
          <w:sz w:val="24"/>
          <w:szCs w:val="24"/>
          <w:lang w:eastAsia="ru-RU"/>
        </w:rPr>
        <w:t xml:space="preserve">постановку целей, проведение комплексного аудита социальной системы, формирование «дорожной карты», постановку ключевых показателей, реализацию программы с использованием модельных программ, подведение итогов и корректировку программы. Данный подход зарекомендовал себя в некоторых </w:t>
      </w:r>
      <w:proofErr w:type="spellStart"/>
      <w:r w:rsidRPr="001C37E1">
        <w:rPr>
          <w:rFonts w:ascii="Arial" w:eastAsia="Times New Roman" w:hAnsi="Arial" w:cs="Arial"/>
          <w:color w:val="2D2D2D"/>
          <w:sz w:val="24"/>
          <w:szCs w:val="24"/>
          <w:lang w:eastAsia="ru-RU"/>
        </w:rPr>
        <w:t>госкорпорациях</w:t>
      </w:r>
      <w:proofErr w:type="spellEnd"/>
      <w:r w:rsidRPr="001C37E1">
        <w:rPr>
          <w:rFonts w:ascii="Arial" w:eastAsia="Times New Roman" w:hAnsi="Arial" w:cs="Arial"/>
          <w:color w:val="2D2D2D"/>
          <w:sz w:val="24"/>
          <w:szCs w:val="24"/>
          <w:lang w:eastAsia="ru-RU"/>
        </w:rPr>
        <w:t>,  таких как Внешэкономбанк и др.</w:t>
      </w:r>
    </w:p>
    <w:p w:rsidR="001C37E1" w:rsidRPr="001C37E1" w:rsidRDefault="001C37E1" w:rsidP="001C37E1">
      <w:pPr>
        <w:shd w:val="clear" w:color="auto" w:fill="FBFBFB"/>
        <w:spacing w:after="150" w:line="405" w:lineRule="atLeast"/>
        <w:ind w:firstLine="567"/>
        <w:jc w:val="both"/>
        <w:rPr>
          <w:rFonts w:ascii="Arial" w:eastAsia="Times New Roman" w:hAnsi="Arial" w:cs="Arial"/>
          <w:color w:val="2D2D2D"/>
          <w:sz w:val="24"/>
          <w:szCs w:val="24"/>
          <w:lang w:eastAsia="ru-RU"/>
        </w:rPr>
      </w:pPr>
      <w:r w:rsidRPr="001C37E1">
        <w:rPr>
          <w:rFonts w:ascii="Arial" w:eastAsia="Times New Roman" w:hAnsi="Arial" w:cs="Arial"/>
          <w:b/>
          <w:bCs/>
          <w:color w:val="2D2D2D"/>
          <w:sz w:val="24"/>
          <w:szCs w:val="24"/>
          <w:lang w:eastAsia="ru-RU"/>
        </w:rPr>
        <w:t>Здоровье работников – это один из приоритетов социально-ориентированного работодателя,</w:t>
      </w:r>
      <w:r w:rsidRPr="001C37E1">
        <w:rPr>
          <w:rFonts w:ascii="Arial" w:eastAsia="Times New Roman" w:hAnsi="Arial" w:cs="Arial"/>
          <w:color w:val="2D2D2D"/>
          <w:sz w:val="24"/>
          <w:szCs w:val="24"/>
          <w:lang w:eastAsia="ru-RU"/>
        </w:rPr>
        <w:t> потому наличие и реализация программ укрепления здоровья на рабочем месте будут значимым конкурентным преимуществом организации.</w:t>
      </w:r>
    </w:p>
    <w:p w:rsidR="000A361E" w:rsidRDefault="000A361E" w:rsidP="001C37E1">
      <w:pPr>
        <w:ind w:firstLine="567"/>
        <w:jc w:val="both"/>
      </w:pPr>
    </w:p>
    <w:p w:rsidR="001C37E1" w:rsidRDefault="001C37E1" w:rsidP="001C37E1">
      <w:pPr>
        <w:ind w:firstLine="567"/>
        <w:jc w:val="both"/>
      </w:pPr>
      <w:r w:rsidRPr="001C37E1">
        <w:t>https://www.takzdorovo.ru/dvizhenie/uprazhneniya/obzor-kompleksnykh-podkhodov-k-realizatsii-programm-ukrepleniya-zdorovya-na-rabochem-meste/</w:t>
      </w:r>
    </w:p>
    <w:sectPr w:rsidR="001C3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7E1"/>
    <w:rsid w:val="000A361E"/>
    <w:rsid w:val="001C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37E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7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C37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C37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37E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7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C37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C37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18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2022-12-12T11:16:00Z</dcterms:created>
  <dcterms:modified xsi:type="dcterms:W3CDTF">2022-12-12T11:19:00Z</dcterms:modified>
</cp:coreProperties>
</file>