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 (БИДС)</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 xml:space="preserve">СПИД (синдром </w:t>
      </w:r>
      <w:r w:rsidRPr="00331B5C">
        <w:rPr>
          <w:rFonts w:ascii="Times New Roman" w:hAnsi="Times New Roman" w:cs="Times New Roman"/>
          <w:sz w:val="28"/>
          <w:szCs w:val="28"/>
        </w:rPr>
        <w:t>приобретённого</w:t>
      </w:r>
      <w:r w:rsidRPr="00331B5C">
        <w:rPr>
          <w:rFonts w:ascii="Times New Roman" w:hAnsi="Times New Roman" w:cs="Times New Roman"/>
          <w:sz w:val="28"/>
          <w:szCs w:val="28"/>
        </w:rPr>
        <w:t xml:space="preserve"> иммунного дефицита) — </w:t>
      </w:r>
      <w:bookmarkStart w:id="0" w:name="_GoBack"/>
      <w:r w:rsidRPr="00331B5C">
        <w:rPr>
          <w:rFonts w:ascii="Times New Roman" w:hAnsi="Times New Roman" w:cs="Times New Roman"/>
          <w:sz w:val="28"/>
          <w:szCs w:val="28"/>
        </w:rPr>
        <w:t>булдырылган иммунитет дефициты синдромы (БИДС)</w:t>
      </w:r>
      <w:bookmarkEnd w:id="0"/>
      <w:r w:rsidRPr="00331B5C">
        <w:rPr>
          <w:rFonts w:ascii="Times New Roman" w:hAnsi="Times New Roman" w:cs="Times New Roman"/>
          <w:sz w:val="28"/>
          <w:szCs w:val="28"/>
        </w:rPr>
        <w:t xml:space="preserve"> — лимфатик системаның зарарлануы нәтиҗәсендә кеше организмының үз-үзен саклау көчләре кимүенә китерә торган вируслы авыру. Бу — XX гасыр азагында барлыкка килгән, барлык континентларга, илләргә тарала торган авыру.</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Иммунодефицит вирусы (ВИЧ) кешенең геннар структурасына керә, ә генетик аппаратны чит информациядән чистарту проблемасы бик авыр. Кайбер ВИЧ йөртүчеләрдә вирус һәм аңа антитәнчекләр була (аларның саны күбрәк).</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 — бик авыр экономик проблема. Фундаменталь фәнни эзләнүләр, диагностика өчен аппаратура, дарулар эшләү; авыруларны һәм ВИЧ йөртүчеләрне дәвалау күп миллиард доллар чыгымнар таләп итә. Экспертлар фикере буенча, XXI гасырда СПИДка тотылган чыгым алга киткән илләрнең хәрби бюджетыннан күбрәк булырга мөмкин. Авыруларның, ВИЧ йөртүчеләрнең, аларның балалары, туганнарының хокукларын саклау проблемасы да бар.</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 авыруыннан саклану өчен, аның клиникасын, профилактика чараларын, психотерапия мөмкинлекләрен һ. б. белү кирәк. СПИД турында беренче информация 1981 елда АКШта барлыкка килә. Иммунитеты көчсезләнгән берничә кешедә (гомосексуалистлар) пневмония һәм Капоши саркомасы (тоташтыргыч тукымада яман шеш) табыла. Авыруның вирусы (ВИЧ) 1983 елда ачыла. Кайбер авыруларда икенче төрле вирус — ВИЧ-2 табыла. Галимнәр фикеренчә, бу вирус кешегә Африкада (Сенегал, Мали, Гвинея) яшәүче яшел маймылдан эләккән.</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ВИЧ кешенең иммун системасын зарарлый, ә иммун системасы организмны бактерияләр, вируслар, чит күзәнәкләрдән саклый. ВИЧ өчен канда мишень булып ак кан тәнчекләре — Т-лимфоцитлар һәм макрофаглар тора. Т-лимфоцитлар шеш авыруына каршы иммунитет булдыралар. Вирус лимфоцитларны зарарлый. СПИД авыруы вакытында, гомумән, иммунитет кими, һәм нинди дә булса кечкенә генә инфекция дә кешедә үпкәләр, ми сүрүләре, тире, ашкайнату органнарын зарарлый.</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ВИЧ үзлекләре. Вирус тышкы тирәлектә начар саклана, 57 °С кадәр җылытсаң — үлә. Спирт, ацетон, эфир, фенол, формалин, лизол һ. б. вирусны тиз бетерәләр. Ләкин кипкән хәлдә яки бүлмә температурасында ул үзенең үзлекләрен 4—7 тәүлек саклый. ВИЧ мутация (нәселдәнлек билгеләренең үзгәреше) буенча бик актив, грипп вирусына караганда бу үзлек 5 мәртәбә артыграк. Бу исә ВИЧка каршы көрәшне бик нык катлауландыра.</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ВИЧ эләктерү, СПИД белән авыру куркынычы булган кешеләр махсус медицина контролендә торырга тиеш. Аларга гомо- һәм бисексуалистлар, наркоманнар, фахишәләр керә.</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 xml:space="preserve">ВИЧ чыганагы булып вирус йөртүче яки авыру кеше генә була ала. Аның канында, кан ясалучы органнарында, спермасында, селәгәендә, тиресендә, күз яшендә, күкрәк сөтендә, арка мие сыекчасында, органнарында, тукымаларында ВИЧ була. Ләкин башка кешегә күчә торган ВИЧ канда, </w:t>
      </w:r>
      <w:r w:rsidRPr="00331B5C">
        <w:rPr>
          <w:rFonts w:ascii="Times New Roman" w:hAnsi="Times New Roman" w:cs="Times New Roman"/>
          <w:sz w:val="28"/>
          <w:szCs w:val="28"/>
        </w:rPr>
        <w:lastRenderedPageBreak/>
        <w:t>спермада һәм кайбер очракларда күкрәк сөтендә була. Бу вирус сәламәт кешенең тиресенә эләккән очракта аның канына үтеп керә алмый. ВИЧ кан күчергәндә, органнар күчереп утыртканда, укол ясаганда (наркоманнар пычрак энә кулланганда), медицина инструментларына стерилизация начар ясаганда күчәргә мөмкин. Ләкин ВИЧ башлыча җенси контакт вакытында күчә. Берничә җенси партнер булганда, бу куркыныч тагын да арта. Җенес органнарында лайлалы тышча зарарланырга мөмкин, ә канда һәм спермада вирус иң зур күләмдә була. Вирус шулай ук кайбер дезинфекция ясалмаган көнкүреш приборлары: теш щеткалары, кырыну приборлары, татуировка инструментлары һ. б. аша да йогарга мөмкин. Үбешү, уртак файдалану предметлары (ванна, туалет, уенчыклар, телефон трубкасы, акча), төчкерү, савыт-саба аша ВИЧ йоктыру расланмаган. Кан эчүче бөҗәкләр (черки, москит, бет, борча) аша да вирус йогарга мөмкин дип әйтеп булмый. Кул кысып исәнләшү, авыру белән рәттән тору да зарарсыз. Авыруларны изоляцияләү кирәкми, алар гаиләдә, коллективта кала алалар.</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СПИДның симптомнары.</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Авыруның билгеләре төрле булырга мөмкин. Иммунологлар өчен СПИД — кеше иммун системасы дефицитының бер очрагы гына. Бу очракта вирус кандагы иммун күзәнәкләрен үтерә, һәм организм микробларга каршы тора алмый. СПИД кинәт кенә башланмый, вирус эләккәч, инкубацион период өч айдан 18 елга кадәр дәвам итә. Кайбер инфекция йоккан кешеләрдә авыру башланмаска да мөмкин. Авыруның башлангыч этабында кешенең массасы кими (10 %ка кадәр), муенда умрау сөяге өстендә, култык астында, терсәк, ботларда лимфатик төеннәр зурая. Авыручыларның 70 % ында тире зарарлана, бит тиресе кубырчыклана; авыз, җенес органнарының лайлалы тышчасында эрен җыелу күзәтелә. Хәлсезлек, температура күтәрелү, төнлә тирләү күзәтелә. Соңрак авыруларның 50—60 % ында үпкәләр ялкынсынуы башлана, 30 % ында тиредә, лайлалы тышчаларда Капоши саркомасы (кан тамырлары, эчке органнардагы тоташтыргыч тукымада шеш) барлыкка килә. Шулай ук авыруларның 30 % ында үзәк нерв системасы зарарлана (менингит — ми сүрүләре ялкынсыну, шешләр барлыкка килү, акылга зәгыйфьлек күзәтелә). Шушы билгеләр буенча авыру турында врач канга лаборатор анализ ясаганнан соң әйтә ала — кан составында ВИЧка антитәнчекләр булырга тиеш. Ләкин антитәнчекләр булу буенча гына СПИД авыруы дип нәтиҗә ясарга ярамый.</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СПИДны дәвалау авыр бара. Авырулар ике елдан артык яшәмиләр. АКШта эшләнә торган препарат АЭТ — азидатимидин авыруның барышын гына җиңеләйтә. Австралия галимнәре вируска каршы яңа препарат — вероден эшләделәр, һәм ул кешене тулысынча дәвалар дигән өмет бар.</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Күпчелек очракта дәвалау яңа авыруларга каршы (шеш, инфекцияләр) юнәлгән була.</w:t>
      </w:r>
    </w:p>
    <w:p w:rsidR="00331B5C" w:rsidRPr="00331B5C" w:rsidRDefault="00331B5C" w:rsidP="00331B5C">
      <w:pPr>
        <w:spacing w:after="0" w:line="240" w:lineRule="auto"/>
        <w:ind w:firstLine="709"/>
        <w:contextualSpacing/>
        <w:jc w:val="both"/>
        <w:rPr>
          <w:rFonts w:ascii="Times New Roman" w:hAnsi="Times New Roman" w:cs="Times New Roman"/>
          <w:sz w:val="28"/>
          <w:szCs w:val="28"/>
        </w:rPr>
      </w:pPr>
      <w:r w:rsidRPr="00331B5C">
        <w:rPr>
          <w:rFonts w:ascii="Times New Roman" w:hAnsi="Times New Roman" w:cs="Times New Roman"/>
          <w:sz w:val="28"/>
          <w:szCs w:val="28"/>
        </w:rPr>
        <w:t>СПИДка каршы профилактика — дәүләт күләмендә санитар-гигиеник чаралар һәм индивидуаль саклану. Россия Федерациясендә «АнтиСПИД» программасы эшләнгән. Аның максаты җенси юл белән СПИД таралуны кисәтү. Моның өчен</w:t>
      </w:r>
    </w:p>
    <w:p w:rsidR="00331B5C" w:rsidRPr="00331B5C" w:rsidRDefault="00331B5C" w:rsidP="00331B5C">
      <w:pPr>
        <w:pStyle w:val="a6"/>
        <w:numPr>
          <w:ilvl w:val="0"/>
          <w:numId w:val="3"/>
        </w:numPr>
        <w:spacing w:after="0" w:line="240" w:lineRule="auto"/>
        <w:ind w:left="709"/>
        <w:jc w:val="both"/>
        <w:rPr>
          <w:rFonts w:ascii="Times New Roman" w:hAnsi="Times New Roman" w:cs="Times New Roman"/>
          <w:sz w:val="28"/>
          <w:szCs w:val="28"/>
        </w:rPr>
      </w:pPr>
      <w:r w:rsidRPr="00331B5C">
        <w:rPr>
          <w:rFonts w:ascii="Times New Roman" w:hAnsi="Times New Roman" w:cs="Times New Roman"/>
          <w:sz w:val="28"/>
          <w:szCs w:val="28"/>
        </w:rPr>
        <w:lastRenderedPageBreak/>
        <w:t>киң масштабта халыкка СПИД турында информация бирү; мәктәпкәчә учреждениеләрдә, мәктәпләрдә, махсус урта һәм югары уку йортларында җенси һәм әхлак тәрбиясе программалары кертү;</w:t>
      </w:r>
    </w:p>
    <w:p w:rsidR="00331B5C" w:rsidRPr="00331B5C" w:rsidRDefault="00331B5C" w:rsidP="00331B5C">
      <w:pPr>
        <w:pStyle w:val="a6"/>
        <w:numPr>
          <w:ilvl w:val="0"/>
          <w:numId w:val="3"/>
        </w:numPr>
        <w:spacing w:after="0" w:line="240" w:lineRule="auto"/>
        <w:ind w:left="709"/>
        <w:jc w:val="both"/>
        <w:rPr>
          <w:rFonts w:ascii="Times New Roman" w:hAnsi="Times New Roman" w:cs="Times New Roman"/>
          <w:sz w:val="28"/>
          <w:szCs w:val="28"/>
        </w:rPr>
      </w:pPr>
      <w:r w:rsidRPr="00331B5C">
        <w:rPr>
          <w:rFonts w:ascii="Times New Roman" w:hAnsi="Times New Roman" w:cs="Times New Roman"/>
          <w:sz w:val="28"/>
          <w:szCs w:val="28"/>
        </w:rPr>
        <w:t>донорларны, наркоманнарны ВИЧка тикшерү;</w:t>
      </w:r>
    </w:p>
    <w:p w:rsidR="00331B5C" w:rsidRDefault="00331B5C" w:rsidP="00331B5C">
      <w:pPr>
        <w:pStyle w:val="a6"/>
        <w:numPr>
          <w:ilvl w:val="0"/>
          <w:numId w:val="3"/>
        </w:numPr>
        <w:spacing w:after="0" w:line="240" w:lineRule="auto"/>
        <w:ind w:left="709"/>
        <w:jc w:val="both"/>
        <w:rPr>
          <w:rFonts w:ascii="Times New Roman" w:hAnsi="Times New Roman" w:cs="Times New Roman"/>
          <w:sz w:val="28"/>
          <w:szCs w:val="28"/>
        </w:rPr>
      </w:pPr>
      <w:r w:rsidRPr="00331B5C">
        <w:rPr>
          <w:rFonts w:ascii="Times New Roman" w:hAnsi="Times New Roman" w:cs="Times New Roman"/>
          <w:sz w:val="28"/>
          <w:szCs w:val="28"/>
        </w:rPr>
        <w:t>ВИЧ инфекциясен йөртүчеләрне, СПИД белән авыручыларны дәвалау чараларын яхшырту;</w:t>
      </w:r>
    </w:p>
    <w:p w:rsidR="00331B5C" w:rsidRPr="00331B5C" w:rsidRDefault="00331B5C" w:rsidP="00331B5C">
      <w:pPr>
        <w:pStyle w:val="a6"/>
        <w:numPr>
          <w:ilvl w:val="0"/>
          <w:numId w:val="3"/>
        </w:numPr>
        <w:spacing w:after="0" w:line="240" w:lineRule="auto"/>
        <w:ind w:left="709"/>
        <w:jc w:val="both"/>
        <w:rPr>
          <w:rFonts w:ascii="Times New Roman" w:hAnsi="Times New Roman" w:cs="Times New Roman"/>
          <w:sz w:val="28"/>
          <w:szCs w:val="28"/>
        </w:rPr>
      </w:pPr>
      <w:r w:rsidRPr="00331B5C">
        <w:rPr>
          <w:rFonts w:ascii="Times New Roman" w:hAnsi="Times New Roman" w:cs="Times New Roman"/>
          <w:sz w:val="28"/>
          <w:szCs w:val="28"/>
        </w:rPr>
        <w:t xml:space="preserve">ВИЧ йөртүчеләрне, СПИД белән авыручы кешеләрне, медицина хезмәткәрләренхокук, социаль яктан саклау; </w:t>
      </w:r>
    </w:p>
    <w:p w:rsidR="00331B5C" w:rsidRDefault="00331B5C" w:rsidP="00331B5C">
      <w:pPr>
        <w:pStyle w:val="a6"/>
        <w:numPr>
          <w:ilvl w:val="0"/>
          <w:numId w:val="3"/>
        </w:numPr>
        <w:spacing w:after="0" w:line="240" w:lineRule="auto"/>
        <w:ind w:left="709"/>
        <w:jc w:val="both"/>
        <w:rPr>
          <w:rFonts w:ascii="Times New Roman" w:hAnsi="Times New Roman" w:cs="Times New Roman"/>
          <w:sz w:val="28"/>
          <w:szCs w:val="28"/>
        </w:rPr>
      </w:pPr>
      <w:r w:rsidRPr="00331B5C">
        <w:rPr>
          <w:rFonts w:ascii="Times New Roman" w:hAnsi="Times New Roman" w:cs="Times New Roman"/>
          <w:sz w:val="28"/>
          <w:szCs w:val="28"/>
        </w:rPr>
        <w:t>СПИД буенча фәнни эзләнүләрне киңәйтү кирәк.</w:t>
      </w:r>
    </w:p>
    <w:p w:rsidR="00331B5C" w:rsidRDefault="00331B5C" w:rsidP="00331B5C">
      <w:pPr>
        <w:spacing w:after="0" w:line="240" w:lineRule="auto"/>
        <w:ind w:firstLine="709"/>
        <w:jc w:val="both"/>
        <w:rPr>
          <w:rFonts w:ascii="Times New Roman" w:hAnsi="Times New Roman" w:cs="Times New Roman"/>
          <w:sz w:val="28"/>
          <w:szCs w:val="28"/>
        </w:rPr>
      </w:pPr>
      <w:r w:rsidRPr="00331B5C">
        <w:rPr>
          <w:rFonts w:ascii="Times New Roman" w:hAnsi="Times New Roman" w:cs="Times New Roman"/>
          <w:sz w:val="28"/>
          <w:szCs w:val="28"/>
        </w:rPr>
        <w:t>Тире-венерология диспансерларында ВИЧ һәм СПИД авыруы буенча махсус кабинетлар эшли.</w:t>
      </w:r>
    </w:p>
    <w:p w:rsidR="00331B5C" w:rsidRPr="00331B5C" w:rsidRDefault="00331B5C" w:rsidP="00331B5C">
      <w:pPr>
        <w:spacing w:after="0" w:line="240" w:lineRule="auto"/>
        <w:ind w:firstLine="709"/>
        <w:jc w:val="both"/>
        <w:rPr>
          <w:rFonts w:ascii="Times New Roman" w:hAnsi="Times New Roman" w:cs="Times New Roman"/>
          <w:sz w:val="28"/>
          <w:szCs w:val="28"/>
        </w:rPr>
      </w:pPr>
      <w:r w:rsidRPr="00331B5C">
        <w:rPr>
          <w:rFonts w:ascii="Times New Roman" w:hAnsi="Times New Roman" w:cs="Times New Roman"/>
          <w:sz w:val="28"/>
          <w:szCs w:val="28"/>
        </w:rPr>
        <w:t>Россия Федерациясендә СПИД 1987 елда тарала башлады. 23 кеше ВИЧ йөртүче дип табылды. Бу сан 1988 елда — 47, 1990 — 303, 1995 — 576 га җитте. 1989—1990 елларда инфекция балалар стационарында (229 бала) таралды (Калмык республикасы, Ростов, Волгоград өлкәләре, Ставрополь крае).</w:t>
      </w:r>
    </w:p>
    <w:p w:rsidR="00331B5C" w:rsidRPr="00331B5C" w:rsidRDefault="00331B5C" w:rsidP="00331B5C">
      <w:pPr>
        <w:spacing w:after="0" w:line="240" w:lineRule="auto"/>
        <w:ind w:firstLine="709"/>
        <w:jc w:val="both"/>
        <w:rPr>
          <w:rFonts w:ascii="Times New Roman" w:hAnsi="Times New Roman" w:cs="Times New Roman"/>
          <w:sz w:val="28"/>
          <w:szCs w:val="28"/>
        </w:rPr>
      </w:pPr>
      <w:r w:rsidRPr="00331B5C">
        <w:rPr>
          <w:rFonts w:ascii="Times New Roman" w:hAnsi="Times New Roman" w:cs="Times New Roman"/>
          <w:sz w:val="28"/>
          <w:szCs w:val="28"/>
        </w:rPr>
        <w:t>1999—2000 елларда ВИЧ йөртүчеләр саны тагын да артты. 2000 елда Россия СПИД таралу тизлеге буенча лидер булды; ВИЧ белән 49 мең кеше йогышланган, чынбарлыкта исә, ВИЧ йөртүчеләр саны Россиядә 600 мең кешедән артык дип санала. Ву ситуацияне социаль-икътисади хәл белән аңлатырга була (халык миграциясе, сугыш учаклары, наркомания таралу һ. б.). СПИД таралу буенча беренче урында Украина тора (1996 елда 2000 кеше). Татарстанда 360 кеше ВИЧ йөртүче дип исәпләнә (2000 ел мәгълүматлары буенча).</w:t>
      </w:r>
    </w:p>
    <w:p w:rsidR="00331B5C" w:rsidRPr="00331B5C" w:rsidRDefault="00331B5C" w:rsidP="00331B5C">
      <w:pPr>
        <w:spacing w:after="0" w:line="240" w:lineRule="auto"/>
        <w:ind w:firstLine="709"/>
        <w:jc w:val="both"/>
        <w:rPr>
          <w:rFonts w:ascii="Times New Roman" w:hAnsi="Times New Roman" w:cs="Times New Roman"/>
          <w:sz w:val="28"/>
          <w:szCs w:val="28"/>
        </w:rPr>
      </w:pPr>
      <w:r w:rsidRPr="00331B5C">
        <w:rPr>
          <w:rFonts w:ascii="Times New Roman" w:hAnsi="Times New Roman" w:cs="Times New Roman"/>
          <w:sz w:val="28"/>
          <w:szCs w:val="28"/>
        </w:rPr>
        <w:t>Җенси юл белән күчә торган йогышлы авыруларның саны һәм алар белән авыручылар күпләп арткан хәзерге вакытта бу авыруларның профилактикасы безнең илдә җитәрлек дәрәҗәдә түгел. Тире-венерология диспансерлары белән халык арасында ышанычлы мөнәсәбәтләр әле урнаштырылмаган.</w:t>
      </w:r>
    </w:p>
    <w:p w:rsidR="00331B5C" w:rsidRPr="00331B5C" w:rsidRDefault="00331B5C" w:rsidP="00331B5C">
      <w:pPr>
        <w:spacing w:after="0" w:line="240" w:lineRule="auto"/>
        <w:ind w:firstLine="709"/>
        <w:jc w:val="both"/>
        <w:rPr>
          <w:rFonts w:ascii="Times New Roman" w:hAnsi="Times New Roman" w:cs="Times New Roman"/>
          <w:sz w:val="28"/>
          <w:szCs w:val="28"/>
        </w:rPr>
      </w:pPr>
      <w:r w:rsidRPr="00331B5C">
        <w:rPr>
          <w:rFonts w:ascii="Times New Roman" w:hAnsi="Times New Roman" w:cs="Times New Roman"/>
          <w:sz w:val="28"/>
          <w:szCs w:val="28"/>
        </w:rPr>
        <w:t>Хәзерге вакытта Россия Федерациясендә дәүләт тарафыннан финанслана торган махсус программалар эшләнмәгән. Мондый программалар тиз арада эшләнеп, алар аерым группаларга, мәсәлән, яшүсмерләргә, наркоманнарга, «риск» группаларына юнәлдерелгән булырга тиеш. Җенси юл белән күчә торган авырулар профилактикасына мәктәпләрдә зур игътибар бирелергә тиеш. Моңа бигрәк тә массакүләм информация чыганаклары аша, сәламәт яшәү рәвешен һәрдаим пропагандалау белән ирешергә мөмкин.</w:t>
      </w:r>
    </w:p>
    <w:p w:rsidR="00B057DC" w:rsidRPr="00331B5C" w:rsidRDefault="00B057DC" w:rsidP="00331B5C">
      <w:pPr>
        <w:spacing w:after="0" w:line="240" w:lineRule="auto"/>
      </w:pPr>
    </w:p>
    <w:sectPr w:rsidR="00B057DC" w:rsidRPr="00331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5081A"/>
    <w:multiLevelType w:val="hybridMultilevel"/>
    <w:tmpl w:val="D93C5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57E6D41"/>
    <w:multiLevelType w:val="hybridMultilevel"/>
    <w:tmpl w:val="5EC64576"/>
    <w:lvl w:ilvl="0" w:tplc="0419000F">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2D43D46"/>
    <w:multiLevelType w:val="hybridMultilevel"/>
    <w:tmpl w:val="EBE6766A"/>
    <w:lvl w:ilvl="0" w:tplc="368879D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5C"/>
    <w:rsid w:val="00331B5C"/>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2054"/>
  <w15:chartTrackingRefBased/>
  <w15:docId w15:val="{93D91F42-3167-4116-9078-10215795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1B5C"/>
    <w:rPr>
      <w:b/>
      <w:bCs/>
    </w:rPr>
  </w:style>
  <w:style w:type="character" w:styleId="a5">
    <w:name w:val="Emphasis"/>
    <w:basedOn w:val="a0"/>
    <w:uiPriority w:val="20"/>
    <w:qFormat/>
    <w:rsid w:val="00331B5C"/>
    <w:rPr>
      <w:i/>
      <w:iCs/>
    </w:rPr>
  </w:style>
  <w:style w:type="paragraph" w:styleId="a6">
    <w:name w:val="List Paragraph"/>
    <w:basedOn w:val="a"/>
    <w:uiPriority w:val="34"/>
    <w:qFormat/>
    <w:rsid w:val="00331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6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2023-10-18T07:42:00Z</dcterms:created>
  <dcterms:modified xsi:type="dcterms:W3CDTF">2023-10-18T07:46:00Z</dcterms:modified>
</cp:coreProperties>
</file>