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BE" w:rsidRPr="00C01ABE" w:rsidRDefault="006329A3" w:rsidP="006329A3">
      <w:pPr>
        <w:shd w:val="clear" w:color="auto" w:fill="FFFFFF"/>
        <w:spacing w:before="450" w:after="45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C01ABE">
        <w:rPr>
          <w:rFonts w:ascii="Times New Roman" w:hAnsi="Times New Roman" w:cs="Times New Roman"/>
          <w:color w:val="000000"/>
          <w:sz w:val="20"/>
          <w:szCs w:val="20"/>
        </w:rPr>
        <w:t>Приложение № 1</w:t>
      </w:r>
    </w:p>
    <w:p w:rsidR="00C01ABE" w:rsidRDefault="00C01ABE" w:rsidP="00C01AB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Утверждено </w:t>
      </w:r>
      <w:r w:rsidR="006329A3" w:rsidRPr="006329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="006329A3">
        <w:rPr>
          <w:rFonts w:ascii="Times New Roman" w:hAnsi="Times New Roman" w:cs="Times New Roman"/>
        </w:rPr>
        <w:t>риказ</w:t>
      </w:r>
      <w:r>
        <w:rPr>
          <w:rFonts w:ascii="Times New Roman" w:hAnsi="Times New Roman" w:cs="Times New Roman"/>
        </w:rPr>
        <w:t>ом</w:t>
      </w:r>
      <w:r w:rsidR="006329A3">
        <w:rPr>
          <w:rFonts w:ascii="Times New Roman" w:hAnsi="Times New Roman" w:cs="Times New Roman"/>
        </w:rPr>
        <w:t xml:space="preserve"> </w:t>
      </w:r>
    </w:p>
    <w:p w:rsidR="00C01ABE" w:rsidRDefault="00C01ABE" w:rsidP="00C01AB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главного врача </w:t>
      </w:r>
      <w:r w:rsidR="006329A3" w:rsidRPr="006329A3">
        <w:rPr>
          <w:rFonts w:ascii="Times New Roman" w:hAnsi="Times New Roman" w:cs="Times New Roman"/>
        </w:rPr>
        <w:t xml:space="preserve"> </w:t>
      </w:r>
    </w:p>
    <w:p w:rsidR="00C01ABE" w:rsidRDefault="006329A3" w:rsidP="00C01ABE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6329A3">
        <w:rPr>
          <w:rFonts w:ascii="Times New Roman" w:hAnsi="Times New Roman" w:cs="Times New Roman"/>
        </w:rPr>
        <w:t>ГАУЗ «</w:t>
      </w:r>
      <w:proofErr w:type="spellStart"/>
      <w:r w:rsidRPr="006329A3">
        <w:rPr>
          <w:rFonts w:ascii="Times New Roman" w:hAnsi="Times New Roman" w:cs="Times New Roman"/>
        </w:rPr>
        <w:t>Альметьевская</w:t>
      </w:r>
      <w:proofErr w:type="spellEnd"/>
      <w:r w:rsidRPr="006329A3">
        <w:rPr>
          <w:rFonts w:ascii="Times New Roman" w:hAnsi="Times New Roman" w:cs="Times New Roman"/>
        </w:rPr>
        <w:t xml:space="preserve"> </w:t>
      </w:r>
      <w:r w:rsidR="00C01ABE">
        <w:rPr>
          <w:rFonts w:ascii="Times New Roman" w:hAnsi="Times New Roman" w:cs="Times New Roman"/>
        </w:rPr>
        <w:t xml:space="preserve">стоматологическая </w:t>
      </w:r>
    </w:p>
    <w:p w:rsidR="00323864" w:rsidRPr="006329A3" w:rsidRDefault="00C01ABE" w:rsidP="00C01A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поликлиника</w:t>
      </w:r>
      <w:r w:rsidR="006329A3" w:rsidRPr="006329A3">
        <w:rPr>
          <w:rFonts w:ascii="Times New Roman" w:hAnsi="Times New Roman" w:cs="Times New Roman"/>
        </w:rPr>
        <w:t>»</w:t>
      </w:r>
      <w:r w:rsidR="006329A3" w:rsidRPr="006329A3">
        <w:rPr>
          <w:rFonts w:ascii="Times New Roman" w:hAnsi="Times New Roman" w:cs="Times New Roman"/>
          <w:color w:val="6E693D"/>
          <w:u w:val="single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от «03» октября 2016</w:t>
      </w:r>
      <w:r w:rsidR="006329A3" w:rsidRPr="006329A3"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>123/1-А</w:t>
      </w:r>
    </w:p>
    <w:p w:rsidR="004531B8" w:rsidRPr="004531B8" w:rsidRDefault="004531B8" w:rsidP="006D2AEE">
      <w:pPr>
        <w:shd w:val="clear" w:color="auto" w:fill="FFFFFF"/>
        <w:spacing w:before="4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Порядок уведомления представителя нанимателя о фактах обращения в целях склонения </w:t>
      </w:r>
      <w:r w:rsidR="006D2AE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сотрудников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ГАУЗ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Альметьевская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стоматологическая поликлиника» </w:t>
      </w:r>
      <w:r w:rsidRPr="004531B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 совершению коррупционных правонарушений, регистрации таких уведомления и организации проверки содержащихся в них сведений</w:t>
      </w:r>
    </w:p>
    <w:p w:rsidR="006D2AEE" w:rsidRDefault="006D2AEE" w:rsidP="006D2AE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531B8" w:rsidRPr="004531B8" w:rsidRDefault="004531B8" w:rsidP="006D2AE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I. Общие положения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Настоящий Порядок разработан во исполнение положений Федерального </w:t>
      </w:r>
      <w:hyperlink r:id="rId6" w:history="1">
        <w:r w:rsidRPr="004531B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от 25 декабря 2008 г. N 273-ФЗ "О противодействии коррупции" (Собрание законодательства Российской Федерации, 2008, N 52 (ч. I), ст. 6228) и устанавливает процедуру уведомления главного врача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</w:t>
      </w: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(заместителя главного врача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лечебной части</w:t>
      </w: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</w:t>
      </w: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(далее - представитель нанимателя) сотрудниками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</w:t>
      </w: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(далее - сотрудники) о</w:t>
      </w:r>
      <w:proofErr w:type="gramEnd"/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фактах</w:t>
      </w:r>
      <w:proofErr w:type="gramEnd"/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Сотрудники обязаны незамедлительно уведомлять представителя нанимателя, органы прокуратуры 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нахождения сотрудника в командировке, в отпуске, вне места прохождения службы он обязан уведомить представителя нанимателя незамедлительно с момента прибытия к месту прохождения службы.</w:t>
      </w:r>
    </w:p>
    <w:p w:rsidR="00B60181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Сотрудник, которому стало известно о факте обращения к иным сотрудникам в связи с исполнением служебных обязанностей каких-либо лиц в целях склонения их к совершению коррупционных правонарушений, обязан уведомлять об этом представителя нанимателя в порядке, установленном настоящим Приказом.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II. Организация приема и регистрации уведомлений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Организация приема и регистрации уведомлений сотрудников о фактах обращения к ним в целях склонения их к совершению коррупционных правонарушений осуществляется уполномоченным представителем нанимателя сотрудником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 </w:t>
      </w: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(далее - уполномоченное лицо).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Уведомление представителя нанимателя о фактах обращения в целях склонения сотрудника к совершению коррупционных правонарушений (далее - уведомление) осуществляется письменно в произвольной форме или в соответствии с рекоме</w:t>
      </w:r>
      <w:r w:rsidR="00C0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ндуемым образцом (приложение N 2</w:t>
      </w: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настоящему Порядку) путем передачи его уполномоченному лицу или направления такого уведомления по почте.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Перечень сведений, подлежащих отражению в уведомлении, должен содержать: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фамилию, имя, отчество, должность, место жительства и телефон лица, направившего уведомление;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описание обстоятельств, при которых стало известно о случаях обращения к сотруднику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</w:t>
      </w: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Если уведомление направляется сотрудником, указанным в п. 3 настоящего Порядка, указывается фамилия, имя, отчество и должность сотрудника, которого склоняют к совершению коррупционных правонарушений;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подробные сведения о коррупционных правонарушениях, которые должен был бы совершить сотрудник по просьбе обратившихся лиц;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все известные сведения о физическом (юридическом) лице, склоняющем к коррупционному правонарушению;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Уведомления подлежат обязательной регистрации в журнале регистрации уведомлений о фактах обращения в целях склонения сотрудника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 </w:t>
      </w: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совершению коррупционных правонарушений (далее - Журнал). Журнал заполняется в произвольной форме или в соответствии с рекоме</w:t>
      </w:r>
      <w:r w:rsidR="00C01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ндуемым образцом (приложение N 3</w:t>
      </w: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настоящему Порядку).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Журнал должен быть прошит и пронумерован, а также заверен оттиском гербовой печати </w:t>
      </w:r>
      <w:r w:rsidR="00B60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 w:rsidR="00B60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 w:rsidR="00B60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 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 Ведение Журнала в </w:t>
      </w:r>
      <w:r w:rsidR="00B60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 w:rsidR="00B60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 w:rsidR="00B60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 </w:t>
      </w: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возлагается на уполномоченное лицо.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 Конфиденциальность полученных сведений обеспечивается представителем нанимателя или по его поручению уполномоченным лицом.</w:t>
      </w:r>
    </w:p>
    <w:p w:rsidR="00B60181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9. Журнал хранится в </w:t>
      </w:r>
      <w:r w:rsidR="00B60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</w:t>
      </w: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менее 5 (пяти) лет с момента регистрации в нем последнего уведомления.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III. Организация проверки содержащихся в уведомлениях сведений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10. </w:t>
      </w:r>
      <w:proofErr w:type="gramStart"/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 проверки сведений о случаях обращения к сотруднику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сотрудникам каких-либо лиц в целях склонения их к совершению коррупционных правонарушений осуществляется уполномоченным лицом по поручению представителя нанимателя путем направления уведомлений в органы прокуратуры и другие государственные органы</w:t>
      </w:r>
      <w:proofErr w:type="gramEnd"/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11. В случае необходимости к проведению проверки сведений, указанных в уведомлении, уполномоченное лицо обязано привлекать сотрудников по согласованию с </w:t>
      </w:r>
      <w:proofErr w:type="gramStart"/>
      <w:r w:rsidR="00B60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заведующими</w:t>
      </w:r>
      <w:proofErr w:type="gramEnd"/>
      <w:r w:rsidR="00B60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соответствующих </w:t>
      </w:r>
      <w:r w:rsidR="00B60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отделений ГАУЗ «</w:t>
      </w:r>
      <w:proofErr w:type="spellStart"/>
      <w:r w:rsidR="00B60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 w:rsidR="00B60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 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12. </w:t>
      </w:r>
      <w:proofErr w:type="gramStart"/>
      <w:r w:rsidR="00B60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Заведующие отделений</w:t>
      </w:r>
      <w:proofErr w:type="gramEnd"/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ГАУЗ «</w:t>
      </w:r>
      <w:proofErr w:type="spellStart"/>
      <w:r w:rsidR="00B60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Альметьевская</w:t>
      </w:r>
      <w:proofErr w:type="spellEnd"/>
      <w:r w:rsidR="00B60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стоматологическая поликлиника» </w:t>
      </w: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письменному запросу уполномоченного лица обязаны представлять необходимые для проверки материалы, пояснения.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13. Уведомление с приложением всех материалов и пояснений направляется представителем нанимателя в органы прокуратуры и другие государственные органы не позднее 10 (десяти) дней </w:t>
      </w:r>
      <w:proofErr w:type="gramStart"/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даты</w:t>
      </w:r>
      <w:proofErr w:type="gramEnd"/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его регистрации в Журнале.</w:t>
      </w:r>
    </w:p>
    <w:p w:rsidR="004531B8" w:rsidRP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14. Проверка сведений </w:t>
      </w:r>
      <w:proofErr w:type="gramStart"/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случаях обращения к сотруднику в связи с исполнением служебных обязанностей каких-либо лиц в целях</w:t>
      </w:r>
      <w:proofErr w:type="gramEnd"/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склонения его к совершению коррупционных правонарушений или о ставших известными фактах обращения к иным сотрудникам каких-либо лиц в целях склонения их к совершению коррупционных правонарушений проводится органами прокуратуры и другими государственными органами. Результаты проверки доводятся до представителя нанимателя.</w:t>
      </w:r>
    </w:p>
    <w:p w:rsidR="004531B8" w:rsidRDefault="004531B8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323864" w:rsidRDefault="00323864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23864" w:rsidRDefault="006329A3" w:rsidP="00323864">
      <w:pPr>
        <w:pStyle w:val="rteright"/>
        <w:shd w:val="clear" w:color="auto" w:fill="FFFFFF"/>
        <w:spacing w:before="120" w:beforeAutospacing="0" w:after="216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 </w:t>
      </w:r>
      <w:r w:rsidR="00C01ABE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br/>
      </w:r>
      <w:r w:rsidRPr="006329A3">
        <w:t xml:space="preserve">к </w:t>
      </w:r>
      <w:r>
        <w:t xml:space="preserve"> Порядку </w:t>
      </w:r>
      <w:r w:rsidRPr="006329A3">
        <w:t>ГАУЗ «</w:t>
      </w:r>
      <w:proofErr w:type="spellStart"/>
      <w:r w:rsidRPr="006329A3">
        <w:t>Альметьевская</w:t>
      </w:r>
      <w:proofErr w:type="spellEnd"/>
      <w:r w:rsidRPr="006329A3">
        <w:t xml:space="preserve"> СП»</w:t>
      </w:r>
      <w:r>
        <w:rPr>
          <w:color w:val="6E693D"/>
          <w:sz w:val="22"/>
          <w:szCs w:val="22"/>
          <w:u w:val="single"/>
        </w:rPr>
        <w:br/>
      </w:r>
    </w:p>
    <w:p w:rsidR="006329A3" w:rsidRDefault="006329A3" w:rsidP="006329A3">
      <w:pPr>
        <w:pStyle w:val="4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23864" w:rsidRDefault="00323864" w:rsidP="00323864">
      <w:pPr>
        <w:pStyle w:val="4"/>
        <w:shd w:val="clear" w:color="auto" w:fill="FFFFFF"/>
        <w:spacing w:before="150" w:after="150"/>
        <w:jc w:val="center"/>
        <w:rPr>
          <w:color w:val="333300"/>
          <w:sz w:val="24"/>
          <w:szCs w:val="24"/>
        </w:rPr>
      </w:pPr>
      <w:r w:rsidRPr="004531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Уведомление представителя нанимателя о фактах обращения в целях склонения сотрудника к совершению коррупционных правонарушений</w:t>
      </w:r>
    </w:p>
    <w:p w:rsidR="00323864" w:rsidRDefault="00323864" w:rsidP="006329A3">
      <w:pPr>
        <w:pStyle w:val="rteright"/>
        <w:shd w:val="clear" w:color="auto" w:fill="FFFFFF"/>
        <w:tabs>
          <w:tab w:val="left" w:pos="5103"/>
          <w:tab w:val="left" w:pos="5245"/>
          <w:tab w:val="left" w:pos="5387"/>
        </w:tabs>
        <w:spacing w:before="120" w:beforeAutospacing="0" w:after="216" w:afterAutospacing="0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                                                          </w:t>
      </w:r>
      <w:r w:rsidR="006329A3">
        <w:rPr>
          <w:color w:val="000000"/>
          <w:sz w:val="22"/>
          <w:szCs w:val="22"/>
        </w:rPr>
        <w:t xml:space="preserve">                          </w:t>
      </w:r>
      <w:r>
        <w:rPr>
          <w:color w:val="000000"/>
          <w:sz w:val="22"/>
          <w:szCs w:val="22"/>
        </w:rPr>
        <w:t xml:space="preserve">Главному врачу </w:t>
      </w:r>
      <w:r>
        <w:rPr>
          <w:color w:val="000000"/>
          <w:sz w:val="22"/>
          <w:szCs w:val="22"/>
          <w:u w:val="single"/>
        </w:rPr>
        <w:t>ГАУЗ «</w:t>
      </w:r>
      <w:proofErr w:type="spellStart"/>
      <w:r>
        <w:rPr>
          <w:color w:val="000000"/>
          <w:sz w:val="22"/>
          <w:szCs w:val="22"/>
          <w:u w:val="single"/>
        </w:rPr>
        <w:t>Альметьевская</w:t>
      </w:r>
      <w:proofErr w:type="spellEnd"/>
      <w:r>
        <w:rPr>
          <w:color w:val="000000"/>
          <w:sz w:val="22"/>
          <w:szCs w:val="22"/>
          <w:u w:val="single"/>
        </w:rPr>
        <w:t xml:space="preserve">     </w:t>
      </w:r>
    </w:p>
    <w:p w:rsidR="00323864" w:rsidRPr="00323864" w:rsidRDefault="00323864" w:rsidP="00323864">
      <w:pPr>
        <w:pStyle w:val="rteright"/>
        <w:shd w:val="clear" w:color="auto" w:fill="FFFFFF"/>
        <w:spacing w:before="120" w:beforeAutospacing="0" w:after="216" w:afterAutospacing="0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</w:t>
      </w:r>
      <w:r>
        <w:rPr>
          <w:color w:val="000000"/>
          <w:sz w:val="22"/>
          <w:szCs w:val="22"/>
          <w:u w:val="single"/>
        </w:rPr>
        <w:t xml:space="preserve"> стоматологическая  поликлиника</w:t>
      </w: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> </w:t>
      </w:r>
      <w:r>
        <w:rPr>
          <w:color w:val="000000"/>
          <w:sz w:val="22"/>
          <w:szCs w:val="22"/>
        </w:rPr>
        <w:br/>
        <w:t xml:space="preserve">                                                                                            __________________________________</w:t>
      </w:r>
      <w:r>
        <w:rPr>
          <w:color w:val="000000"/>
          <w:sz w:val="22"/>
          <w:szCs w:val="22"/>
        </w:rPr>
        <w:br/>
      </w:r>
      <w:r>
        <w:rPr>
          <w:color w:val="000000"/>
          <w:sz w:val="15"/>
          <w:szCs w:val="15"/>
        </w:rPr>
        <w:t xml:space="preserve">                                                                                                                                                       (Ф.И.О.)                                     </w:t>
      </w:r>
      <w:r>
        <w:rPr>
          <w:color w:val="000000"/>
          <w:sz w:val="22"/>
          <w:szCs w:val="22"/>
        </w:rPr>
        <w:br/>
        <w:t xml:space="preserve">                                                                                        от ________________________________</w:t>
      </w:r>
      <w:r>
        <w:rPr>
          <w:color w:val="000000"/>
          <w:sz w:val="22"/>
          <w:szCs w:val="22"/>
        </w:rPr>
        <w:br/>
      </w:r>
      <w:r>
        <w:rPr>
          <w:color w:val="000000"/>
          <w:sz w:val="15"/>
          <w:szCs w:val="15"/>
        </w:rPr>
        <w:t xml:space="preserve">                                                                                                                         (Ф.И.О. сотрудника,       </w:t>
      </w:r>
      <w:r>
        <w:rPr>
          <w:rStyle w:val="apple-converted-space"/>
          <w:color w:val="000000"/>
          <w:sz w:val="15"/>
          <w:szCs w:val="15"/>
        </w:rPr>
        <w:t> </w:t>
      </w:r>
      <w:r>
        <w:rPr>
          <w:color w:val="000000"/>
          <w:sz w:val="15"/>
          <w:szCs w:val="15"/>
        </w:rPr>
        <w:br/>
        <w:t xml:space="preserve">                                                                                                                      должность, структурное подразделение)    </w:t>
      </w:r>
    </w:p>
    <w:p w:rsidR="00323864" w:rsidRDefault="00323864" w:rsidP="00323864">
      <w:pPr>
        <w:pStyle w:val="a3"/>
        <w:shd w:val="clear" w:color="auto" w:fill="FFFFFF"/>
        <w:spacing w:before="120" w:beforeAutospacing="0" w:after="216" w:afterAutospacing="0"/>
        <w:ind w:left="720"/>
        <w:rPr>
          <w:color w:val="000000"/>
          <w:sz w:val="22"/>
          <w:szCs w:val="22"/>
        </w:rPr>
      </w:pPr>
    </w:p>
    <w:p w:rsidR="00323864" w:rsidRDefault="00323864" w:rsidP="00323864">
      <w:pPr>
        <w:pStyle w:val="a3"/>
        <w:numPr>
          <w:ilvl w:val="0"/>
          <w:numId w:val="1"/>
        </w:numPr>
        <w:shd w:val="clear" w:color="auto" w:fill="FFFFFF"/>
        <w:spacing w:before="120" w:beforeAutospacing="0" w:after="216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Уведомляю о факте обращения в целях склонения меня к коррупционному правонарушению (далее – склонение к правонарушению) со стороны</w:t>
      </w:r>
    </w:p>
    <w:p w:rsidR="00323864" w:rsidRDefault="00323864" w:rsidP="00323864">
      <w:pPr>
        <w:pStyle w:val="a3"/>
        <w:shd w:val="clear" w:color="auto" w:fill="FFFFFF"/>
        <w:spacing w:before="120" w:beforeAutospacing="0" w:after="216" w:afterAutospacing="0"/>
        <w:ind w:left="7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</w:t>
      </w:r>
      <w:r>
        <w:rPr>
          <w:color w:val="000000"/>
          <w:sz w:val="22"/>
          <w:szCs w:val="22"/>
        </w:rPr>
        <w:br/>
      </w:r>
      <w:r>
        <w:rPr>
          <w:color w:val="000000"/>
          <w:sz w:val="15"/>
          <w:szCs w:val="15"/>
        </w:rPr>
        <w:t>(указывается Ф.И.О., должность, все известные сведения о физическом</w:t>
      </w:r>
      <w:r>
        <w:rPr>
          <w:color w:val="000000"/>
          <w:sz w:val="15"/>
          <w:szCs w:val="15"/>
        </w:rPr>
        <w:br/>
        <w:t>(юридическом) лице, склоняющем к правонарушению)</w:t>
      </w:r>
    </w:p>
    <w:p w:rsidR="00323864" w:rsidRDefault="00323864" w:rsidP="00323864">
      <w:pPr>
        <w:pStyle w:val="a3"/>
        <w:shd w:val="clear" w:color="auto" w:fill="FFFFFF"/>
        <w:spacing w:before="120" w:beforeAutospacing="0" w:after="216" w:afterAutospacing="0"/>
        <w:ind w:left="7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____________________________________________________________________________.</w:t>
      </w:r>
    </w:p>
    <w:p w:rsidR="00323864" w:rsidRDefault="00323864" w:rsidP="00323864">
      <w:pPr>
        <w:pStyle w:val="a3"/>
        <w:numPr>
          <w:ilvl w:val="0"/>
          <w:numId w:val="1"/>
        </w:numPr>
        <w:shd w:val="clear" w:color="auto" w:fill="FFFFFF"/>
        <w:spacing w:before="120" w:beforeAutospacing="0" w:after="216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Склонение к правонарушению производилось в целях осуществления мною</w:t>
      </w:r>
    </w:p>
    <w:p w:rsidR="00323864" w:rsidRDefault="00323864" w:rsidP="00323864">
      <w:pPr>
        <w:pStyle w:val="a3"/>
        <w:shd w:val="clear" w:color="auto" w:fill="FFFFFF"/>
        <w:spacing w:before="120" w:beforeAutospacing="0" w:after="216" w:afterAutospacing="0"/>
        <w:ind w:left="7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</w:t>
      </w:r>
      <w:r>
        <w:rPr>
          <w:color w:val="000000"/>
          <w:sz w:val="22"/>
          <w:szCs w:val="22"/>
        </w:rPr>
        <w:br/>
      </w:r>
      <w:r>
        <w:rPr>
          <w:color w:val="000000"/>
          <w:sz w:val="15"/>
          <w:szCs w:val="15"/>
        </w:rPr>
        <w:t>(указывается сущность предполагаемого правонарушения)</w:t>
      </w:r>
    </w:p>
    <w:p w:rsidR="00323864" w:rsidRDefault="00323864" w:rsidP="00323864">
      <w:pPr>
        <w:pStyle w:val="a3"/>
        <w:shd w:val="clear" w:color="auto" w:fill="FFFFFF"/>
        <w:spacing w:before="120" w:beforeAutospacing="0" w:after="216" w:afterAutospacing="0"/>
        <w:ind w:left="7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____________________________________________________________________________.</w:t>
      </w:r>
    </w:p>
    <w:p w:rsidR="00323864" w:rsidRDefault="00323864" w:rsidP="00323864">
      <w:pPr>
        <w:pStyle w:val="a3"/>
        <w:numPr>
          <w:ilvl w:val="0"/>
          <w:numId w:val="1"/>
        </w:numPr>
        <w:shd w:val="clear" w:color="auto" w:fill="FFFFFF"/>
        <w:spacing w:before="120" w:beforeAutospacing="0" w:after="216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Склонение к правонарушению осуществлялось посредством</w:t>
      </w:r>
    </w:p>
    <w:p w:rsidR="00323864" w:rsidRDefault="00323864" w:rsidP="00323864">
      <w:pPr>
        <w:pStyle w:val="a3"/>
        <w:shd w:val="clear" w:color="auto" w:fill="FFFFFF"/>
        <w:spacing w:before="120" w:beforeAutospacing="0" w:after="216" w:afterAutospacing="0"/>
        <w:ind w:left="7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</w:t>
      </w:r>
      <w:r>
        <w:rPr>
          <w:color w:val="000000"/>
          <w:sz w:val="22"/>
          <w:szCs w:val="22"/>
        </w:rPr>
        <w:br/>
      </w:r>
      <w:r>
        <w:rPr>
          <w:color w:val="000000"/>
          <w:sz w:val="15"/>
          <w:szCs w:val="15"/>
        </w:rPr>
        <w:t>(способ склонения: подкуп, угроза, обман и т.д.)</w:t>
      </w:r>
    </w:p>
    <w:p w:rsidR="00323864" w:rsidRDefault="00323864" w:rsidP="00323864">
      <w:pPr>
        <w:pStyle w:val="a3"/>
        <w:numPr>
          <w:ilvl w:val="0"/>
          <w:numId w:val="1"/>
        </w:numPr>
        <w:shd w:val="clear" w:color="auto" w:fill="FFFFFF"/>
        <w:spacing w:before="120" w:beforeAutospacing="0" w:after="216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Склонение к правонарушению произошло в _____ </w:t>
      </w:r>
      <w:proofErr w:type="gramStart"/>
      <w:r>
        <w:rPr>
          <w:color w:val="000000"/>
          <w:sz w:val="22"/>
          <w:szCs w:val="22"/>
        </w:rPr>
        <w:t>ч</w:t>
      </w:r>
      <w:proofErr w:type="gramEnd"/>
      <w:r>
        <w:rPr>
          <w:color w:val="000000"/>
          <w:sz w:val="22"/>
          <w:szCs w:val="22"/>
        </w:rPr>
        <w:t>. ___ мин., «___» __________ 20__ г.</w:t>
      </w:r>
      <w:r>
        <w:rPr>
          <w:color w:val="000000"/>
          <w:sz w:val="22"/>
          <w:szCs w:val="22"/>
        </w:rPr>
        <w:br/>
        <w:t>в ________________________________________________.</w:t>
      </w:r>
      <w:r>
        <w:rPr>
          <w:color w:val="000000"/>
          <w:sz w:val="22"/>
          <w:szCs w:val="22"/>
        </w:rPr>
        <w:br/>
      </w:r>
      <w:r>
        <w:rPr>
          <w:color w:val="000000"/>
          <w:sz w:val="15"/>
          <w:szCs w:val="15"/>
        </w:rPr>
        <w:t>                                                      (город, адрес)</w:t>
      </w:r>
    </w:p>
    <w:p w:rsidR="00323864" w:rsidRDefault="00323864" w:rsidP="00323864">
      <w:pPr>
        <w:pStyle w:val="a3"/>
        <w:numPr>
          <w:ilvl w:val="0"/>
          <w:numId w:val="1"/>
        </w:numPr>
        <w:shd w:val="clear" w:color="auto" w:fill="FFFFFF"/>
        <w:spacing w:before="120" w:beforeAutospacing="0" w:after="216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Склонение к правонарушению производилось</w:t>
      </w:r>
    </w:p>
    <w:p w:rsidR="00323864" w:rsidRDefault="00323864" w:rsidP="00323864">
      <w:pPr>
        <w:pStyle w:val="a3"/>
        <w:shd w:val="clear" w:color="auto" w:fill="FFFFFF"/>
        <w:spacing w:before="120" w:beforeAutospacing="0" w:after="216" w:afterAutospacing="0"/>
        <w:ind w:left="7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</w:t>
      </w:r>
      <w:r>
        <w:rPr>
          <w:color w:val="000000"/>
          <w:sz w:val="22"/>
          <w:szCs w:val="22"/>
        </w:rPr>
        <w:br/>
      </w:r>
      <w:r>
        <w:rPr>
          <w:color w:val="000000"/>
          <w:sz w:val="15"/>
          <w:szCs w:val="15"/>
        </w:rPr>
        <w:t>(обстоятельства склонения: телефонный разговор, личная встреча, почта и др.)</w:t>
      </w:r>
    </w:p>
    <w:p w:rsidR="00323864" w:rsidRDefault="00323864" w:rsidP="00323864">
      <w:pPr>
        <w:pStyle w:val="a3"/>
        <w:shd w:val="clear" w:color="auto" w:fill="FFFFFF"/>
        <w:spacing w:before="120" w:beforeAutospacing="0" w:after="216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323864" w:rsidRDefault="00323864" w:rsidP="00323864">
      <w:pPr>
        <w:pStyle w:val="a3"/>
        <w:shd w:val="clear" w:color="auto" w:fill="FFFFFF"/>
        <w:spacing w:before="120" w:beforeAutospacing="0" w:after="216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      _________________</w:t>
      </w:r>
      <w:r>
        <w:rPr>
          <w:color w:val="000000"/>
          <w:sz w:val="22"/>
          <w:szCs w:val="22"/>
        </w:rPr>
        <w:br/>
      </w:r>
      <w:r>
        <w:rPr>
          <w:color w:val="000000"/>
          <w:sz w:val="15"/>
          <w:szCs w:val="15"/>
        </w:rPr>
        <w:t>            (дата заполнения уведомления)                              (подпись)</w:t>
      </w:r>
    </w:p>
    <w:p w:rsidR="00323864" w:rsidRDefault="00323864" w:rsidP="00323864">
      <w:pPr>
        <w:pStyle w:val="a3"/>
        <w:shd w:val="clear" w:color="auto" w:fill="FFFFFF"/>
        <w:spacing w:before="120" w:beforeAutospacing="0" w:after="216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323864" w:rsidRPr="008A45DA" w:rsidRDefault="00323864" w:rsidP="00323864">
      <w:pPr>
        <w:rPr>
          <w:sz w:val="24"/>
          <w:szCs w:val="24"/>
        </w:rPr>
      </w:pPr>
    </w:p>
    <w:p w:rsidR="008A45DA" w:rsidRPr="008A45DA" w:rsidRDefault="008A45DA" w:rsidP="00323864">
      <w:pPr>
        <w:rPr>
          <w:sz w:val="24"/>
          <w:szCs w:val="24"/>
        </w:rPr>
      </w:pPr>
    </w:p>
    <w:p w:rsidR="00C01ABE" w:rsidRDefault="00C01ABE" w:rsidP="00323864">
      <w:pPr>
        <w:rPr>
          <w:sz w:val="24"/>
          <w:szCs w:val="24"/>
        </w:rPr>
      </w:pPr>
    </w:p>
    <w:p w:rsidR="00323864" w:rsidRDefault="00323864" w:rsidP="006329A3">
      <w:pPr>
        <w:pStyle w:val="rteright"/>
        <w:shd w:val="clear" w:color="auto" w:fill="FFFFFF"/>
        <w:spacing w:before="120" w:beforeAutospacing="0" w:after="216" w:afterAutospacing="0"/>
        <w:rPr>
          <w:color w:val="000000"/>
          <w:sz w:val="22"/>
          <w:szCs w:val="22"/>
        </w:rPr>
      </w:pPr>
      <w:bookmarkStart w:id="0" w:name="pril3"/>
      <w:bookmarkEnd w:id="0"/>
    </w:p>
    <w:p w:rsidR="00323864" w:rsidRDefault="006329A3" w:rsidP="00323864">
      <w:pPr>
        <w:pStyle w:val="rteright"/>
        <w:shd w:val="clear" w:color="auto" w:fill="FFFFFF"/>
        <w:spacing w:before="120" w:beforeAutospacing="0" w:after="216" w:afterAutospacing="0"/>
        <w:jc w:val="right"/>
      </w:pPr>
      <w:r>
        <w:rPr>
          <w:color w:val="000000"/>
          <w:sz w:val="22"/>
          <w:szCs w:val="22"/>
        </w:rPr>
        <w:t>Приложение №</w:t>
      </w:r>
      <w:r w:rsidR="00C01ABE">
        <w:rPr>
          <w:color w:val="000000"/>
          <w:sz w:val="22"/>
          <w:szCs w:val="22"/>
        </w:rPr>
        <w:t xml:space="preserve"> 3</w:t>
      </w:r>
      <w:r>
        <w:rPr>
          <w:color w:val="000000"/>
          <w:sz w:val="22"/>
          <w:szCs w:val="22"/>
        </w:rPr>
        <w:br/>
      </w:r>
      <w:r w:rsidRPr="006329A3">
        <w:t>к Приказу ГАУЗ «</w:t>
      </w:r>
      <w:proofErr w:type="spellStart"/>
      <w:r w:rsidRPr="006329A3">
        <w:t>Альметьевская</w:t>
      </w:r>
      <w:proofErr w:type="spellEnd"/>
      <w:r w:rsidRPr="006329A3">
        <w:t xml:space="preserve"> СП»</w:t>
      </w:r>
      <w:r>
        <w:rPr>
          <w:color w:val="6E693D"/>
          <w:sz w:val="22"/>
          <w:szCs w:val="22"/>
          <w:u w:val="single"/>
        </w:rPr>
        <w:br/>
      </w:r>
    </w:p>
    <w:p w:rsidR="006329A3" w:rsidRDefault="006329A3" w:rsidP="006329A3">
      <w:pPr>
        <w:pStyle w:val="rteright"/>
        <w:shd w:val="clear" w:color="auto" w:fill="FFFFFF"/>
        <w:spacing w:before="120" w:beforeAutospacing="0" w:after="216" w:afterAutospacing="0"/>
        <w:rPr>
          <w:color w:val="000000"/>
          <w:sz w:val="22"/>
          <w:szCs w:val="22"/>
        </w:rPr>
      </w:pPr>
    </w:p>
    <w:p w:rsidR="00323864" w:rsidRPr="006329A3" w:rsidRDefault="00323864" w:rsidP="006329A3">
      <w:pPr>
        <w:pStyle w:val="4"/>
        <w:shd w:val="clear" w:color="auto" w:fill="FFFFFF"/>
        <w:spacing w:before="150" w:after="150"/>
        <w:jc w:val="center"/>
        <w:rPr>
          <w:color w:val="333300"/>
        </w:rPr>
      </w:pPr>
      <w:r>
        <w:rPr>
          <w:color w:val="333300"/>
        </w:rPr>
        <w:t>Журнал регистрации уведомлений представителя нанимателя (работодателя)</w:t>
      </w:r>
      <w:r>
        <w:rPr>
          <w:rStyle w:val="apple-converted-space"/>
          <w:color w:val="333300"/>
        </w:rPr>
        <w:t> </w:t>
      </w:r>
      <w:r>
        <w:rPr>
          <w:color w:val="333300"/>
        </w:rPr>
        <w:br/>
        <w:t xml:space="preserve">о фактах обращения в целях склонения </w:t>
      </w:r>
      <w:r w:rsidR="006329A3">
        <w:rPr>
          <w:color w:val="333300"/>
        </w:rPr>
        <w:t xml:space="preserve">сотрудника </w:t>
      </w:r>
      <w:r>
        <w:rPr>
          <w:color w:val="333300"/>
        </w:rPr>
        <w:t>к совершению коррупционных правонарушений</w:t>
      </w:r>
    </w:p>
    <w:p w:rsidR="00323864" w:rsidRDefault="00323864" w:rsidP="00323864">
      <w:pPr>
        <w:pStyle w:val="a3"/>
        <w:shd w:val="clear" w:color="auto" w:fill="FFFFFF"/>
        <w:spacing w:before="120" w:beforeAutospacing="0" w:after="216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outset" w:sz="6" w:space="0" w:color="8B8989"/>
          <w:left w:val="outset" w:sz="6" w:space="0" w:color="8B8989"/>
          <w:bottom w:val="outset" w:sz="6" w:space="0" w:color="8B8989"/>
          <w:right w:val="outset" w:sz="6" w:space="0" w:color="8B8989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3"/>
        <w:gridCol w:w="1471"/>
        <w:gridCol w:w="1943"/>
        <w:gridCol w:w="1405"/>
        <w:gridCol w:w="1488"/>
        <w:gridCol w:w="1321"/>
        <w:gridCol w:w="1404"/>
      </w:tblGrid>
      <w:tr w:rsidR="00323864" w:rsidTr="0032386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323864" w:rsidRDefault="00323864">
            <w:pPr>
              <w:pStyle w:val="a3"/>
              <w:spacing w:before="120" w:beforeAutospacing="0" w:after="216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323864" w:rsidRDefault="00323864">
            <w:pPr>
              <w:pStyle w:val="a3"/>
              <w:spacing w:before="120" w:beforeAutospacing="0" w:after="216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регистрации уведомления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323864" w:rsidRDefault="00323864">
            <w:pPr>
              <w:pStyle w:val="a3"/>
              <w:spacing w:before="120" w:beforeAutospacing="0" w:after="216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Присвоенный регистрационный номер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323864" w:rsidRDefault="00323864">
            <w:pPr>
              <w:pStyle w:val="a3"/>
              <w:spacing w:before="120" w:beforeAutospacing="0" w:after="216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Ф.И.О.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color w:val="000000"/>
                <w:sz w:val="22"/>
                <w:szCs w:val="22"/>
              </w:rPr>
              <w:t>подавшего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уведомление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323864" w:rsidRDefault="00323864">
            <w:pPr>
              <w:pStyle w:val="a3"/>
              <w:spacing w:before="120" w:beforeAutospacing="0" w:after="216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color w:val="000000"/>
                <w:sz w:val="22"/>
                <w:szCs w:val="22"/>
              </w:rPr>
              <w:t>подавшего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уведомление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323864" w:rsidRDefault="00323864">
            <w:pPr>
              <w:pStyle w:val="a3"/>
              <w:spacing w:before="120" w:beforeAutospacing="0" w:after="216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Ф.И.О.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br/>
              <w:t>регистратора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323864" w:rsidRDefault="00323864">
            <w:pPr>
              <w:pStyle w:val="a3"/>
              <w:spacing w:before="120" w:beforeAutospacing="0" w:after="216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Подпись регистратора</w:t>
            </w:r>
          </w:p>
        </w:tc>
      </w:tr>
      <w:tr w:rsidR="00323864" w:rsidTr="0032386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323864" w:rsidRDefault="003238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323864" w:rsidRDefault="003238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323864" w:rsidRDefault="003238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323864" w:rsidRDefault="003238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323864" w:rsidRDefault="003238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323864" w:rsidRDefault="003238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323864" w:rsidRDefault="003238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23864" w:rsidTr="0032386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323864" w:rsidRDefault="00323864">
            <w:pPr>
              <w:pStyle w:val="a3"/>
              <w:spacing w:before="120" w:beforeAutospacing="0" w:after="216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323864" w:rsidRDefault="00323864">
            <w:pPr>
              <w:pStyle w:val="a3"/>
              <w:spacing w:before="120" w:beforeAutospacing="0" w:after="216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323864" w:rsidRDefault="00323864">
            <w:pPr>
              <w:pStyle w:val="a3"/>
              <w:spacing w:before="120" w:beforeAutospacing="0" w:after="216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323864" w:rsidRDefault="00323864">
            <w:pPr>
              <w:pStyle w:val="a3"/>
              <w:spacing w:before="120" w:beforeAutospacing="0" w:after="216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323864" w:rsidRDefault="00323864">
            <w:pPr>
              <w:pStyle w:val="a3"/>
              <w:spacing w:before="120" w:beforeAutospacing="0" w:after="216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323864" w:rsidRDefault="00323864">
            <w:pPr>
              <w:pStyle w:val="a3"/>
              <w:spacing w:before="120" w:beforeAutospacing="0" w:after="216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323864" w:rsidRDefault="00323864">
            <w:pPr>
              <w:pStyle w:val="a3"/>
              <w:spacing w:before="120" w:beforeAutospacing="0" w:after="216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323864" w:rsidRDefault="00323864" w:rsidP="00323864">
      <w:pPr>
        <w:pStyle w:val="a3"/>
        <w:shd w:val="clear" w:color="auto" w:fill="FFFFFF"/>
        <w:spacing w:before="120" w:beforeAutospacing="0" w:after="216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323864" w:rsidRDefault="00323864" w:rsidP="00323864">
      <w:pPr>
        <w:rPr>
          <w:sz w:val="24"/>
          <w:szCs w:val="24"/>
        </w:rPr>
      </w:pPr>
    </w:p>
    <w:p w:rsidR="00323864" w:rsidRPr="004531B8" w:rsidRDefault="00323864" w:rsidP="004531B8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pril4"/>
      <w:bookmarkEnd w:id="1"/>
    </w:p>
    <w:p w:rsidR="00B57B71" w:rsidRDefault="00B57B71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45DA" w:rsidRP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Лист ознакомления с приказом и Положением (Приложение №1 к приказу от 03.10.2016г. № 123/А)</w:t>
      </w:r>
    </w:p>
    <w:tbl>
      <w:tblPr>
        <w:tblStyle w:val="ae"/>
        <w:tblW w:w="5000" w:type="pct"/>
        <w:tblLook w:val="04A0"/>
      </w:tblPr>
      <w:tblGrid>
        <w:gridCol w:w="533"/>
        <w:gridCol w:w="2977"/>
        <w:gridCol w:w="3668"/>
        <w:gridCol w:w="2393"/>
      </w:tblGrid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1916" w:type="pct"/>
          </w:tcPr>
          <w:p w:rsidR="008A45DA" w:rsidRDefault="008A45DA" w:rsidP="008A45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5DA" w:rsidTr="00377BB1">
        <w:tc>
          <w:tcPr>
            <w:tcW w:w="278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:rsidR="008A45DA" w:rsidRDefault="008A45DA" w:rsidP="004531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A45DA" w:rsidRPr="008A45DA" w:rsidRDefault="008A45DA" w:rsidP="00453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A45DA" w:rsidRPr="008A45DA" w:rsidSect="00C01AB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A82"/>
    <w:multiLevelType w:val="multilevel"/>
    <w:tmpl w:val="D0E8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02629"/>
    <w:multiLevelType w:val="hybridMultilevel"/>
    <w:tmpl w:val="640CB7C8"/>
    <w:lvl w:ilvl="0" w:tplc="E1E83D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B19D8"/>
    <w:multiLevelType w:val="hybridMultilevel"/>
    <w:tmpl w:val="81947618"/>
    <w:lvl w:ilvl="0" w:tplc="AA783BE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812567"/>
    <w:multiLevelType w:val="multilevel"/>
    <w:tmpl w:val="13949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4531B8"/>
    <w:rsid w:val="002025CA"/>
    <w:rsid w:val="002C1890"/>
    <w:rsid w:val="00303287"/>
    <w:rsid w:val="00323864"/>
    <w:rsid w:val="00326576"/>
    <w:rsid w:val="00377BB1"/>
    <w:rsid w:val="004531B8"/>
    <w:rsid w:val="00531901"/>
    <w:rsid w:val="006329A3"/>
    <w:rsid w:val="006D2AEE"/>
    <w:rsid w:val="008A45DA"/>
    <w:rsid w:val="009E37A1"/>
    <w:rsid w:val="00B23306"/>
    <w:rsid w:val="00B57B71"/>
    <w:rsid w:val="00B60181"/>
    <w:rsid w:val="00C01ABE"/>
    <w:rsid w:val="00D326D9"/>
    <w:rsid w:val="00D95372"/>
    <w:rsid w:val="00DF7BC0"/>
    <w:rsid w:val="00E96983"/>
    <w:rsid w:val="00F56F7F"/>
    <w:rsid w:val="00F62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83"/>
  </w:style>
  <w:style w:type="paragraph" w:styleId="1">
    <w:name w:val="heading 1"/>
    <w:basedOn w:val="a"/>
    <w:link w:val="10"/>
    <w:uiPriority w:val="9"/>
    <w:qFormat/>
    <w:rsid w:val="00453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8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1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45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5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31B8"/>
  </w:style>
  <w:style w:type="character" w:styleId="a4">
    <w:name w:val="Hyperlink"/>
    <w:basedOn w:val="a0"/>
    <w:uiPriority w:val="99"/>
    <w:semiHidden/>
    <w:unhideWhenUsed/>
    <w:rsid w:val="004531B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238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teright">
    <w:name w:val="rteright"/>
    <w:basedOn w:val="a"/>
    <w:rsid w:val="0032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323864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329A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A45D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A45D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A45D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A45D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A45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A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45DA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A45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stpravo.ru/federalnoje/dg-pravila/q7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8709C-80EB-423C-A70B-862367DF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1445</Words>
  <Characters>8238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Приложение № 1</vt:lpstr>
      <vt:lpstr>Утверждено  Приказом</vt:lpstr>
      <vt:lpstr>главного врача  </vt:lpstr>
      <vt:lpstr>ГАУЗ «Альметьевская стоматологическая </vt:lpstr>
      <vt:lpstr>поликлиника»                       </vt:lpstr>
      <vt:lpstr>Порядок уведомления представителя нанимателя о фактах обращения в целях склонени</vt:lpstr>
    </vt:vector>
  </TitlesOfParts>
  <Company>Stomat</Company>
  <LinksUpToDate>false</LinksUpToDate>
  <CharactersWithSpaces>9664</CharactersWithSpaces>
  <SharedDoc>false</SharedDoc>
  <HLinks>
    <vt:vector size="6" baseType="variant"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http://bestpravo.ru/federalnoje/dg-pravila/q7o.htm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Admin</cp:lastModifiedBy>
  <cp:revision>7</cp:revision>
  <cp:lastPrinted>2017-01-09T11:57:00Z</cp:lastPrinted>
  <dcterms:created xsi:type="dcterms:W3CDTF">2016-09-19T11:30:00Z</dcterms:created>
  <dcterms:modified xsi:type="dcterms:W3CDTF">2017-01-09T11:59:00Z</dcterms:modified>
</cp:coreProperties>
</file>