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1AF2" w14:textId="22CCD79A" w:rsidR="001A3E7A" w:rsidRPr="002B53EB" w:rsidRDefault="001A3E7A" w:rsidP="001A3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3EB">
        <w:rPr>
          <w:rFonts w:ascii="Times New Roman" w:hAnsi="Times New Roman" w:cs="Times New Roman"/>
          <w:b/>
          <w:bCs/>
          <w:sz w:val="28"/>
          <w:szCs w:val="28"/>
        </w:rPr>
        <w:t>Профилактика механической асфиксии у младенцев</w:t>
      </w:r>
    </w:p>
    <w:p w14:paraId="1F99B0F7" w14:textId="20C8BD5F" w:rsidR="003A2966" w:rsidRPr="001A3E7A" w:rsidRDefault="00E945B0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2966" w:rsidRPr="001A3E7A">
        <w:rPr>
          <w:rFonts w:ascii="Times New Roman" w:hAnsi="Times New Roman" w:cs="Times New Roman"/>
          <w:sz w:val="28"/>
          <w:szCs w:val="28"/>
        </w:rPr>
        <w:t>ождение ребенка – это счастье</w:t>
      </w:r>
      <w:r w:rsidR="005E4E72">
        <w:rPr>
          <w:rFonts w:ascii="Times New Roman" w:hAnsi="Times New Roman" w:cs="Times New Roman"/>
          <w:sz w:val="28"/>
          <w:szCs w:val="28"/>
        </w:rPr>
        <w:t xml:space="preserve"> и большая радость</w:t>
      </w:r>
      <w:r w:rsidR="003A2966" w:rsidRPr="001A3E7A">
        <w:rPr>
          <w:rFonts w:ascii="Times New Roman" w:hAnsi="Times New Roman" w:cs="Times New Roman"/>
          <w:sz w:val="28"/>
          <w:szCs w:val="28"/>
        </w:rPr>
        <w:t xml:space="preserve">! </w:t>
      </w:r>
      <w:r w:rsidR="00606163">
        <w:rPr>
          <w:rFonts w:ascii="Times New Roman" w:hAnsi="Times New Roman" w:cs="Times New Roman"/>
          <w:sz w:val="28"/>
          <w:szCs w:val="28"/>
        </w:rPr>
        <w:t>С</w:t>
      </w:r>
      <w:r w:rsidR="003A2966" w:rsidRPr="00606163">
        <w:rPr>
          <w:rFonts w:ascii="Times New Roman" w:hAnsi="Times New Roman" w:cs="Times New Roman"/>
          <w:sz w:val="28"/>
          <w:szCs w:val="28"/>
        </w:rPr>
        <w:t xml:space="preserve"> появлением </w:t>
      </w:r>
      <w:r w:rsidR="00606163" w:rsidRPr="00606163">
        <w:rPr>
          <w:rFonts w:ascii="Times New Roman" w:hAnsi="Times New Roman" w:cs="Times New Roman"/>
          <w:sz w:val="28"/>
          <w:szCs w:val="28"/>
        </w:rPr>
        <w:t>малыша</w:t>
      </w:r>
      <w:r w:rsidR="003A2966" w:rsidRPr="00606163">
        <w:rPr>
          <w:rFonts w:ascii="Times New Roman" w:hAnsi="Times New Roman" w:cs="Times New Roman"/>
          <w:sz w:val="28"/>
          <w:szCs w:val="28"/>
        </w:rPr>
        <w:t xml:space="preserve"> прибавляются заботы</w:t>
      </w:r>
      <w:r w:rsidR="00606163" w:rsidRPr="00606163">
        <w:rPr>
          <w:rFonts w:ascii="Times New Roman" w:hAnsi="Times New Roman" w:cs="Times New Roman"/>
          <w:sz w:val="28"/>
          <w:szCs w:val="28"/>
        </w:rPr>
        <w:t xml:space="preserve">: организация </w:t>
      </w:r>
      <w:r w:rsidR="003A2966" w:rsidRPr="00606163">
        <w:rPr>
          <w:rFonts w:ascii="Times New Roman" w:hAnsi="Times New Roman" w:cs="Times New Roman"/>
          <w:sz w:val="28"/>
          <w:szCs w:val="28"/>
        </w:rPr>
        <w:t>правильного питания и ухода</w:t>
      </w:r>
      <w:r w:rsidR="00606163" w:rsidRPr="00606163">
        <w:rPr>
          <w:rFonts w:ascii="Times New Roman" w:hAnsi="Times New Roman" w:cs="Times New Roman"/>
          <w:sz w:val="28"/>
          <w:szCs w:val="28"/>
        </w:rPr>
        <w:t xml:space="preserve"> и </w:t>
      </w:r>
      <w:r w:rsidR="003A2966" w:rsidRPr="00606163">
        <w:rPr>
          <w:rFonts w:ascii="Times New Roman" w:hAnsi="Times New Roman" w:cs="Times New Roman"/>
          <w:sz w:val="28"/>
          <w:szCs w:val="28"/>
        </w:rPr>
        <w:t>обеспеч</w:t>
      </w:r>
      <w:r w:rsidR="00606163" w:rsidRPr="00606163">
        <w:rPr>
          <w:rFonts w:ascii="Times New Roman" w:hAnsi="Times New Roman" w:cs="Times New Roman"/>
          <w:sz w:val="28"/>
          <w:szCs w:val="28"/>
        </w:rPr>
        <w:t>ение</w:t>
      </w:r>
      <w:r w:rsidR="003A2966" w:rsidRPr="00606163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06163" w:rsidRPr="00606163">
        <w:rPr>
          <w:rFonts w:ascii="Times New Roman" w:hAnsi="Times New Roman" w:cs="Times New Roman"/>
          <w:sz w:val="28"/>
          <w:szCs w:val="28"/>
        </w:rPr>
        <w:t>и</w:t>
      </w:r>
      <w:r w:rsidR="003A2966" w:rsidRPr="00606163">
        <w:rPr>
          <w:rFonts w:ascii="Times New Roman" w:hAnsi="Times New Roman" w:cs="Times New Roman"/>
          <w:sz w:val="28"/>
          <w:szCs w:val="28"/>
        </w:rPr>
        <w:t>.</w:t>
      </w:r>
      <w:r w:rsidR="003A2966" w:rsidRPr="001A3E7A">
        <w:rPr>
          <w:rFonts w:ascii="Times New Roman" w:hAnsi="Times New Roman" w:cs="Times New Roman"/>
          <w:sz w:val="28"/>
          <w:szCs w:val="28"/>
        </w:rPr>
        <w:t xml:space="preserve"> Нередко причиной трагедии может стать механическая асфиксия (удушье) – </w:t>
      </w:r>
      <w:r w:rsidR="00B32D2E">
        <w:rPr>
          <w:rFonts w:ascii="Times New Roman" w:hAnsi="Times New Roman" w:cs="Times New Roman"/>
          <w:sz w:val="28"/>
          <w:szCs w:val="28"/>
        </w:rPr>
        <w:t>острое нарушение проходимости дыхательных путей (</w:t>
      </w:r>
      <w:r w:rsidR="003A2966" w:rsidRPr="001A3E7A">
        <w:rPr>
          <w:rFonts w:ascii="Times New Roman" w:hAnsi="Times New Roman" w:cs="Times New Roman"/>
          <w:sz w:val="28"/>
          <w:szCs w:val="28"/>
        </w:rPr>
        <w:t>сдавление</w:t>
      </w:r>
      <w:r w:rsidR="006B6610">
        <w:rPr>
          <w:rFonts w:ascii="Times New Roman" w:hAnsi="Times New Roman" w:cs="Times New Roman"/>
          <w:sz w:val="28"/>
          <w:szCs w:val="28"/>
        </w:rPr>
        <w:t xml:space="preserve"> или</w:t>
      </w:r>
      <w:r w:rsidR="003A2966" w:rsidRPr="001A3E7A">
        <w:rPr>
          <w:rFonts w:ascii="Times New Roman" w:hAnsi="Times New Roman" w:cs="Times New Roman"/>
          <w:sz w:val="28"/>
          <w:szCs w:val="28"/>
        </w:rPr>
        <w:t xml:space="preserve"> </w:t>
      </w:r>
      <w:r w:rsidR="006B6610" w:rsidRPr="001A3E7A"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3A2966" w:rsidRPr="001A3E7A">
        <w:rPr>
          <w:rFonts w:ascii="Times New Roman" w:hAnsi="Times New Roman" w:cs="Times New Roman"/>
          <w:sz w:val="28"/>
          <w:szCs w:val="28"/>
        </w:rPr>
        <w:t>дыхательных путей пищей, мягкими или твердыми предметами, сдавлением шеи, грудной клетки и живота</w:t>
      </w:r>
      <w:r w:rsidR="00B32D2E">
        <w:rPr>
          <w:rFonts w:ascii="Times New Roman" w:hAnsi="Times New Roman" w:cs="Times New Roman"/>
          <w:sz w:val="28"/>
          <w:szCs w:val="28"/>
        </w:rPr>
        <w:t>)</w:t>
      </w:r>
      <w:r w:rsidR="003A2966" w:rsidRPr="001A3E7A">
        <w:rPr>
          <w:rFonts w:ascii="Times New Roman" w:hAnsi="Times New Roman" w:cs="Times New Roman"/>
          <w:sz w:val="28"/>
          <w:szCs w:val="28"/>
        </w:rPr>
        <w:t>, которое может привести к смерти ребенка.</w:t>
      </w:r>
      <w:r w:rsidR="00EB411F" w:rsidRPr="00EB411F">
        <w:rPr>
          <w:rFonts w:ascii="Times New Roman" w:hAnsi="Times New Roman" w:cs="Times New Roman"/>
          <w:sz w:val="28"/>
          <w:szCs w:val="28"/>
        </w:rPr>
        <w:t xml:space="preserve"> В данной статье разберемся в возможных обстоятельствах механической асфиксии и мерах её предупреждения у детей раннего возраста.</w:t>
      </w:r>
    </w:p>
    <w:p w14:paraId="4D43DCE6" w14:textId="77777777" w:rsidR="00880D1A" w:rsidRDefault="00880D1A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8C0568D" w14:textId="5324FE7D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Причины механической асфиксии:</w:t>
      </w:r>
    </w:p>
    <w:p w14:paraId="46242487" w14:textId="77777777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1.Прикрытие дыхательных путей ребенка мягким предметом (подушкой, одеялом, игрушкой и др.).</w:t>
      </w:r>
    </w:p>
    <w:p w14:paraId="6A13C199" w14:textId="77777777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2.Прикрытие дыхательных путей грудью матери во время кормления.</w:t>
      </w:r>
    </w:p>
    <w:p w14:paraId="2FE85BCE" w14:textId="77777777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3.Попадание инородных тел в дыхательные пути (мелкие игрушки, пуговицы, кольца, монеты и т.д.).</w:t>
      </w:r>
    </w:p>
    <w:p w14:paraId="78F90247" w14:textId="18A6CC43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 xml:space="preserve">4.Поперхивание и попадание молока не в пищевод ребенка, </w:t>
      </w:r>
      <w:r w:rsidR="005F71B2">
        <w:rPr>
          <w:rFonts w:ascii="Times New Roman" w:hAnsi="Times New Roman" w:cs="Times New Roman"/>
          <w:sz w:val="28"/>
          <w:szCs w:val="28"/>
        </w:rPr>
        <w:t xml:space="preserve">а </w:t>
      </w:r>
      <w:r w:rsidRPr="001A3E7A">
        <w:rPr>
          <w:rFonts w:ascii="Times New Roman" w:hAnsi="Times New Roman" w:cs="Times New Roman"/>
          <w:sz w:val="28"/>
          <w:szCs w:val="28"/>
        </w:rPr>
        <w:t>в гортань, иногда бронхи.</w:t>
      </w:r>
    </w:p>
    <w:p w14:paraId="33D0FE43" w14:textId="77777777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5.Частые срыгивания.</w:t>
      </w:r>
    </w:p>
    <w:p w14:paraId="206F3D03" w14:textId="77777777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6.Сдавление области шеи цепочками с крестиками (талисманами), тесьмой с соской.</w:t>
      </w:r>
    </w:p>
    <w:p w14:paraId="73BA75E5" w14:textId="77777777" w:rsidR="00FA195F" w:rsidRDefault="00FA195F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E305920" w14:textId="7CF7C354" w:rsidR="003A2966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Признаки механической асфиксии: достаточно продолжительная задержка дыхания (больше 20 сек.), связанная с механическим препятствием для дыхания, сопровождающаяся нарушением самочувствия, изменением цвета кожи (синюшность или бледность), выраженным снижением мышечного тонуса (резкое снижение, вялость).</w:t>
      </w:r>
    </w:p>
    <w:p w14:paraId="36A3C3B6" w14:textId="77777777" w:rsidR="007B3B1F" w:rsidRDefault="007B3B1F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66DA8E3" w14:textId="432D29A7" w:rsidR="00F95BEB" w:rsidRDefault="003A2966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Профилактика механической асфиксии</w:t>
      </w:r>
      <w:r w:rsidR="00F95BEB">
        <w:rPr>
          <w:rFonts w:ascii="Times New Roman" w:hAnsi="Times New Roman" w:cs="Times New Roman"/>
          <w:sz w:val="28"/>
          <w:szCs w:val="28"/>
        </w:rPr>
        <w:t>:</w:t>
      </w:r>
    </w:p>
    <w:p w14:paraId="35F64EA8" w14:textId="521372CC" w:rsidR="00FA195F" w:rsidRPr="001A3E7A" w:rsidRDefault="00F95BEB" w:rsidP="00FA195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195F">
        <w:rPr>
          <w:rFonts w:ascii="Times New Roman" w:hAnsi="Times New Roman" w:cs="Times New Roman"/>
          <w:sz w:val="28"/>
          <w:szCs w:val="28"/>
        </w:rPr>
        <w:t>Организация безопасного сна.</w:t>
      </w:r>
    </w:p>
    <w:p w14:paraId="45344C16" w14:textId="46D29C6F" w:rsidR="00FA195F" w:rsidRPr="001A3E7A" w:rsidRDefault="00FA195F" w:rsidP="00FA195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Детский матрас должен быть полужестким. Нельзя укладывать ребенка на мягкую перину. Вместо подушки используйте сложенную вчетверо пеленку.</w:t>
      </w:r>
      <w:r w:rsidRPr="00880D1A">
        <w:rPr>
          <w:rFonts w:ascii="Times New Roman" w:hAnsi="Times New Roman" w:cs="Times New Roman"/>
          <w:sz w:val="28"/>
          <w:szCs w:val="28"/>
        </w:rPr>
        <w:t xml:space="preserve"> </w:t>
      </w:r>
      <w:r w:rsidRPr="001A3E7A">
        <w:rPr>
          <w:rFonts w:ascii="Times New Roman" w:hAnsi="Times New Roman" w:cs="Times New Roman"/>
          <w:sz w:val="28"/>
          <w:szCs w:val="28"/>
        </w:rPr>
        <w:t>Вместо детского одеяла можно пользоваться специальным конвертом для сна</w:t>
      </w:r>
      <w:r>
        <w:rPr>
          <w:rFonts w:ascii="Times New Roman" w:hAnsi="Times New Roman" w:cs="Times New Roman"/>
          <w:sz w:val="28"/>
          <w:szCs w:val="28"/>
        </w:rPr>
        <w:t>, подобранным по росту ребенка</w:t>
      </w:r>
      <w:r w:rsidRPr="001A3E7A">
        <w:rPr>
          <w:rFonts w:ascii="Times New Roman" w:hAnsi="Times New Roman" w:cs="Times New Roman"/>
          <w:sz w:val="28"/>
          <w:szCs w:val="28"/>
        </w:rPr>
        <w:t xml:space="preserve">. Не следует укрывать малыша большим "взрослым" одеялом, тем более пуховым. </w:t>
      </w:r>
    </w:p>
    <w:p w14:paraId="6E1DECA9" w14:textId="0E160DBB" w:rsidR="00F95BEB" w:rsidRDefault="00FA195F" w:rsidP="00FA195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Не пеленайте ребенка туго. Спать малыш должен на спине или на боку. Не используйте для поддержания ребенка на боку подушки, мягкие игрушки или свернутые одеяла и постельное белье.</w:t>
      </w:r>
    </w:p>
    <w:p w14:paraId="7F1984D7" w14:textId="3B930170" w:rsidR="006B5CE5" w:rsidRDefault="006B5CE5" w:rsidP="00FA195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безопасен с</w:t>
      </w:r>
      <w:r w:rsidRPr="001A3E7A">
        <w:rPr>
          <w:rFonts w:ascii="Times New Roman" w:hAnsi="Times New Roman" w:cs="Times New Roman"/>
          <w:sz w:val="28"/>
          <w:szCs w:val="28"/>
        </w:rPr>
        <w:t>овместный сон в одной кровати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3E7A">
        <w:rPr>
          <w:rFonts w:ascii="Times New Roman" w:hAnsi="Times New Roman" w:cs="Times New Roman"/>
          <w:sz w:val="28"/>
          <w:szCs w:val="28"/>
        </w:rPr>
        <w:t>другими детьми</w:t>
      </w:r>
      <w:r>
        <w:rPr>
          <w:rFonts w:ascii="Times New Roman" w:hAnsi="Times New Roman" w:cs="Times New Roman"/>
          <w:sz w:val="28"/>
          <w:szCs w:val="28"/>
        </w:rPr>
        <w:t xml:space="preserve">, домашними животными. </w:t>
      </w:r>
      <w:r w:rsidRPr="001A3E7A">
        <w:rPr>
          <w:rFonts w:ascii="Times New Roman" w:hAnsi="Times New Roman" w:cs="Times New Roman"/>
          <w:sz w:val="28"/>
          <w:szCs w:val="28"/>
        </w:rPr>
        <w:t xml:space="preserve"> Оптимальным будет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7A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A3E7A">
        <w:rPr>
          <w:rFonts w:ascii="Times New Roman" w:hAnsi="Times New Roman" w:cs="Times New Roman"/>
          <w:sz w:val="28"/>
          <w:szCs w:val="28"/>
        </w:rPr>
        <w:t xml:space="preserve"> детскую кроватку впритык к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кровати и </w:t>
      </w:r>
      <w:r w:rsidRPr="001A3E7A">
        <w:rPr>
          <w:rFonts w:ascii="Times New Roman" w:hAnsi="Times New Roman" w:cs="Times New Roman"/>
          <w:sz w:val="28"/>
          <w:szCs w:val="28"/>
        </w:rPr>
        <w:t>опустит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A3E7A">
        <w:rPr>
          <w:rFonts w:ascii="Times New Roman" w:hAnsi="Times New Roman" w:cs="Times New Roman"/>
          <w:sz w:val="28"/>
          <w:szCs w:val="28"/>
        </w:rPr>
        <w:t xml:space="preserve"> боковую решетку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7A">
        <w:rPr>
          <w:rFonts w:ascii="Times New Roman" w:hAnsi="Times New Roman" w:cs="Times New Roman"/>
          <w:sz w:val="28"/>
          <w:szCs w:val="28"/>
        </w:rPr>
        <w:t xml:space="preserve">ы будете в непосредственной близости от своего </w:t>
      </w:r>
      <w:r>
        <w:rPr>
          <w:rFonts w:ascii="Times New Roman" w:hAnsi="Times New Roman" w:cs="Times New Roman"/>
          <w:sz w:val="28"/>
          <w:szCs w:val="28"/>
        </w:rPr>
        <w:t xml:space="preserve">малыша, </w:t>
      </w:r>
      <w:r w:rsidRPr="001A3E7A">
        <w:rPr>
          <w:rFonts w:ascii="Times New Roman" w:hAnsi="Times New Roman" w:cs="Times New Roman"/>
          <w:sz w:val="28"/>
          <w:szCs w:val="28"/>
        </w:rPr>
        <w:t>удобно ночью кормить кроху, а затем, не вставая, перекладывать его в кроватку.</w:t>
      </w:r>
    </w:p>
    <w:p w14:paraId="5A2286AA" w14:textId="77777777" w:rsidR="00E93895" w:rsidRDefault="00E93895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90F9DEB" w14:textId="77777777" w:rsidR="007B3B1F" w:rsidRDefault="00F95BEB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195F">
        <w:rPr>
          <w:rFonts w:ascii="Times New Roman" w:hAnsi="Times New Roman" w:cs="Times New Roman"/>
          <w:sz w:val="28"/>
          <w:szCs w:val="28"/>
        </w:rPr>
        <w:t>Организация безопасного кормления</w:t>
      </w:r>
      <w:r w:rsidR="007B3B1F">
        <w:rPr>
          <w:rFonts w:ascii="Times New Roman" w:hAnsi="Times New Roman" w:cs="Times New Roman"/>
          <w:sz w:val="28"/>
          <w:szCs w:val="28"/>
        </w:rPr>
        <w:t>.</w:t>
      </w:r>
    </w:p>
    <w:p w14:paraId="2FBB5852" w14:textId="5376A11C" w:rsidR="007D44C5" w:rsidRDefault="007D44C5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Место для кормления ребенка должно быть комфортным. Поза кормящей матери должна быть удобной и достаточно расслабленной. Никто не должен отвлекать мать и ребенка.</w:t>
      </w:r>
    </w:p>
    <w:p w14:paraId="40574061" w14:textId="080002CF" w:rsidR="00950F51" w:rsidRDefault="00950F51" w:rsidP="00950F51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B4D97D3" w14:textId="2544A1C8" w:rsidR="00F95BEB" w:rsidRDefault="00FA195F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технику кормления. Не рекомендуется кормить детей лежа в своей постели, чтобы не уснуть. Кормящая мама должна спать не менее 8 часов в сутки, причем 1-2 часа днем.</w:t>
      </w:r>
    </w:p>
    <w:p w14:paraId="6F1D39BE" w14:textId="21B542A5" w:rsidR="00A41FE1" w:rsidRDefault="00A41FE1" w:rsidP="00A41F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надежность бутылочки, насколько прочно прикреплена соска. Сделайте правильное отверстие в соске, так, чтобы смесь вытекала из соски частыми каплями (при переворачивании бутылочки вверх дном, со скоростью 1 капля в секунду).</w:t>
      </w:r>
    </w:p>
    <w:p w14:paraId="41CA6E50" w14:textId="0DF6B9A6" w:rsidR="009C3F4E" w:rsidRDefault="009C3F4E" w:rsidP="00A41F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также оставлять малыша наедине с бутылочкой во время кормления, он может захлебнуться.</w:t>
      </w:r>
    </w:p>
    <w:p w14:paraId="7EA78F8E" w14:textId="6AB6C1B1" w:rsidR="00F25A3E" w:rsidRDefault="00F25A3E" w:rsidP="00F25A3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После каждого кормления ребенку следует дать возможность отрыгнуть воздух, который он заглотил вместе с пищей. Для этого подержите малыша некоторое время вертикально и ни в коем случае не кладите сразу после кормления в кроватку</w:t>
      </w:r>
      <w:r>
        <w:rPr>
          <w:rFonts w:ascii="Times New Roman" w:hAnsi="Times New Roman" w:cs="Times New Roman"/>
          <w:sz w:val="28"/>
          <w:szCs w:val="28"/>
        </w:rPr>
        <w:t>, так как срыгиваемое молоко может попасть в дыхательные пути</w:t>
      </w:r>
      <w:r w:rsidRPr="001A3E7A">
        <w:rPr>
          <w:rFonts w:ascii="Times New Roman" w:hAnsi="Times New Roman" w:cs="Times New Roman"/>
          <w:sz w:val="28"/>
          <w:szCs w:val="28"/>
        </w:rPr>
        <w:t>. Недоношенные или ослаблены дети могут срыгивать повторно, уже находясь в колыбельке. Головку лежащего младенца всегда поворачивайте набок. Если срыгивания частые и обильные - это повод для обращения к врачу.</w:t>
      </w:r>
    </w:p>
    <w:p w14:paraId="003195CC" w14:textId="71B4831F" w:rsidR="00F25A3E" w:rsidRDefault="00F25A3E" w:rsidP="00F25A3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25A3E">
        <w:rPr>
          <w:rFonts w:ascii="Times New Roman" w:hAnsi="Times New Roman" w:cs="Times New Roman"/>
          <w:sz w:val="28"/>
          <w:szCs w:val="28"/>
        </w:rPr>
        <w:t xml:space="preserve">При введении в прикорм ягод и фруктов также нужно проявить бдительность. Если у ребенка прорезался даже край зубика, то он начинает грызть предложенную твёрдую пищу. Как правило, это вызывает у ребёнка бурю эмоций, и он может вдохнуть кусочек пищи. Используйте </w:t>
      </w:r>
      <w:proofErr w:type="spellStart"/>
      <w:r w:rsidRPr="00F25A3E">
        <w:rPr>
          <w:rFonts w:ascii="Times New Roman" w:hAnsi="Times New Roman" w:cs="Times New Roman"/>
          <w:sz w:val="28"/>
          <w:szCs w:val="28"/>
        </w:rPr>
        <w:t>ниблеры</w:t>
      </w:r>
      <w:proofErr w:type="spellEnd"/>
      <w:r w:rsidRPr="00F25A3E">
        <w:rPr>
          <w:rFonts w:ascii="Times New Roman" w:hAnsi="Times New Roman" w:cs="Times New Roman"/>
          <w:sz w:val="28"/>
          <w:szCs w:val="28"/>
        </w:rPr>
        <w:t xml:space="preserve"> – специальные приспособления введения прикорма с силиконовой или текстильной сеточкой, которая не дает попадать кусочкам пищи в дыхательные пути ребёнка. Маленьким детям, которые испытывают проблемы с пережёвыванием и глотанием пищи, не рекомендуется давать: сосиски, леденцы и карамель, виноград (можно, только если разломить ягоду на части), орехи, сырую морковь, нарезанную кружочками, целые яблоки, попкорн.</w:t>
      </w:r>
    </w:p>
    <w:p w14:paraId="349FAC92" w14:textId="77777777" w:rsidR="007B3B1F" w:rsidRDefault="007B3B1F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330D7A9" w14:textId="4397E101" w:rsidR="009C3F4E" w:rsidRDefault="00F25A3E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3F4E">
        <w:rPr>
          <w:rFonts w:ascii="Times New Roman" w:hAnsi="Times New Roman" w:cs="Times New Roman"/>
          <w:sz w:val="28"/>
          <w:szCs w:val="28"/>
        </w:rPr>
        <w:t>Особое внимание следует уделить организации безопасного пространства, малыш с каждым днем растет и развивается, в зоне досягаемости детей раннего возраста не должно быть мелких предметов (монеты, колпачки, бусины, пуговицы, детали магнитного конструктора</w:t>
      </w:r>
      <w:r w:rsidR="00DF500E">
        <w:rPr>
          <w:rFonts w:ascii="Times New Roman" w:hAnsi="Times New Roman" w:cs="Times New Roman"/>
          <w:sz w:val="28"/>
          <w:szCs w:val="28"/>
        </w:rPr>
        <w:t xml:space="preserve"> и т.д.), которые ребенок засунет в рот и впоследствии могут попасть в дыхательные пути (в трахею, бронхи).</w:t>
      </w:r>
    </w:p>
    <w:p w14:paraId="1DED52B9" w14:textId="2DF3F8A2" w:rsidR="00F95BEB" w:rsidRDefault="0098385D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Осматривайте все игрушки, они должны быть целыми, нельзя давать игрушки, имеющие детали, которые могут легко оторваться.</w:t>
      </w:r>
    </w:p>
    <w:p w14:paraId="3046E6CF" w14:textId="06D936CB" w:rsidR="000C4C7E" w:rsidRDefault="000C4C7E" w:rsidP="000C4C7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C4C7E">
        <w:rPr>
          <w:rFonts w:ascii="Times New Roman" w:hAnsi="Times New Roman" w:cs="Times New Roman"/>
          <w:sz w:val="28"/>
          <w:szCs w:val="28"/>
        </w:rPr>
        <w:t>Не рекомендуется выбирать игрушки с длинными шнурками, бантами, которые могут привести к удушению. Любая плотная нить длиной более 15 сантиметров не должна находиться в поле досягаемости младенца. Малыши всё пробуют на зуб, это нужно учесть: если размер игрушки или ее деталь, меньше кулачка ребенка, он с легкостью засунет ее в рот и может подавиться, вдохнуть. Поэтому, чтобы избежать несчастного случая, обратите внимание на размер игрушек. Малышу до года не рекомендуется покупать игрушку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4C7E">
        <w:rPr>
          <w:rFonts w:ascii="Times New Roman" w:hAnsi="Times New Roman" w:cs="Times New Roman"/>
          <w:sz w:val="28"/>
          <w:szCs w:val="28"/>
        </w:rPr>
        <w:t xml:space="preserve"> содержащую элементы размером меньше, чем 3 </w:t>
      </w:r>
      <w:r w:rsidRPr="000C4C7E">
        <w:rPr>
          <w:rFonts w:ascii="Times New Roman" w:hAnsi="Times New Roman" w:cs="Times New Roman"/>
          <w:sz w:val="28"/>
          <w:szCs w:val="28"/>
        </w:rPr>
        <w:lastRenderedPageBreak/>
        <w:t>на 5,5 сантиметров. Не допускайте игру ребёнка с фантиками и полиэтиленовыми пакетами.</w:t>
      </w:r>
    </w:p>
    <w:p w14:paraId="0AF5F2E7" w14:textId="4F519F50" w:rsidR="00F95BEB" w:rsidRDefault="006B5CE5" w:rsidP="00F95BE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BEB">
        <w:rPr>
          <w:rFonts w:ascii="Times New Roman" w:hAnsi="Times New Roman" w:cs="Times New Roman"/>
          <w:sz w:val="28"/>
          <w:szCs w:val="28"/>
        </w:rPr>
        <w:t xml:space="preserve">. </w:t>
      </w:r>
      <w:r w:rsidR="000C4C7E" w:rsidRPr="000C4C7E">
        <w:rPr>
          <w:rFonts w:ascii="Times New Roman" w:hAnsi="Times New Roman" w:cs="Times New Roman"/>
          <w:sz w:val="28"/>
          <w:szCs w:val="28"/>
        </w:rPr>
        <w:t xml:space="preserve">В период новорожденности не допускайте тугого пеленания – это нарушает движение грудной клетки и может спровоцировать асфиксию. При выборе одежды остановитесь на моделях без лент, шнурков, пуговиц и декоративных элементов (бусин, пайеток). Не надевайте на ребёнка шнурок или цепочку, ожерелья, кольца или браслеты. Никогда не вешайте пустышку на ленту или веревку вокруг шеи крохи. </w:t>
      </w:r>
      <w:r w:rsidR="000C4C7E">
        <w:rPr>
          <w:rFonts w:ascii="Times New Roman" w:hAnsi="Times New Roman" w:cs="Times New Roman"/>
          <w:sz w:val="28"/>
          <w:szCs w:val="28"/>
        </w:rPr>
        <w:t>Область шеи должна быть свободной от посторонних предметов.</w:t>
      </w:r>
    </w:p>
    <w:p w14:paraId="3CE5CE1B" w14:textId="77777777" w:rsidR="007B3B1F" w:rsidRDefault="007B3B1F" w:rsidP="000108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49301DD6" w14:textId="2ECB00AE" w:rsidR="00010861" w:rsidRPr="00010861" w:rsidRDefault="00010861" w:rsidP="000108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0861">
        <w:rPr>
          <w:rFonts w:ascii="Times New Roman" w:hAnsi="Times New Roman" w:cs="Times New Roman"/>
          <w:sz w:val="28"/>
          <w:szCs w:val="28"/>
        </w:rPr>
        <w:t>6. Организация безопасного купания.</w:t>
      </w:r>
    </w:p>
    <w:p w14:paraId="5703DE77" w14:textId="5B42B226" w:rsidR="00010861" w:rsidRDefault="00010861" w:rsidP="000108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0861">
        <w:rPr>
          <w:rFonts w:ascii="Times New Roman" w:hAnsi="Times New Roman" w:cs="Times New Roman"/>
          <w:sz w:val="28"/>
          <w:szCs w:val="28"/>
        </w:rPr>
        <w:t>Не оставляйте ребенка одного во время купания. Перед водными процедурами приготовьте все необходимые вещи и уложите их в пределах досягаемости вытянутой руки. Если Вы что-то забыли, то не оставляйте малыша одного, укутайте его в полотенце и возьмите с собой в комнату. В течение первых 5 месяцев пользуйтесь маленькой ванночкой. Когда ваш ребенок подрастёт и сможет мыться в большой ванне, используйте сиденье для ванны. Наливайте в ванну небольшое количество воды.</w:t>
      </w:r>
    </w:p>
    <w:p w14:paraId="22ABAAFA" w14:textId="77777777" w:rsidR="007B3B1F" w:rsidRDefault="007B3B1F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734F358" w14:textId="6CAC2245" w:rsidR="003A2966" w:rsidRPr="001A3E7A" w:rsidRDefault="003A2966" w:rsidP="001A3E7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Действия родителей</w:t>
      </w:r>
      <w:r w:rsidR="00792A89">
        <w:rPr>
          <w:rFonts w:ascii="Times New Roman" w:hAnsi="Times New Roman" w:cs="Times New Roman"/>
          <w:sz w:val="28"/>
          <w:szCs w:val="28"/>
        </w:rPr>
        <w:t xml:space="preserve"> при асфиксии</w:t>
      </w:r>
      <w:r w:rsidRPr="001A3E7A">
        <w:rPr>
          <w:rFonts w:ascii="Times New Roman" w:hAnsi="Times New Roman" w:cs="Times New Roman"/>
          <w:sz w:val="28"/>
          <w:szCs w:val="28"/>
        </w:rPr>
        <w:t>:</w:t>
      </w:r>
    </w:p>
    <w:p w14:paraId="1BB7E981" w14:textId="72A579F9" w:rsidR="00792A89" w:rsidRPr="00792A89" w:rsidRDefault="003A2966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A3E7A">
        <w:rPr>
          <w:rFonts w:ascii="Times New Roman" w:hAnsi="Times New Roman" w:cs="Times New Roman"/>
          <w:sz w:val="28"/>
          <w:szCs w:val="28"/>
        </w:rPr>
        <w:t>1.</w:t>
      </w:r>
      <w:r w:rsidR="00E57541">
        <w:rPr>
          <w:rFonts w:ascii="Times New Roman" w:hAnsi="Times New Roman" w:cs="Times New Roman"/>
          <w:sz w:val="28"/>
          <w:szCs w:val="28"/>
        </w:rPr>
        <w:t xml:space="preserve"> </w:t>
      </w:r>
      <w:r w:rsidR="00792A89">
        <w:rPr>
          <w:rFonts w:ascii="Times New Roman" w:hAnsi="Times New Roman" w:cs="Times New Roman"/>
          <w:sz w:val="28"/>
          <w:szCs w:val="28"/>
        </w:rPr>
        <w:t>Н</w:t>
      </w:r>
      <w:r w:rsidR="00792A89" w:rsidRPr="00792A89">
        <w:rPr>
          <w:rFonts w:ascii="Times New Roman" w:hAnsi="Times New Roman" w:cs="Times New Roman"/>
          <w:sz w:val="28"/>
          <w:szCs w:val="28"/>
        </w:rPr>
        <w:t>емедленно вызовите скорую помощь;</w:t>
      </w:r>
    </w:p>
    <w:p w14:paraId="7985A9D0" w14:textId="4A9CEEC8" w:rsidR="00792A89" w:rsidRPr="00792A89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2. Освободите дыхательные пути ребенка (распеленайте ребёнка, уберите предметы, закрывающие лицо и сдавливающие шею);</w:t>
      </w:r>
    </w:p>
    <w:p w14:paraId="17D09A5C" w14:textId="11581480" w:rsidR="00792A89" w:rsidRPr="00792A89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3. Обеспечьте доступ кислорода в комнату - откройте окно;</w:t>
      </w:r>
    </w:p>
    <w:p w14:paraId="38BE7066" w14:textId="7EB83BBE" w:rsidR="00792A89" w:rsidRPr="00792A89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4. Если в ротовой полости ребенка виден инородный предмет (часть игрушки, фантик), попытайтесь его извлечь. Не пытайтесь извлекать предметы округлой формы либо застрявшую пищу, так вы можете протолкнуть их глубже в дыхательные пути;</w:t>
      </w:r>
    </w:p>
    <w:p w14:paraId="7CEABCA3" w14:textId="450646EC" w:rsidR="00792A89" w:rsidRPr="00792A89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- Расположите ребенка на своей руке (предплечье) так, чтобы лицо упиралось в ладонь, зафиксируйте пальцами головку ребенка, слегка наклоните тело вниз и произведите 5-6 касательных похлопывания по спинке ребенка (между лопатками);</w:t>
      </w:r>
    </w:p>
    <w:p w14:paraId="1B237432" w14:textId="77777777" w:rsidR="00F904FE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- Охватив ребенка руками, перевернуть его на спинку (голова должна быть опущена ниже туловища) и 2-3 пальцами надавить 5 раз на центральную часть грудины (глубина надавливания 1-2 см.).</w:t>
      </w:r>
    </w:p>
    <w:p w14:paraId="3A2D739D" w14:textId="77777777" w:rsidR="00F904FE" w:rsidRDefault="00F904FE" w:rsidP="00F904F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- Также можно, взяв ребенка за ножки, перевернуть его вниз головой и несколько раз хлопнуть по спинке;</w:t>
      </w:r>
    </w:p>
    <w:p w14:paraId="5453B346" w14:textId="5A5F754A" w:rsidR="00792A89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Повторяйте эти действия до тех пор, пока инородное тело не выйдет из дыхательных путей. Будьте осторожны при удалении инородного тела изо рта младенца! Делайте это, если вы видите инородный предмет и уверены, что не затолкнёте его глубже в горло ребёнка.</w:t>
      </w:r>
    </w:p>
    <w:p w14:paraId="2EE18F43" w14:textId="77777777" w:rsidR="00F904FE" w:rsidRDefault="00F904FE" w:rsidP="00792A89">
      <w:pPr>
        <w:spacing w:after="0" w:line="240" w:lineRule="auto"/>
        <w:ind w:left="-709"/>
        <w:jc w:val="both"/>
        <w:rPr>
          <w:noProof/>
        </w:rPr>
      </w:pPr>
    </w:p>
    <w:p w14:paraId="2AFDDFDF" w14:textId="77777777" w:rsidR="00F904FE" w:rsidRDefault="00F904FE" w:rsidP="00792A89">
      <w:pPr>
        <w:spacing w:after="0" w:line="240" w:lineRule="auto"/>
        <w:ind w:left="-709"/>
        <w:jc w:val="both"/>
        <w:rPr>
          <w:noProof/>
        </w:rPr>
      </w:pPr>
    </w:p>
    <w:p w14:paraId="0B7835CC" w14:textId="21F1935E" w:rsidR="00F904FE" w:rsidRPr="00792A89" w:rsidRDefault="00F904FE" w:rsidP="002B53EB">
      <w:pPr>
        <w:spacing w:after="0" w:line="240" w:lineRule="auto"/>
        <w:ind w:left="-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BE6DC5" wp14:editId="6D9E513F">
            <wp:extent cx="3638550" cy="232346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617" r="50840" b="57649"/>
                    <a:stretch/>
                  </pic:blipFill>
                  <pic:spPr bwMode="auto">
                    <a:xfrm>
                      <a:off x="0" y="0"/>
                      <a:ext cx="3663146" cy="233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53EB">
        <w:rPr>
          <w:noProof/>
        </w:rPr>
        <w:drawing>
          <wp:inline distT="0" distB="0" distL="0" distR="0" wp14:anchorId="4BAF35A5" wp14:editId="6F265D12">
            <wp:extent cx="2237740" cy="24770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7264"/>
                    <a:stretch/>
                  </pic:blipFill>
                  <pic:spPr bwMode="auto">
                    <a:xfrm>
                      <a:off x="0" y="0"/>
                      <a:ext cx="2279840" cy="252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15A39" w14:textId="2E243E9A" w:rsidR="00792A89" w:rsidRPr="00792A89" w:rsidRDefault="00792A89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2A89">
        <w:rPr>
          <w:rFonts w:ascii="Times New Roman" w:hAnsi="Times New Roman" w:cs="Times New Roman"/>
          <w:sz w:val="28"/>
          <w:szCs w:val="28"/>
        </w:rPr>
        <w:t>8. При остановке дыхания и отсутствии сердцебиения до приезда скорой помощи начинайте делать искусственное дыхание и одновременно массаж сердца, на 1 вдох 3 нажатия на основание грудины двумя пальцами (средним и указательным).</w:t>
      </w:r>
    </w:p>
    <w:p w14:paraId="02BD5CC2" w14:textId="01245B09" w:rsidR="003A2966" w:rsidRPr="001A3E7A" w:rsidRDefault="003A2966" w:rsidP="00792A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E29EF1F" w14:textId="74A52673" w:rsidR="005C4241" w:rsidRDefault="00606163" w:rsidP="007B3B1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большинство несчастных случаев с детьми до года происходят по беспечности взрослых! </w:t>
      </w:r>
      <w:r w:rsidR="003A2966" w:rsidRPr="001A3E7A">
        <w:rPr>
          <w:rFonts w:ascii="Times New Roman" w:hAnsi="Times New Roman" w:cs="Times New Roman"/>
          <w:sz w:val="28"/>
          <w:szCs w:val="28"/>
        </w:rPr>
        <w:t>Не оставляйте малыша без присмотра!</w:t>
      </w:r>
      <w:r w:rsidR="00792A89" w:rsidRPr="00792A89">
        <w:rPr>
          <w:rFonts w:ascii="Times New Roman" w:hAnsi="Times New Roman" w:cs="Times New Roman"/>
          <w:sz w:val="28"/>
          <w:szCs w:val="28"/>
        </w:rPr>
        <w:t xml:space="preserve"> Безопасная среда, здоровье и жизнь вашего ребёнка зависят от внимания родителей к мелочам. Правильно организованные бытовые условия и уход за малышом позволят получать радость от родительства и избежать страшной трагедии!</w:t>
      </w:r>
    </w:p>
    <w:sectPr w:rsidR="005C4241" w:rsidSect="007B3B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2062"/>
    <w:multiLevelType w:val="hybridMultilevel"/>
    <w:tmpl w:val="80FCA5CC"/>
    <w:lvl w:ilvl="0" w:tplc="1ABA96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33"/>
    <w:rsid w:val="00010861"/>
    <w:rsid w:val="0009098D"/>
    <w:rsid w:val="000C4C7E"/>
    <w:rsid w:val="000F1BA0"/>
    <w:rsid w:val="001A3E7A"/>
    <w:rsid w:val="00231FF0"/>
    <w:rsid w:val="002B53EB"/>
    <w:rsid w:val="003A2966"/>
    <w:rsid w:val="00487D77"/>
    <w:rsid w:val="004C5E33"/>
    <w:rsid w:val="00503419"/>
    <w:rsid w:val="005C4241"/>
    <w:rsid w:val="005E4E72"/>
    <w:rsid w:val="005F71B2"/>
    <w:rsid w:val="00606163"/>
    <w:rsid w:val="0068513A"/>
    <w:rsid w:val="006B5CE5"/>
    <w:rsid w:val="006B6610"/>
    <w:rsid w:val="006F23AC"/>
    <w:rsid w:val="00705210"/>
    <w:rsid w:val="00792A89"/>
    <w:rsid w:val="007B3B1F"/>
    <w:rsid w:val="007D44C5"/>
    <w:rsid w:val="00827EB7"/>
    <w:rsid w:val="00880D1A"/>
    <w:rsid w:val="0093039C"/>
    <w:rsid w:val="00942F81"/>
    <w:rsid w:val="00950F51"/>
    <w:rsid w:val="00962196"/>
    <w:rsid w:val="0098385D"/>
    <w:rsid w:val="009C3F4E"/>
    <w:rsid w:val="00A41FE1"/>
    <w:rsid w:val="00B32D2E"/>
    <w:rsid w:val="00DC6D04"/>
    <w:rsid w:val="00DF500E"/>
    <w:rsid w:val="00E57541"/>
    <w:rsid w:val="00E93895"/>
    <w:rsid w:val="00E945B0"/>
    <w:rsid w:val="00EB411F"/>
    <w:rsid w:val="00F25A3E"/>
    <w:rsid w:val="00F73B15"/>
    <w:rsid w:val="00F904FE"/>
    <w:rsid w:val="00F95BEB"/>
    <w:rsid w:val="00F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B11C"/>
  <w15:chartTrackingRefBased/>
  <w15:docId w15:val="{C191AC61-D8DE-4320-A28E-202C8A1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EB"/>
    <w:pPr>
      <w:ind w:left="720"/>
      <w:contextualSpacing/>
    </w:pPr>
  </w:style>
  <w:style w:type="paragraph" w:styleId="a4">
    <w:name w:val="Normal (Web)"/>
    <w:basedOn w:val="a"/>
    <w:rsid w:val="00DF500E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2024-06-04T07:56:00Z</dcterms:created>
  <dcterms:modified xsi:type="dcterms:W3CDTF">2024-06-04T08:01:00Z</dcterms:modified>
</cp:coreProperties>
</file>