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FF" w:rsidRPr="009F4EBF" w:rsidRDefault="00BE7D69" w:rsidP="009F4EBF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 w:rsidRPr="009F4EBF">
        <w:rPr>
          <w:rFonts w:ascii="Times New Roman" w:eastAsia="Times New Roman" w:hAnsi="Times New Roman" w:cs="Times New Roman"/>
          <w:noProof/>
          <w:sz w:val="23"/>
          <w:szCs w:val="21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1AAE6DA9" wp14:editId="30B1A365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2491105" cy="1685925"/>
            <wp:effectExtent l="0" t="0" r="4445" b="9525"/>
            <wp:wrapSquare wrapText="bothSides"/>
            <wp:docPr id="4" name="Рисунок 4" descr="Лечение бронхиальной астмы, признаки и формы бронхиальной астмы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чение бронхиальной астмы, признаки и формы бронхиальной астмы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9FF" w:rsidRPr="009F4EBF">
        <w:rPr>
          <w:rFonts w:ascii="Times New Roman" w:hAnsi="Times New Roman" w:cs="Times New Roman"/>
          <w:sz w:val="24"/>
        </w:rPr>
        <w:t>Бронхиальная астма – не редкий недуг. Сейчас колич</w:t>
      </w:r>
      <w:r w:rsidR="007E59FF" w:rsidRPr="009F4EBF">
        <w:rPr>
          <w:rFonts w:ascii="Times New Roman" w:hAnsi="Times New Roman" w:cs="Times New Roman"/>
          <w:sz w:val="24"/>
        </w:rPr>
        <w:t>е</w:t>
      </w:r>
      <w:r w:rsidR="007E59FF" w:rsidRPr="009F4EBF">
        <w:rPr>
          <w:rFonts w:ascii="Times New Roman" w:hAnsi="Times New Roman" w:cs="Times New Roman"/>
          <w:sz w:val="24"/>
        </w:rPr>
        <w:t>ство людей, которые страдают от этого диагноза увеличивае</w:t>
      </w:r>
      <w:r w:rsidR="007E59FF" w:rsidRPr="009F4EBF">
        <w:rPr>
          <w:rFonts w:ascii="Times New Roman" w:hAnsi="Times New Roman" w:cs="Times New Roman"/>
          <w:sz w:val="24"/>
        </w:rPr>
        <w:t>т</w:t>
      </w:r>
      <w:r w:rsidR="007E59FF" w:rsidRPr="009F4EBF">
        <w:rPr>
          <w:rFonts w:ascii="Times New Roman" w:hAnsi="Times New Roman" w:cs="Times New Roman"/>
          <w:sz w:val="24"/>
        </w:rPr>
        <w:t xml:space="preserve">ся, </w:t>
      </w:r>
      <w:proofErr w:type="gramStart"/>
      <w:r w:rsidR="007E59FF" w:rsidRPr="009F4EBF">
        <w:rPr>
          <w:rFonts w:ascii="Times New Roman" w:hAnsi="Times New Roman" w:cs="Times New Roman"/>
          <w:sz w:val="24"/>
        </w:rPr>
        <w:t>не взирая на</w:t>
      </w:r>
      <w:proofErr w:type="gramEnd"/>
      <w:r w:rsidR="007E59FF" w:rsidRPr="009F4EBF">
        <w:rPr>
          <w:rFonts w:ascii="Times New Roman" w:hAnsi="Times New Roman" w:cs="Times New Roman"/>
          <w:sz w:val="24"/>
        </w:rPr>
        <w:t xml:space="preserve"> с</w:t>
      </w:r>
      <w:r w:rsidR="007E59FF" w:rsidRPr="009F4EBF">
        <w:rPr>
          <w:rFonts w:ascii="Times New Roman" w:hAnsi="Times New Roman" w:cs="Times New Roman"/>
          <w:sz w:val="24"/>
        </w:rPr>
        <w:t>о</w:t>
      </w:r>
      <w:r w:rsidR="007E59FF" w:rsidRPr="009F4EBF">
        <w:rPr>
          <w:rFonts w:ascii="Times New Roman" w:hAnsi="Times New Roman" w:cs="Times New Roman"/>
          <w:sz w:val="24"/>
        </w:rPr>
        <w:t>временные подходы к лечению более ра</w:t>
      </w:r>
      <w:r w:rsidR="007E59FF" w:rsidRPr="009F4EBF">
        <w:rPr>
          <w:rFonts w:ascii="Times New Roman" w:hAnsi="Times New Roman" w:cs="Times New Roman"/>
          <w:sz w:val="24"/>
        </w:rPr>
        <w:t>н</w:t>
      </w:r>
      <w:r w:rsidR="007E59FF" w:rsidRPr="009F4EBF">
        <w:rPr>
          <w:rFonts w:ascii="Times New Roman" w:hAnsi="Times New Roman" w:cs="Times New Roman"/>
          <w:sz w:val="24"/>
        </w:rPr>
        <w:t>нюю диагностику. В мире вс</w:t>
      </w:r>
      <w:r w:rsidR="007E59FF" w:rsidRPr="009F4EBF">
        <w:rPr>
          <w:rFonts w:ascii="Times New Roman" w:hAnsi="Times New Roman" w:cs="Times New Roman"/>
          <w:sz w:val="24"/>
        </w:rPr>
        <w:t>е</w:t>
      </w:r>
      <w:r w:rsidR="007E59FF" w:rsidRPr="009F4EBF">
        <w:rPr>
          <w:rFonts w:ascii="Times New Roman" w:hAnsi="Times New Roman" w:cs="Times New Roman"/>
          <w:sz w:val="24"/>
        </w:rPr>
        <w:t>го около 150 миллионов людей, страдающих от этого недуга.</w:t>
      </w:r>
    </w:p>
    <w:p w:rsidR="007E59FF" w:rsidRPr="009F4EBF" w:rsidRDefault="007E59FF" w:rsidP="009F4EBF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 w:rsidRPr="009F4EBF">
        <w:rPr>
          <w:rFonts w:ascii="Times New Roman" w:hAnsi="Times New Roman" w:cs="Times New Roman"/>
          <w:sz w:val="24"/>
        </w:rPr>
        <w:t>При астме бронхов в лёгких человека есть постоянное воспаление, которое при обострении, выз</w:t>
      </w:r>
      <w:r w:rsidRPr="009F4EBF">
        <w:rPr>
          <w:rFonts w:ascii="Times New Roman" w:hAnsi="Times New Roman" w:cs="Times New Roman"/>
          <w:sz w:val="24"/>
        </w:rPr>
        <w:t>ы</w:t>
      </w:r>
      <w:r w:rsidRPr="009F4EBF">
        <w:rPr>
          <w:rFonts w:ascii="Times New Roman" w:hAnsi="Times New Roman" w:cs="Times New Roman"/>
          <w:sz w:val="24"/>
        </w:rPr>
        <w:t>вает удушливые приступы, которые могут быть длинными или непр</w:t>
      </w:r>
      <w:r w:rsidRPr="009F4EBF">
        <w:rPr>
          <w:rFonts w:ascii="Times New Roman" w:hAnsi="Times New Roman" w:cs="Times New Roman"/>
          <w:sz w:val="24"/>
        </w:rPr>
        <w:t>о</w:t>
      </w:r>
      <w:r w:rsidRPr="009F4EBF">
        <w:rPr>
          <w:rFonts w:ascii="Times New Roman" w:hAnsi="Times New Roman" w:cs="Times New Roman"/>
          <w:sz w:val="24"/>
        </w:rPr>
        <w:t>должительными. Порой на начальных стадиях болезни приступы исч</w:t>
      </w:r>
      <w:r w:rsidRPr="009F4EBF">
        <w:rPr>
          <w:rFonts w:ascii="Times New Roman" w:hAnsi="Times New Roman" w:cs="Times New Roman"/>
          <w:sz w:val="24"/>
        </w:rPr>
        <w:t>е</w:t>
      </w:r>
      <w:r w:rsidRPr="009F4EBF">
        <w:rPr>
          <w:rFonts w:ascii="Times New Roman" w:hAnsi="Times New Roman" w:cs="Times New Roman"/>
          <w:sz w:val="24"/>
        </w:rPr>
        <w:t>зают сами собой, и человек не догадывается о заболевании.</w:t>
      </w:r>
    </w:p>
    <w:p w:rsidR="007E59FF" w:rsidRPr="009F4EBF" w:rsidRDefault="007E59FF" w:rsidP="009F4EBF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 w:rsidRPr="009F4EBF">
        <w:rPr>
          <w:rFonts w:ascii="Times New Roman" w:hAnsi="Times New Roman" w:cs="Times New Roman"/>
          <w:sz w:val="24"/>
        </w:rPr>
        <w:t>Проходит время, без профилактики и лечения удушливые приступы появляются чаще, а также с осложнениями. Обычно на этом этапе ч</w:t>
      </w:r>
      <w:r w:rsidRPr="009F4EBF">
        <w:rPr>
          <w:rFonts w:ascii="Times New Roman" w:hAnsi="Times New Roman" w:cs="Times New Roman"/>
          <w:sz w:val="24"/>
        </w:rPr>
        <w:t>е</w:t>
      </w:r>
      <w:r w:rsidRPr="009F4EBF">
        <w:rPr>
          <w:rFonts w:ascii="Times New Roman" w:hAnsi="Times New Roman" w:cs="Times New Roman"/>
          <w:sz w:val="24"/>
        </w:rPr>
        <w:t>ловек идёт за помощью к врачу. Бронхиальная астма содержит семе</w:t>
      </w:r>
      <w:r w:rsidRPr="009F4EBF">
        <w:rPr>
          <w:rFonts w:ascii="Times New Roman" w:hAnsi="Times New Roman" w:cs="Times New Roman"/>
          <w:sz w:val="24"/>
        </w:rPr>
        <w:t>й</w:t>
      </w:r>
      <w:r w:rsidRPr="009F4EBF">
        <w:rPr>
          <w:rFonts w:ascii="Times New Roman" w:hAnsi="Times New Roman" w:cs="Times New Roman"/>
          <w:sz w:val="24"/>
        </w:rPr>
        <w:t>ный характер, следовательно, предрасположенность к ней переходит от родителей к детям. Наличие астмы у одного из родителей увелич</w:t>
      </w:r>
      <w:r w:rsidRPr="009F4EBF">
        <w:rPr>
          <w:rFonts w:ascii="Times New Roman" w:hAnsi="Times New Roman" w:cs="Times New Roman"/>
          <w:sz w:val="24"/>
        </w:rPr>
        <w:t>и</w:t>
      </w:r>
      <w:r w:rsidRPr="009F4EBF">
        <w:rPr>
          <w:rFonts w:ascii="Times New Roman" w:hAnsi="Times New Roman" w:cs="Times New Roman"/>
          <w:sz w:val="24"/>
        </w:rPr>
        <w:t>вает риск заболевания вдвое у ребенка, у обоих – еще вдвое. У людей пожилого возраста и детей эта болезнь переносится гораздо тяжелее.</w:t>
      </w:r>
    </w:p>
    <w:p w:rsidR="007E59FF" w:rsidRPr="009F4EBF" w:rsidRDefault="007E59FF" w:rsidP="009F4EBF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 w:rsidRPr="009F4EBF">
        <w:rPr>
          <w:rFonts w:ascii="Times New Roman" w:hAnsi="Times New Roman" w:cs="Times New Roman"/>
          <w:sz w:val="24"/>
        </w:rPr>
        <w:t>Причины появления этого заболевания различны. Есть общеприн</w:t>
      </w:r>
      <w:r w:rsidRPr="009F4EBF">
        <w:rPr>
          <w:rFonts w:ascii="Times New Roman" w:hAnsi="Times New Roman" w:cs="Times New Roman"/>
          <w:sz w:val="24"/>
        </w:rPr>
        <w:t>я</w:t>
      </w:r>
      <w:r w:rsidRPr="009F4EBF">
        <w:rPr>
          <w:rFonts w:ascii="Times New Roman" w:hAnsi="Times New Roman" w:cs="Times New Roman"/>
          <w:sz w:val="24"/>
        </w:rPr>
        <w:t>тые факторы, вызывающие развитие недуга:</w:t>
      </w:r>
    </w:p>
    <w:p w:rsidR="007E59FF" w:rsidRPr="009F4EBF" w:rsidRDefault="007E59FF" w:rsidP="009F4E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4EBF">
        <w:rPr>
          <w:rFonts w:ascii="Times New Roman" w:hAnsi="Times New Roman" w:cs="Times New Roman"/>
          <w:sz w:val="24"/>
        </w:rPr>
        <w:t>Аллергены быта (бумажная и домашняя пыль, шерсть кошек, собак),</w:t>
      </w:r>
    </w:p>
    <w:p w:rsidR="007E59FF" w:rsidRPr="009F4EBF" w:rsidRDefault="007E59FF" w:rsidP="009F4E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4EBF">
        <w:rPr>
          <w:rFonts w:ascii="Times New Roman" w:hAnsi="Times New Roman" w:cs="Times New Roman"/>
          <w:sz w:val="24"/>
        </w:rPr>
        <w:t xml:space="preserve">аллергены, находящиеся в окружающей среде: пыльца </w:t>
      </w:r>
      <w:r w:rsidRPr="009F4EBF">
        <w:rPr>
          <w:rFonts w:ascii="Times New Roman" w:hAnsi="Times New Roman" w:cs="Times New Roman"/>
          <w:sz w:val="24"/>
        </w:rPr>
        <w:t>растений</w:t>
      </w:r>
    </w:p>
    <w:p w:rsidR="007E59FF" w:rsidRPr="009F4EBF" w:rsidRDefault="007E59FF" w:rsidP="009F4E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4EBF">
        <w:rPr>
          <w:rFonts w:ascii="Times New Roman" w:hAnsi="Times New Roman" w:cs="Times New Roman"/>
          <w:sz w:val="24"/>
        </w:rPr>
        <w:t xml:space="preserve">аллергены </w:t>
      </w:r>
      <w:proofErr w:type="gramStart"/>
      <w:r w:rsidRPr="009F4EBF">
        <w:rPr>
          <w:rFonts w:ascii="Times New Roman" w:hAnsi="Times New Roman" w:cs="Times New Roman"/>
          <w:sz w:val="24"/>
        </w:rPr>
        <w:t>пиши тоже влияют</w:t>
      </w:r>
      <w:proofErr w:type="gramEnd"/>
      <w:r w:rsidRPr="009F4EBF">
        <w:rPr>
          <w:rFonts w:ascii="Times New Roman" w:hAnsi="Times New Roman" w:cs="Times New Roman"/>
          <w:sz w:val="24"/>
        </w:rPr>
        <w:t xml:space="preserve"> на возникновение астмы;</w:t>
      </w:r>
    </w:p>
    <w:p w:rsidR="007E59FF" w:rsidRPr="009F4EBF" w:rsidRDefault="007E59FF" w:rsidP="009F4E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4EBF">
        <w:rPr>
          <w:rFonts w:ascii="Times New Roman" w:hAnsi="Times New Roman" w:cs="Times New Roman"/>
          <w:sz w:val="24"/>
        </w:rPr>
        <w:t>неправильного образа жизни</w:t>
      </w:r>
      <w:r w:rsidRPr="009F4EBF">
        <w:rPr>
          <w:rFonts w:ascii="Times New Roman" w:hAnsi="Times New Roman" w:cs="Times New Roman"/>
          <w:sz w:val="24"/>
        </w:rPr>
        <w:t xml:space="preserve">, </w:t>
      </w:r>
      <w:r w:rsidRPr="009F4EBF">
        <w:rPr>
          <w:rFonts w:ascii="Times New Roman" w:hAnsi="Times New Roman" w:cs="Times New Roman"/>
          <w:sz w:val="24"/>
        </w:rPr>
        <w:t>пассивное и активное курение;</w:t>
      </w:r>
    </w:p>
    <w:p w:rsidR="007E59FF" w:rsidRPr="009F4EBF" w:rsidRDefault="007E59FF" w:rsidP="009F4E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4EBF">
        <w:rPr>
          <w:rFonts w:ascii="Times New Roman" w:hAnsi="Times New Roman" w:cs="Times New Roman"/>
          <w:sz w:val="24"/>
        </w:rPr>
        <w:t>частые вирусные заболевания дыхательных путей</w:t>
      </w:r>
    </w:p>
    <w:p w:rsidR="007E59FF" w:rsidRPr="009F4EBF" w:rsidRDefault="007E59FF" w:rsidP="009F4E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4EBF">
        <w:rPr>
          <w:rFonts w:ascii="Times New Roman" w:hAnsi="Times New Roman" w:cs="Times New Roman"/>
          <w:sz w:val="24"/>
        </w:rPr>
        <w:t>плохая экология, профессиональные вредности</w:t>
      </w:r>
    </w:p>
    <w:p w:rsidR="007E59FF" w:rsidRPr="009F4EBF" w:rsidRDefault="007E59FF" w:rsidP="009F4E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4EBF">
        <w:rPr>
          <w:rFonts w:ascii="Times New Roman" w:hAnsi="Times New Roman" w:cs="Times New Roman"/>
          <w:sz w:val="24"/>
        </w:rPr>
        <w:t>влажный и холодный климат.</w:t>
      </w:r>
    </w:p>
    <w:p w:rsidR="007E59FF" w:rsidRPr="009F4EBF" w:rsidRDefault="007E59FF" w:rsidP="009F4E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4EBF">
        <w:rPr>
          <w:rFonts w:ascii="Times New Roman" w:hAnsi="Times New Roman" w:cs="Times New Roman"/>
          <w:sz w:val="24"/>
        </w:rPr>
        <w:t xml:space="preserve">аллергенами также являются лаки, </w:t>
      </w:r>
      <w:proofErr w:type="spellStart"/>
      <w:r w:rsidRPr="009F4EBF">
        <w:rPr>
          <w:rFonts w:ascii="Times New Roman" w:hAnsi="Times New Roman" w:cs="Times New Roman"/>
          <w:sz w:val="24"/>
        </w:rPr>
        <w:t>краскии</w:t>
      </w:r>
      <w:proofErr w:type="spellEnd"/>
      <w:r w:rsidRPr="009F4EBF">
        <w:rPr>
          <w:rFonts w:ascii="Times New Roman" w:hAnsi="Times New Roman" w:cs="Times New Roman"/>
          <w:sz w:val="24"/>
        </w:rPr>
        <w:t xml:space="preserve"> т.д.</w:t>
      </w:r>
    </w:p>
    <w:p w:rsidR="007E59FF" w:rsidRPr="009F4EBF" w:rsidRDefault="007E59FF" w:rsidP="009F4EBF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 w:rsidRPr="009F4EBF">
        <w:rPr>
          <w:rFonts w:ascii="Times New Roman" w:hAnsi="Times New Roman" w:cs="Times New Roman"/>
          <w:sz w:val="24"/>
        </w:rPr>
        <w:t>Главные симптомы бронхиальной астмы:</w:t>
      </w:r>
    </w:p>
    <w:p w:rsidR="007E59FF" w:rsidRPr="009F4EBF" w:rsidRDefault="007E59FF" w:rsidP="009F4EBF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 w:rsidRPr="009F4EBF">
        <w:rPr>
          <w:rFonts w:ascii="Times New Roman" w:hAnsi="Times New Roman" w:cs="Times New Roman"/>
          <w:sz w:val="24"/>
        </w:rPr>
        <w:t>1. периодически повторяющиеся удушливые приступы с характе</w:t>
      </w:r>
      <w:r w:rsidRPr="009F4EBF">
        <w:rPr>
          <w:rFonts w:ascii="Times New Roman" w:hAnsi="Times New Roman" w:cs="Times New Roman"/>
          <w:sz w:val="24"/>
        </w:rPr>
        <w:t>р</w:t>
      </w:r>
      <w:r w:rsidRPr="009F4EBF">
        <w:rPr>
          <w:rFonts w:ascii="Times New Roman" w:hAnsi="Times New Roman" w:cs="Times New Roman"/>
          <w:sz w:val="24"/>
        </w:rPr>
        <w:t>ными хрипами со свистом на выдохе, когда человек для упрощения дыхания принимает требуемое положение: сидит, наклонив туловище вперед или упираясь руками в колени;</w:t>
      </w:r>
    </w:p>
    <w:p w:rsidR="007E59FF" w:rsidRPr="009F4EBF" w:rsidRDefault="007E59FF" w:rsidP="009F4EBF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 w:rsidRPr="009F4EBF">
        <w:rPr>
          <w:rFonts w:ascii="Times New Roman" w:hAnsi="Times New Roman" w:cs="Times New Roman"/>
          <w:sz w:val="24"/>
        </w:rPr>
        <w:lastRenderedPageBreak/>
        <w:t>2. дыхание с одышкой. Оно обычно бывает ночью, больной пр</w:t>
      </w:r>
      <w:r w:rsidRPr="009F4EBF">
        <w:rPr>
          <w:rFonts w:ascii="Times New Roman" w:hAnsi="Times New Roman" w:cs="Times New Roman"/>
          <w:sz w:val="24"/>
        </w:rPr>
        <w:t>о</w:t>
      </w:r>
      <w:r w:rsidRPr="009F4EBF">
        <w:rPr>
          <w:rFonts w:ascii="Times New Roman" w:hAnsi="Times New Roman" w:cs="Times New Roman"/>
          <w:sz w:val="24"/>
        </w:rPr>
        <w:t>буждается ввиду кашля или нехватки воздуха;</w:t>
      </w:r>
    </w:p>
    <w:p w:rsidR="007E59FF" w:rsidRPr="009F4EBF" w:rsidRDefault="007E59FF" w:rsidP="009F4EBF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 w:rsidRPr="009F4EBF">
        <w:rPr>
          <w:rFonts w:ascii="Times New Roman" w:hAnsi="Times New Roman" w:cs="Times New Roman"/>
          <w:sz w:val="24"/>
        </w:rPr>
        <w:t>3. способствовать приступу может эмоциональный стресс, физич</w:t>
      </w:r>
      <w:r w:rsidRPr="009F4EBF">
        <w:rPr>
          <w:rFonts w:ascii="Times New Roman" w:hAnsi="Times New Roman" w:cs="Times New Roman"/>
          <w:sz w:val="24"/>
        </w:rPr>
        <w:t>е</w:t>
      </w:r>
      <w:r w:rsidRPr="009F4EBF">
        <w:rPr>
          <w:rFonts w:ascii="Times New Roman" w:hAnsi="Times New Roman" w:cs="Times New Roman"/>
          <w:sz w:val="24"/>
        </w:rPr>
        <w:t>ская нагрузка, вдыхание аллергенов;</w:t>
      </w:r>
    </w:p>
    <w:p w:rsidR="007E59FF" w:rsidRPr="009F4EBF" w:rsidRDefault="007E59FF" w:rsidP="009F4EBF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 w:rsidRPr="009F4EBF">
        <w:rPr>
          <w:rFonts w:ascii="Times New Roman" w:hAnsi="Times New Roman" w:cs="Times New Roman"/>
          <w:sz w:val="24"/>
        </w:rPr>
        <w:t>4. порой простуды длятся более 10 дней, и начинает казаться, что кашель опускается вниз;</w:t>
      </w:r>
    </w:p>
    <w:p w:rsidR="007E59FF" w:rsidRPr="009F4EBF" w:rsidRDefault="007E59FF" w:rsidP="009F4EBF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 w:rsidRPr="009F4EBF">
        <w:rPr>
          <w:rFonts w:ascii="Times New Roman" w:hAnsi="Times New Roman" w:cs="Times New Roman"/>
          <w:sz w:val="24"/>
        </w:rPr>
        <w:t>5. одышка мгновенно прерывается при приеме лекарств, которые расширяют бронхи;</w:t>
      </w:r>
    </w:p>
    <w:p w:rsidR="007E59FF" w:rsidRPr="009F4EBF" w:rsidRDefault="007E59FF" w:rsidP="009F4EBF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 w:rsidRPr="009F4EBF">
        <w:rPr>
          <w:rFonts w:ascii="Times New Roman" w:hAnsi="Times New Roman" w:cs="Times New Roman"/>
          <w:sz w:val="24"/>
        </w:rPr>
        <w:t>Может присутствовать острое или более медленное начало удушл</w:t>
      </w:r>
      <w:r w:rsidRPr="009F4EBF">
        <w:rPr>
          <w:rFonts w:ascii="Times New Roman" w:hAnsi="Times New Roman" w:cs="Times New Roman"/>
          <w:sz w:val="24"/>
        </w:rPr>
        <w:t>и</w:t>
      </w:r>
      <w:r w:rsidRPr="009F4EBF">
        <w:rPr>
          <w:rFonts w:ascii="Times New Roman" w:hAnsi="Times New Roman" w:cs="Times New Roman"/>
          <w:sz w:val="24"/>
        </w:rPr>
        <w:t>вого приступа. Но всё равно, всем астматикам в эпизод удушья нужна помощь врача. Если приступ астмы появился первый раз, то следует произвести осмотр у врача-пульмонолога.</w:t>
      </w:r>
    </w:p>
    <w:p w:rsidR="00BE7D69" w:rsidRPr="009F4EBF" w:rsidRDefault="007E59FF" w:rsidP="009F4EBF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 w:rsidRPr="009F4EBF">
        <w:rPr>
          <w:rFonts w:ascii="Times New Roman" w:hAnsi="Times New Roman" w:cs="Times New Roman"/>
          <w:sz w:val="24"/>
        </w:rPr>
        <w:t xml:space="preserve">В последнее время переменился подход к лечению этого недуга. </w:t>
      </w:r>
      <w:r w:rsidR="009F4EBF">
        <w:rPr>
          <w:rFonts w:ascii="Times New Roman" w:hAnsi="Times New Roman" w:cs="Times New Roman"/>
          <w:sz w:val="24"/>
        </w:rPr>
        <w:t>Д</w:t>
      </w:r>
      <w:r w:rsidRPr="009F4EBF">
        <w:rPr>
          <w:rFonts w:ascii="Times New Roman" w:hAnsi="Times New Roman" w:cs="Times New Roman"/>
          <w:sz w:val="24"/>
        </w:rPr>
        <w:t>еятели науки выявили главную роль воспаления в дыхательных п</w:t>
      </w:r>
      <w:r w:rsidRPr="009F4EBF">
        <w:rPr>
          <w:rFonts w:ascii="Times New Roman" w:hAnsi="Times New Roman" w:cs="Times New Roman"/>
          <w:sz w:val="24"/>
        </w:rPr>
        <w:t>у</w:t>
      </w:r>
      <w:r w:rsidRPr="009F4EBF">
        <w:rPr>
          <w:rFonts w:ascii="Times New Roman" w:hAnsi="Times New Roman" w:cs="Times New Roman"/>
          <w:sz w:val="24"/>
        </w:rPr>
        <w:t>тях от аллергии в бронхах. На этом открытии базируется два основных направления в лечении этой болезни: базисная терапия против восп</w:t>
      </w:r>
      <w:r w:rsidRPr="009F4EBF">
        <w:rPr>
          <w:rFonts w:ascii="Times New Roman" w:hAnsi="Times New Roman" w:cs="Times New Roman"/>
          <w:sz w:val="24"/>
        </w:rPr>
        <w:t>а</w:t>
      </w:r>
      <w:r w:rsidRPr="009F4EBF">
        <w:rPr>
          <w:rFonts w:ascii="Times New Roman" w:hAnsi="Times New Roman" w:cs="Times New Roman"/>
          <w:sz w:val="24"/>
        </w:rPr>
        <w:t>ления и применение мгновенной</w:t>
      </w:r>
      <w:r w:rsidRPr="009F4EBF">
        <w:rPr>
          <w:rFonts w:ascii="Times New Roman" w:hAnsi="Times New Roman" w:cs="Times New Roman"/>
          <w:sz w:val="24"/>
        </w:rPr>
        <w:t xml:space="preserve"> </w:t>
      </w:r>
      <w:r w:rsidRPr="009F4EBF">
        <w:rPr>
          <w:rFonts w:ascii="Times New Roman" w:hAnsi="Times New Roman" w:cs="Times New Roman"/>
          <w:sz w:val="24"/>
        </w:rPr>
        <w:t xml:space="preserve">помощи во время приступа. При этом заболевании обязана присутствовать тесная связь с вашим врачом. </w:t>
      </w:r>
    </w:p>
    <w:p w:rsidR="007E59FF" w:rsidRPr="009F4EBF" w:rsidRDefault="00BE7D69" w:rsidP="009F4EBF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 w:rsidRPr="009F4EBF">
        <w:rPr>
          <w:rFonts w:ascii="Times New Roman" w:eastAsia="Times New Roman" w:hAnsi="Times New Roman" w:cs="Times New Roman"/>
          <w:noProof/>
          <w:sz w:val="23"/>
          <w:szCs w:val="21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1" allowOverlap="1" wp14:anchorId="29D6199B" wp14:editId="15A126D4">
            <wp:simplePos x="0" y="0"/>
            <wp:positionH relativeFrom="column">
              <wp:posOffset>2433320</wp:posOffset>
            </wp:positionH>
            <wp:positionV relativeFrom="paragraph">
              <wp:posOffset>867410</wp:posOffset>
            </wp:positionV>
            <wp:extent cx="2247900" cy="2247900"/>
            <wp:effectExtent l="0" t="0" r="0" b="0"/>
            <wp:wrapSquare wrapText="bothSides"/>
            <wp:docPr id="2" name="Рисунок 2" descr="Используйте ингалятор или небулайзер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спользуйте ингалятор или небулайзер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9FF" w:rsidRPr="009F4EBF">
        <w:rPr>
          <w:rFonts w:ascii="Times New Roman" w:hAnsi="Times New Roman" w:cs="Times New Roman"/>
          <w:sz w:val="24"/>
        </w:rPr>
        <w:t>Как профилактику этого недуга врачи советуют применять плав</w:t>
      </w:r>
      <w:r w:rsidR="007E59FF" w:rsidRPr="009F4EBF">
        <w:rPr>
          <w:rFonts w:ascii="Times New Roman" w:hAnsi="Times New Roman" w:cs="Times New Roman"/>
          <w:sz w:val="24"/>
        </w:rPr>
        <w:t>а</w:t>
      </w:r>
      <w:r w:rsidR="007E59FF" w:rsidRPr="009F4EBF">
        <w:rPr>
          <w:rFonts w:ascii="Times New Roman" w:hAnsi="Times New Roman" w:cs="Times New Roman"/>
          <w:sz w:val="24"/>
        </w:rPr>
        <w:t>ние, а также физкультуру. Не лишним будет и надувание воздушных шариков, ввиду того, что при этом упражнении увеличивается объём легких. Полезна и дыхательная гимнастика. Хороший заряд можно п</w:t>
      </w:r>
      <w:r w:rsidR="007E59FF" w:rsidRPr="009F4EBF">
        <w:rPr>
          <w:rFonts w:ascii="Times New Roman" w:hAnsi="Times New Roman" w:cs="Times New Roman"/>
          <w:sz w:val="24"/>
        </w:rPr>
        <w:t>о</w:t>
      </w:r>
      <w:r w:rsidR="007E59FF" w:rsidRPr="009F4EBF">
        <w:rPr>
          <w:rFonts w:ascii="Times New Roman" w:hAnsi="Times New Roman" w:cs="Times New Roman"/>
          <w:sz w:val="24"/>
        </w:rPr>
        <w:t xml:space="preserve">лучить из прогулки в парке или в лесу, </w:t>
      </w:r>
      <w:proofErr w:type="gramStart"/>
      <w:r w:rsidR="007E59FF" w:rsidRPr="009F4EBF">
        <w:rPr>
          <w:rFonts w:ascii="Times New Roman" w:hAnsi="Times New Roman" w:cs="Times New Roman"/>
          <w:sz w:val="24"/>
        </w:rPr>
        <w:t>не важно</w:t>
      </w:r>
      <w:proofErr w:type="gramEnd"/>
      <w:r w:rsidR="007E59FF" w:rsidRPr="009F4EBF">
        <w:rPr>
          <w:rFonts w:ascii="Times New Roman" w:hAnsi="Times New Roman" w:cs="Times New Roman"/>
          <w:sz w:val="24"/>
        </w:rPr>
        <w:t xml:space="preserve"> где, главное на св</w:t>
      </w:r>
      <w:r w:rsidR="007E59FF" w:rsidRPr="009F4EBF">
        <w:rPr>
          <w:rFonts w:ascii="Times New Roman" w:hAnsi="Times New Roman" w:cs="Times New Roman"/>
          <w:sz w:val="24"/>
        </w:rPr>
        <w:t>е</w:t>
      </w:r>
      <w:r w:rsidR="007E59FF" w:rsidRPr="009F4EBF">
        <w:rPr>
          <w:rFonts w:ascii="Times New Roman" w:hAnsi="Times New Roman" w:cs="Times New Roman"/>
          <w:sz w:val="24"/>
        </w:rPr>
        <w:t>жем воздухе в любую погоду. Но при этом, конечно, следует п</w:t>
      </w:r>
      <w:r w:rsidR="007E59FF" w:rsidRPr="009F4EBF">
        <w:rPr>
          <w:rFonts w:ascii="Times New Roman" w:hAnsi="Times New Roman" w:cs="Times New Roman"/>
          <w:sz w:val="24"/>
        </w:rPr>
        <w:t>ы</w:t>
      </w:r>
      <w:r w:rsidR="007E59FF" w:rsidRPr="009F4EBF">
        <w:rPr>
          <w:rFonts w:ascii="Times New Roman" w:hAnsi="Times New Roman" w:cs="Times New Roman"/>
          <w:sz w:val="24"/>
        </w:rPr>
        <w:t>таться избегать факторов, ускор</w:t>
      </w:r>
      <w:r w:rsidR="007E59FF" w:rsidRPr="009F4EBF">
        <w:rPr>
          <w:rFonts w:ascii="Times New Roman" w:hAnsi="Times New Roman" w:cs="Times New Roman"/>
          <w:sz w:val="24"/>
        </w:rPr>
        <w:t>я</w:t>
      </w:r>
      <w:r w:rsidR="007E59FF" w:rsidRPr="009F4EBF">
        <w:rPr>
          <w:rFonts w:ascii="Times New Roman" w:hAnsi="Times New Roman" w:cs="Times New Roman"/>
          <w:sz w:val="24"/>
        </w:rPr>
        <w:t>ющих развитие бронхиальной ас</w:t>
      </w:r>
      <w:r w:rsidR="007E59FF" w:rsidRPr="009F4EBF">
        <w:rPr>
          <w:rFonts w:ascii="Times New Roman" w:hAnsi="Times New Roman" w:cs="Times New Roman"/>
          <w:sz w:val="24"/>
        </w:rPr>
        <w:t>т</w:t>
      </w:r>
      <w:r w:rsidR="007E59FF" w:rsidRPr="009F4EBF">
        <w:rPr>
          <w:rFonts w:ascii="Times New Roman" w:hAnsi="Times New Roman" w:cs="Times New Roman"/>
          <w:sz w:val="24"/>
        </w:rPr>
        <w:t>мы. Хотя целиком уничтожить п</w:t>
      </w:r>
      <w:r w:rsidR="007E59FF" w:rsidRPr="009F4EBF">
        <w:rPr>
          <w:rFonts w:ascii="Times New Roman" w:hAnsi="Times New Roman" w:cs="Times New Roman"/>
          <w:sz w:val="24"/>
        </w:rPr>
        <w:t>о</w:t>
      </w:r>
      <w:r w:rsidR="007E59FF" w:rsidRPr="009F4EBF">
        <w:rPr>
          <w:rFonts w:ascii="Times New Roman" w:hAnsi="Times New Roman" w:cs="Times New Roman"/>
          <w:sz w:val="24"/>
        </w:rPr>
        <w:t>добные аллергены, такие как пыль и пыльцу, шерсть животных, очень тяжело, можно только уменьшить период контакта с ними.</w:t>
      </w:r>
    </w:p>
    <w:p w:rsidR="007E59FF" w:rsidRPr="009F4EBF" w:rsidRDefault="007E59FF" w:rsidP="009F4EBF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proofErr w:type="gramStart"/>
      <w:r w:rsidRPr="009F4EBF">
        <w:rPr>
          <w:rFonts w:ascii="Times New Roman" w:hAnsi="Times New Roman" w:cs="Times New Roman"/>
          <w:sz w:val="24"/>
        </w:rPr>
        <w:t>Также</w:t>
      </w:r>
      <w:proofErr w:type="gramEnd"/>
      <w:r w:rsidRPr="009F4EBF">
        <w:rPr>
          <w:rFonts w:ascii="Times New Roman" w:hAnsi="Times New Roman" w:cs="Times New Roman"/>
          <w:sz w:val="24"/>
        </w:rPr>
        <w:t xml:space="preserve"> безусловно нужно боят</w:t>
      </w:r>
      <w:r w:rsidRPr="009F4EBF">
        <w:rPr>
          <w:rFonts w:ascii="Times New Roman" w:hAnsi="Times New Roman" w:cs="Times New Roman"/>
          <w:sz w:val="24"/>
        </w:rPr>
        <w:t>ь</w:t>
      </w:r>
      <w:r w:rsidRPr="009F4EBF">
        <w:rPr>
          <w:rFonts w:ascii="Times New Roman" w:hAnsi="Times New Roman" w:cs="Times New Roman"/>
          <w:sz w:val="24"/>
        </w:rPr>
        <w:t>ся воспаления лёгких и вовремя з</w:t>
      </w:r>
      <w:r w:rsidRPr="009F4EBF">
        <w:rPr>
          <w:rFonts w:ascii="Times New Roman" w:hAnsi="Times New Roman" w:cs="Times New Roman"/>
          <w:sz w:val="24"/>
        </w:rPr>
        <w:t>а</w:t>
      </w:r>
      <w:r w:rsidRPr="009F4EBF">
        <w:rPr>
          <w:rFonts w:ascii="Times New Roman" w:hAnsi="Times New Roman" w:cs="Times New Roman"/>
          <w:sz w:val="24"/>
        </w:rPr>
        <w:t>ниматься лечением даже простой простуды.</w:t>
      </w:r>
    </w:p>
    <w:p w:rsidR="008764F4" w:rsidRDefault="008764F4" w:rsidP="009F4EBF">
      <w:pPr>
        <w:spacing w:after="0" w:line="240" w:lineRule="auto"/>
        <w:ind w:firstLine="284"/>
      </w:pPr>
    </w:p>
    <w:p w:rsidR="00BE7D69" w:rsidRDefault="00BE7D69" w:rsidP="009F4EBF">
      <w:pPr>
        <w:spacing w:after="0" w:line="240" w:lineRule="auto"/>
        <w:ind w:firstLine="284"/>
      </w:pPr>
    </w:p>
    <w:p w:rsidR="00BE7D69" w:rsidRDefault="00BE7D69" w:rsidP="009F4EBF">
      <w:pPr>
        <w:spacing w:after="0" w:line="240" w:lineRule="auto"/>
        <w:ind w:firstLine="284"/>
      </w:pPr>
    </w:p>
    <w:p w:rsidR="00BE7D69" w:rsidRDefault="00BE7D69" w:rsidP="009F4EBF">
      <w:pPr>
        <w:spacing w:after="0" w:line="240" w:lineRule="auto"/>
        <w:ind w:firstLine="284"/>
      </w:pPr>
    </w:p>
    <w:p w:rsidR="00BE7D69" w:rsidRDefault="00BE7D69" w:rsidP="009F4EBF">
      <w:pPr>
        <w:spacing w:after="0" w:line="240" w:lineRule="auto"/>
        <w:ind w:firstLine="284"/>
        <w:rPr>
          <w:noProof/>
          <w:lang w:eastAsia="ru-RU"/>
        </w:rPr>
      </w:pPr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  <w:r>
        <w:rPr>
          <w:noProof/>
          <w:lang w:eastAsia="ru-RU"/>
        </w:rPr>
        <w:t xml:space="preserve">ГАУЗ "Стоматологическая поликлиника №3" </w:t>
      </w:r>
      <w:bookmarkStart w:id="0" w:name="_GoBack"/>
      <w:bookmarkEnd w:id="0"/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</w:p>
    <w:p w:rsidR="00A11541" w:rsidRDefault="009F4EBF" w:rsidP="009F4EBF">
      <w:pPr>
        <w:spacing w:after="0" w:line="240" w:lineRule="auto"/>
        <w:ind w:firstLine="284"/>
        <w:jc w:val="center"/>
        <w:rPr>
          <w:b/>
          <w:noProof/>
          <w:color w:val="FF0000"/>
          <w:sz w:val="52"/>
          <w:lang w:eastAsia="ru-RU"/>
        </w:rPr>
      </w:pPr>
      <w:r w:rsidRPr="009F4EBF">
        <w:rPr>
          <w:b/>
          <w:noProof/>
          <w:color w:val="FF0000"/>
          <w:sz w:val="52"/>
          <w:lang w:eastAsia="ru-RU"/>
        </w:rPr>
        <w:t>Бронхиальная астма</w:t>
      </w:r>
      <w:r w:rsidR="00A11541">
        <w:rPr>
          <w:b/>
          <w:noProof/>
          <w:color w:val="FF0000"/>
          <w:sz w:val="52"/>
          <w:lang w:eastAsia="ru-RU"/>
        </w:rPr>
        <w:t xml:space="preserve">: </w:t>
      </w:r>
    </w:p>
    <w:p w:rsidR="00A11541" w:rsidRDefault="00A11541" w:rsidP="009F4EBF">
      <w:pPr>
        <w:spacing w:after="0" w:line="240" w:lineRule="auto"/>
        <w:ind w:firstLine="284"/>
        <w:jc w:val="center"/>
        <w:rPr>
          <w:b/>
          <w:noProof/>
          <w:color w:val="FF0000"/>
          <w:sz w:val="52"/>
          <w:lang w:eastAsia="ru-RU"/>
        </w:rPr>
      </w:pPr>
    </w:p>
    <w:p w:rsidR="009F4EBF" w:rsidRPr="00A11541" w:rsidRDefault="00A11541" w:rsidP="009F4EBF">
      <w:pPr>
        <w:spacing w:after="0" w:line="240" w:lineRule="auto"/>
        <w:ind w:firstLine="284"/>
        <w:jc w:val="center"/>
        <w:rPr>
          <w:b/>
          <w:i/>
          <w:noProof/>
          <w:color w:val="FF0000"/>
          <w:sz w:val="52"/>
          <w:lang w:eastAsia="ru-RU"/>
        </w:rPr>
      </w:pPr>
      <w:r w:rsidRPr="00A11541">
        <w:rPr>
          <w:b/>
          <w:i/>
          <w:noProof/>
          <w:color w:val="FF0000"/>
          <w:sz w:val="52"/>
          <w:lang w:eastAsia="ru-RU"/>
        </w:rPr>
        <w:t>причины и профилактика</w:t>
      </w:r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</w:p>
    <w:p w:rsidR="009F4EBF" w:rsidRDefault="009F4EBF" w:rsidP="009F4EBF">
      <w:pPr>
        <w:spacing w:after="0" w:line="240" w:lineRule="auto"/>
        <w:ind w:firstLine="284"/>
        <w:rPr>
          <w:noProof/>
          <w:lang w:eastAsia="ru-RU"/>
        </w:rPr>
      </w:pPr>
    </w:p>
    <w:p w:rsidR="009F4EBF" w:rsidRPr="007E59FF" w:rsidRDefault="009F4EBF" w:rsidP="009F4EBF">
      <w:pPr>
        <w:spacing w:after="0" w:line="240" w:lineRule="auto"/>
        <w:ind w:firstLine="284"/>
      </w:pPr>
      <w:r>
        <w:rPr>
          <w:noProof/>
          <w:lang w:eastAsia="ru-RU"/>
        </w:rPr>
        <w:drawing>
          <wp:inline distT="0" distB="0" distL="0" distR="0" wp14:anchorId="711329B0" wp14:editId="54D66910">
            <wp:extent cx="4162425" cy="3352800"/>
            <wp:effectExtent l="0" t="0" r="9525" b="0"/>
            <wp:docPr id="3" name="Рисунок 3" descr="Лечение бронхиальной астмы, признаки и формы бронхиальной астмы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Лечение бронхиальной астмы, признаки и формы бронхиальной астмы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4EBF" w:rsidRPr="007E59FF" w:rsidSect="007E59F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A7694"/>
    <w:multiLevelType w:val="hybridMultilevel"/>
    <w:tmpl w:val="A26468C6"/>
    <w:lvl w:ilvl="0" w:tplc="D6AE923C"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96B1D2D"/>
    <w:multiLevelType w:val="hybridMultilevel"/>
    <w:tmpl w:val="09C295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FF"/>
    <w:rsid w:val="000C0038"/>
    <w:rsid w:val="001F7EF5"/>
    <w:rsid w:val="007E59FF"/>
    <w:rsid w:val="008764F4"/>
    <w:rsid w:val="008C1ABA"/>
    <w:rsid w:val="009F4EBF"/>
    <w:rsid w:val="00A11541"/>
    <w:rsid w:val="00BE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9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9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chuvseznat.com/lechenie-bronhialnoy-astmyi/attachment/6067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chuvseznat.com/lechenie-bronhialnoy-astmyi/bronchinev20astma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hochuvseznat.com/lechenie-bronhialnoy-astmyi/sindromul_churg_ar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Стоматологическая поликлиника 3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2013-04-08T06:15:00Z</dcterms:created>
  <dcterms:modified xsi:type="dcterms:W3CDTF">2013-04-08T06:15:00Z</dcterms:modified>
</cp:coreProperties>
</file>