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36E" w:rsidRDefault="0036136E" w:rsidP="0036136E">
      <w:pPr>
        <w:widowControl w:val="0"/>
        <w:autoSpaceDE w:val="0"/>
        <w:autoSpaceDN w:val="0"/>
        <w:adjustRightInd w:val="0"/>
        <w:spacing w:after="150" w:line="240" w:lineRule="auto"/>
        <w:jc w:val="center"/>
        <w:rPr>
          <w:rFonts w:ascii="Times New Roman" w:hAnsi="Times New Roman" w:cs="Times New Roman"/>
          <w:b/>
          <w:bCs/>
          <w:sz w:val="27"/>
          <w:szCs w:val="27"/>
        </w:rPr>
      </w:pPr>
    </w:p>
    <w:p w:rsidR="00D41823" w:rsidRPr="00D41823" w:rsidRDefault="00D41823" w:rsidP="00D41823">
      <w:pPr>
        <w:shd w:val="clear" w:color="auto" w:fill="FFFFFF"/>
        <w:spacing w:after="0" w:line="240" w:lineRule="auto"/>
        <w:ind w:firstLine="567"/>
        <w:jc w:val="center"/>
        <w:textAlignment w:val="baseline"/>
        <w:rPr>
          <w:rFonts w:ascii="Times New Roman" w:eastAsia="Times New Roman" w:hAnsi="Times New Roman" w:cs="Times New Roman"/>
          <w:color w:val="333333"/>
          <w:sz w:val="27"/>
          <w:szCs w:val="27"/>
        </w:rPr>
      </w:pPr>
      <w:r w:rsidRPr="00616B19">
        <w:rPr>
          <w:rFonts w:ascii="Times New Roman" w:eastAsia="Times New Roman" w:hAnsi="Times New Roman" w:cs="Times New Roman"/>
          <w:b/>
          <w:bCs/>
          <w:color w:val="333333"/>
          <w:sz w:val="27"/>
          <w:szCs w:val="27"/>
        </w:rPr>
        <w:t>Конституция РФ, Статья 41</w:t>
      </w:r>
    </w:p>
    <w:p w:rsidR="00D41823" w:rsidRDefault="00D41823" w:rsidP="00D41823">
      <w:pPr>
        <w:shd w:val="clear" w:color="auto" w:fill="FFFFFF"/>
        <w:spacing w:after="0" w:line="240" w:lineRule="auto"/>
        <w:textAlignment w:val="baseline"/>
        <w:rPr>
          <w:rFonts w:ascii="Times New Roman" w:eastAsia="Times New Roman" w:hAnsi="Times New Roman" w:cs="Times New Roman"/>
          <w:bCs/>
          <w:color w:val="333333"/>
          <w:sz w:val="24"/>
          <w:szCs w:val="24"/>
          <w:bdr w:val="none" w:sz="0" w:space="0" w:color="auto" w:frame="1"/>
        </w:rPr>
      </w:pPr>
      <w:r w:rsidRPr="00D41823">
        <w:rPr>
          <w:rFonts w:ascii="Times New Roman" w:eastAsia="Times New Roman" w:hAnsi="Times New Roman" w:cs="Times New Roman"/>
          <w:bCs/>
          <w:color w:val="333333"/>
          <w:sz w:val="24"/>
          <w:szCs w:val="24"/>
        </w:rPr>
        <w:t>1. 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p w:rsidR="00D41823" w:rsidRPr="00D41823" w:rsidRDefault="00D41823" w:rsidP="00D41823">
      <w:pPr>
        <w:shd w:val="clear" w:color="auto" w:fill="FFFFFF"/>
        <w:spacing w:after="0" w:line="240" w:lineRule="auto"/>
        <w:textAlignment w:val="baseline"/>
        <w:rPr>
          <w:rFonts w:ascii="Times New Roman" w:eastAsia="Times New Roman" w:hAnsi="Times New Roman" w:cs="Times New Roman"/>
          <w:color w:val="333333"/>
          <w:sz w:val="24"/>
          <w:szCs w:val="24"/>
        </w:rPr>
      </w:pPr>
      <w:r w:rsidRPr="00D41823">
        <w:rPr>
          <w:rFonts w:ascii="Times New Roman" w:eastAsia="Times New Roman" w:hAnsi="Times New Roman" w:cs="Times New Roman"/>
          <w:bCs/>
          <w:color w:val="333333"/>
          <w:sz w:val="24"/>
          <w:szCs w:val="24"/>
        </w:rPr>
        <w:t>2. 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r w:rsidRPr="00D41823">
        <w:rPr>
          <w:rFonts w:ascii="Times New Roman" w:eastAsia="Times New Roman" w:hAnsi="Times New Roman" w:cs="Times New Roman"/>
          <w:bCs/>
          <w:color w:val="333333"/>
          <w:sz w:val="24"/>
          <w:szCs w:val="24"/>
          <w:bdr w:val="none" w:sz="0" w:space="0" w:color="auto" w:frame="1"/>
        </w:rPr>
        <w:br/>
      </w:r>
      <w:r w:rsidRPr="00D41823">
        <w:rPr>
          <w:rFonts w:ascii="Times New Roman" w:eastAsia="Times New Roman" w:hAnsi="Times New Roman" w:cs="Times New Roman"/>
          <w:bCs/>
          <w:color w:val="333333"/>
          <w:sz w:val="24"/>
          <w:szCs w:val="24"/>
        </w:rPr>
        <w:t>3. 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законом.</w:t>
      </w:r>
    </w:p>
    <w:p w:rsidR="00D41823" w:rsidRDefault="00D41823" w:rsidP="0036136E">
      <w:pPr>
        <w:widowControl w:val="0"/>
        <w:autoSpaceDE w:val="0"/>
        <w:autoSpaceDN w:val="0"/>
        <w:adjustRightInd w:val="0"/>
        <w:spacing w:after="150" w:line="240" w:lineRule="auto"/>
        <w:jc w:val="center"/>
        <w:rPr>
          <w:rFonts w:ascii="Times New Roman" w:hAnsi="Times New Roman" w:cs="Times New Roman"/>
          <w:b/>
          <w:bCs/>
          <w:sz w:val="27"/>
          <w:szCs w:val="27"/>
        </w:rPr>
      </w:pPr>
    </w:p>
    <w:p w:rsidR="0036136E" w:rsidRPr="00D41823" w:rsidRDefault="0036136E" w:rsidP="0036136E">
      <w:pPr>
        <w:widowControl w:val="0"/>
        <w:autoSpaceDE w:val="0"/>
        <w:autoSpaceDN w:val="0"/>
        <w:adjustRightInd w:val="0"/>
        <w:spacing w:after="150" w:line="240" w:lineRule="auto"/>
        <w:jc w:val="center"/>
        <w:rPr>
          <w:rFonts w:ascii="Times New Roman" w:hAnsi="Times New Roman" w:cs="Times New Roman"/>
          <w:sz w:val="27"/>
          <w:szCs w:val="27"/>
        </w:rPr>
      </w:pPr>
      <w:r w:rsidRPr="00D41823">
        <w:rPr>
          <w:rFonts w:ascii="Times New Roman" w:hAnsi="Times New Roman" w:cs="Times New Roman"/>
          <w:b/>
          <w:bCs/>
          <w:sz w:val="27"/>
          <w:szCs w:val="27"/>
        </w:rPr>
        <w:t xml:space="preserve">Глава 4. </w:t>
      </w:r>
      <w:r w:rsidR="00C26283" w:rsidRPr="00D41823">
        <w:rPr>
          <w:rStyle w:val="a3"/>
          <w:rFonts w:ascii="Times New Roman" w:hAnsi="Times New Roman" w:cs="Times New Roman"/>
          <w:sz w:val="27"/>
          <w:szCs w:val="27"/>
          <w:bdr w:val="none" w:sz="0" w:space="0" w:color="auto" w:frame="1"/>
          <w:shd w:val="clear" w:color="auto" w:fill="FFFFFF"/>
        </w:rPr>
        <w:t>Федерального закона РФ от 21.11.2011 г. № 323-ФЗ «Об основах охраны здоровья граждан в Российской Федерации»</w:t>
      </w:r>
      <w:r w:rsidR="00C26283" w:rsidRPr="00D41823">
        <w:rPr>
          <w:rStyle w:val="a3"/>
          <w:rFonts w:ascii="Times New Roman" w:hAnsi="Times New Roman" w:cs="Times New Roman"/>
          <w:color w:val="333333"/>
          <w:sz w:val="21"/>
          <w:szCs w:val="21"/>
          <w:bdr w:val="none" w:sz="0" w:space="0" w:color="auto" w:frame="1"/>
          <w:shd w:val="clear" w:color="auto" w:fill="FFFFFF"/>
        </w:rPr>
        <w:t xml:space="preserve"> </w:t>
      </w:r>
      <w:r w:rsidRPr="00D41823">
        <w:rPr>
          <w:rFonts w:ascii="Times New Roman" w:hAnsi="Times New Roman" w:cs="Times New Roman"/>
          <w:b/>
          <w:bCs/>
          <w:sz w:val="27"/>
          <w:szCs w:val="27"/>
        </w:rPr>
        <w:t>ПРАВА И ОБЯЗАННОСТИ ГРАЖДАН В СФЕРЕ ОХРАНЫ ЗДОРОВЬЯ</w:t>
      </w:r>
    </w:p>
    <w:p w:rsidR="0036136E" w:rsidRDefault="0036136E" w:rsidP="0036136E">
      <w:pPr>
        <w:widowControl w:val="0"/>
        <w:autoSpaceDE w:val="0"/>
        <w:autoSpaceDN w:val="0"/>
        <w:adjustRightInd w:val="0"/>
        <w:spacing w:after="0" w:line="240" w:lineRule="auto"/>
        <w:rPr>
          <w:rFonts w:ascii="Times New Roman" w:hAnsi="Times New Roman" w:cs="Times New Roman"/>
          <w:sz w:val="24"/>
          <w:szCs w:val="24"/>
        </w:rPr>
      </w:pPr>
    </w:p>
    <w:p w:rsidR="0036136E" w:rsidRDefault="0036136E" w:rsidP="0036136E">
      <w:pPr>
        <w:widowControl w:val="0"/>
        <w:autoSpaceDE w:val="0"/>
        <w:autoSpaceDN w:val="0"/>
        <w:adjustRightInd w:val="0"/>
        <w:spacing w:after="150" w:line="240" w:lineRule="auto"/>
        <w:jc w:val="center"/>
        <w:rPr>
          <w:rFonts w:ascii="Times New Roman" w:hAnsi="Times New Roman" w:cs="Times New Roman"/>
          <w:sz w:val="27"/>
          <w:szCs w:val="27"/>
        </w:rPr>
      </w:pPr>
      <w:r>
        <w:rPr>
          <w:rFonts w:ascii="Times New Roman" w:hAnsi="Times New Roman" w:cs="Times New Roman"/>
          <w:b/>
          <w:bCs/>
          <w:sz w:val="27"/>
          <w:szCs w:val="27"/>
        </w:rPr>
        <w:t>Статья 18. Право на охрану здоровья</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Каждый имеет право на охрану здоровья.</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Федерального закона </w:t>
      </w:r>
      <w:hyperlink r:id="rId4" w:anchor="l1" w:history="1">
        <w:r>
          <w:rPr>
            <w:rFonts w:ascii="Times New Roman" w:hAnsi="Times New Roman" w:cs="Times New Roman"/>
            <w:sz w:val="24"/>
            <w:szCs w:val="24"/>
            <w:u w:val="single"/>
          </w:rPr>
          <w:t>от 22.10.2014 N 314-ФЗ</w:t>
        </w:r>
      </w:hyperlink>
      <w:r>
        <w:rPr>
          <w:rFonts w:ascii="Times New Roman" w:hAnsi="Times New Roman" w:cs="Times New Roman"/>
          <w:sz w:val="24"/>
          <w:szCs w:val="24"/>
        </w:rPr>
        <w:t>)</w:t>
      </w:r>
    </w:p>
    <w:p w:rsidR="0036136E" w:rsidRDefault="0036136E" w:rsidP="0036136E">
      <w:pPr>
        <w:widowControl w:val="0"/>
        <w:autoSpaceDE w:val="0"/>
        <w:autoSpaceDN w:val="0"/>
        <w:adjustRightInd w:val="0"/>
        <w:spacing w:after="0" w:line="240" w:lineRule="auto"/>
        <w:rPr>
          <w:rFonts w:ascii="Times New Roman" w:hAnsi="Times New Roman" w:cs="Times New Roman"/>
          <w:sz w:val="24"/>
          <w:szCs w:val="24"/>
        </w:rPr>
      </w:pPr>
    </w:p>
    <w:p w:rsidR="0036136E" w:rsidRDefault="0036136E" w:rsidP="0036136E">
      <w:pPr>
        <w:widowControl w:val="0"/>
        <w:autoSpaceDE w:val="0"/>
        <w:autoSpaceDN w:val="0"/>
        <w:adjustRightInd w:val="0"/>
        <w:spacing w:after="150" w:line="240" w:lineRule="auto"/>
        <w:jc w:val="center"/>
        <w:rPr>
          <w:rFonts w:ascii="Times New Roman" w:hAnsi="Times New Roman" w:cs="Times New Roman"/>
          <w:sz w:val="27"/>
          <w:szCs w:val="27"/>
        </w:rPr>
      </w:pPr>
      <w:r>
        <w:rPr>
          <w:rFonts w:ascii="Times New Roman" w:hAnsi="Times New Roman" w:cs="Times New Roman"/>
          <w:b/>
          <w:bCs/>
          <w:sz w:val="27"/>
          <w:szCs w:val="27"/>
        </w:rPr>
        <w:t>Статья 19. Право на медицинскую помощь</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Каждый имеет право на медицинскую помощь.</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Порядок оказания медицинской помощи иностранным гражданам определяется Правительством Российской Федерации.</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Пациент имеет право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выбор врача и выбор медицинской организации в соответствии с настоящим </w:t>
      </w:r>
      <w:r>
        <w:rPr>
          <w:rFonts w:ascii="Times New Roman" w:hAnsi="Times New Roman" w:cs="Times New Roman"/>
          <w:sz w:val="24"/>
          <w:szCs w:val="24"/>
        </w:rPr>
        <w:lastRenderedPageBreak/>
        <w:t>Федеральным законом;</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профилактику, диагностику, лечение, медицинскую реабилитацию в медицинских организациях в условиях, соответствующих санитарно-гигиеническим требованиям;</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получение консультаций врачей-специалистов;</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облегчение боли, связанной с заболеванием и (или) медицинским вмешательством, доступными методами и лекарственными препаратами;</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получение лечебного питания в случае нахождения пациента на лечении в стационарных условиях;</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защиту сведений, составляющих врачебную тайну;</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отказ от медицинского вмешательства;</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возмещение вреда, причиненного здоровью при оказании ему медицинской помощи;</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допуск к нему адвоката или законного представителя для защиты своих прав;</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p>
    <w:p w:rsidR="0036136E" w:rsidRDefault="0036136E" w:rsidP="0036136E">
      <w:pPr>
        <w:widowControl w:val="0"/>
        <w:autoSpaceDE w:val="0"/>
        <w:autoSpaceDN w:val="0"/>
        <w:adjustRightInd w:val="0"/>
        <w:spacing w:after="0" w:line="240" w:lineRule="auto"/>
        <w:rPr>
          <w:rFonts w:ascii="Times New Roman" w:hAnsi="Times New Roman" w:cs="Times New Roman"/>
          <w:sz w:val="24"/>
          <w:szCs w:val="24"/>
        </w:rPr>
      </w:pPr>
    </w:p>
    <w:p w:rsidR="0036136E" w:rsidRDefault="0036136E" w:rsidP="0036136E">
      <w:pPr>
        <w:widowControl w:val="0"/>
        <w:autoSpaceDE w:val="0"/>
        <w:autoSpaceDN w:val="0"/>
        <w:adjustRightInd w:val="0"/>
        <w:spacing w:after="150" w:line="240" w:lineRule="auto"/>
        <w:jc w:val="center"/>
        <w:rPr>
          <w:rFonts w:ascii="Times New Roman" w:hAnsi="Times New Roman" w:cs="Times New Roman"/>
          <w:sz w:val="27"/>
          <w:szCs w:val="27"/>
        </w:rPr>
      </w:pPr>
      <w:r>
        <w:rPr>
          <w:rFonts w:ascii="Times New Roman" w:hAnsi="Times New Roman" w:cs="Times New Roman"/>
          <w:b/>
          <w:bCs/>
          <w:sz w:val="27"/>
          <w:szCs w:val="27"/>
        </w:rPr>
        <w:t>Статья 20. Информированное добровольное согласие на медицинское вмешательство и на отказ от медицинского вмешательства</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proofErr w:type="gramStart"/>
      <w:r>
        <w:rPr>
          <w:rFonts w:ascii="Times New Roman" w:hAnsi="Times New Roman" w:cs="Times New Roman"/>
          <w:sz w:val="24"/>
          <w:szCs w:val="24"/>
        </w:rPr>
        <w:t>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roofErr w:type="gramEnd"/>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Информированное добровольное согласие на медицинское вмешательство дает один из родителей или иной законный представитель в отношении:</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лица, не достигшего возраста, установленного </w:t>
      </w:r>
      <w:hyperlink r:id="rId5" w:anchor="l694" w:history="1">
        <w:r>
          <w:rPr>
            <w:rFonts w:ascii="Times New Roman" w:hAnsi="Times New Roman" w:cs="Times New Roman"/>
            <w:sz w:val="24"/>
            <w:szCs w:val="24"/>
            <w:u w:val="single"/>
          </w:rPr>
          <w:t>частью 5</w:t>
        </w:r>
      </w:hyperlink>
      <w:r>
        <w:rPr>
          <w:rFonts w:ascii="Times New Roman" w:hAnsi="Times New Roman" w:cs="Times New Roman"/>
          <w:sz w:val="24"/>
          <w:szCs w:val="24"/>
        </w:rPr>
        <w:t xml:space="preserve"> статьи 47 и </w:t>
      </w:r>
      <w:hyperlink r:id="rId6" w:anchor="l272" w:history="1">
        <w:r>
          <w:rPr>
            <w:rFonts w:ascii="Times New Roman" w:hAnsi="Times New Roman" w:cs="Times New Roman"/>
            <w:sz w:val="24"/>
            <w:szCs w:val="24"/>
            <w:u w:val="single"/>
          </w:rPr>
          <w:t>частью 2</w:t>
        </w:r>
      </w:hyperlink>
      <w:r>
        <w:rPr>
          <w:rFonts w:ascii="Times New Roman" w:hAnsi="Times New Roman" w:cs="Times New Roman"/>
          <w:sz w:val="24"/>
          <w:szCs w:val="24"/>
        </w:rPr>
        <w:t xml:space="preserve"> статьи 54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Гражданин, один из родителей или иной законный представитель лица, указанного в части 2 настоящей статьи, имеют право отказаться от медицинского вмешательства или </w:t>
      </w:r>
      <w:r>
        <w:rPr>
          <w:rFonts w:ascii="Times New Roman" w:hAnsi="Times New Roman" w:cs="Times New Roman"/>
          <w:sz w:val="24"/>
          <w:szCs w:val="24"/>
        </w:rPr>
        <w:lastRenderedPageBreak/>
        <w:t>потребовать его прекращения, за исключением случаев, предусмотренных частью 9 настоящей статьи. Законный представитель лица, признанного в установленном законом порядке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При отказе от медицинского вмешательства гражданину, одному из родителей или иному законному представителю лица, указанного в части 2 настоящей статьи, в доступной для него форме должны быть разъяснены возможные последствия такого отказа.</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При отказе одного из родителей или иного законного представителя лица, указанного в части 2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proofErr w:type="gramStart"/>
      <w:r>
        <w:rPr>
          <w:rFonts w:ascii="Times New Roman" w:hAnsi="Times New Roman" w:cs="Times New Roman"/>
          <w:sz w:val="24"/>
          <w:szCs w:val="24"/>
        </w:rPr>
        <w:t>Лица, указанные в частях 1 и 2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перечень, устанавливаемый уполномоченным федеральным органом исполнительной власти.</w:t>
      </w:r>
      <w:proofErr w:type="gramEnd"/>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w:t>
      </w:r>
      <w:proofErr w:type="gramStart"/>
      <w:r>
        <w:rPr>
          <w:rFonts w:ascii="Times New Roman" w:hAnsi="Times New Roman" w:cs="Times New Roman"/>
          <w:sz w:val="24"/>
          <w:szCs w:val="24"/>
        </w:rPr>
        <w:t>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w:t>
      </w:r>
      <w:proofErr w:type="gramEnd"/>
      <w:r>
        <w:rPr>
          <w:rFonts w:ascii="Times New Roman" w:hAnsi="Times New Roman" w:cs="Times New Roman"/>
          <w:sz w:val="24"/>
          <w:szCs w:val="24"/>
        </w:rPr>
        <w:t xml:space="preserve"> посредством применения единой системы идентификац</w:t>
      </w:r>
      <w:proofErr w:type="gramStart"/>
      <w:r>
        <w:rPr>
          <w:rFonts w:ascii="Times New Roman" w:hAnsi="Times New Roman" w:cs="Times New Roman"/>
          <w:sz w:val="24"/>
          <w:szCs w:val="24"/>
        </w:rPr>
        <w:t>ии и ау</w:t>
      </w:r>
      <w:proofErr w:type="gramEnd"/>
      <w:r>
        <w:rPr>
          <w:rFonts w:ascii="Times New Roman" w:hAnsi="Times New Roman" w:cs="Times New Roman"/>
          <w:sz w:val="24"/>
          <w:szCs w:val="24"/>
        </w:rPr>
        <w:t>тентификации, а также медицинским работником с использованием усиленной квалифицированной электронной 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указанного в части 2 настоящей статьи, может быть сформировано в форме электронного документа при наличии в медицинской документации пациента сведений о его законном представителе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Федерального закона </w:t>
      </w:r>
      <w:hyperlink r:id="rId7" w:anchor="l43" w:history="1">
        <w:r>
          <w:rPr>
            <w:rFonts w:ascii="Times New Roman" w:hAnsi="Times New Roman" w:cs="Times New Roman"/>
            <w:sz w:val="24"/>
            <w:szCs w:val="24"/>
            <w:u w:val="single"/>
          </w:rPr>
          <w:t>от 29.07.2017 N 242-ФЗ</w:t>
        </w:r>
      </w:hyperlink>
      <w:r>
        <w:rPr>
          <w:rFonts w:ascii="Times New Roman" w:hAnsi="Times New Roman" w:cs="Times New Roman"/>
          <w:sz w:val="24"/>
          <w:szCs w:val="24"/>
        </w:rPr>
        <w:t>)</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Федерального закона </w:t>
      </w:r>
      <w:hyperlink r:id="rId8" w:anchor="l1246" w:history="1">
        <w:r>
          <w:rPr>
            <w:rFonts w:ascii="Times New Roman" w:hAnsi="Times New Roman" w:cs="Times New Roman"/>
            <w:sz w:val="24"/>
            <w:szCs w:val="24"/>
            <w:u w:val="single"/>
          </w:rPr>
          <w:t>от 25.11.2013 N 317-ФЗ</w:t>
        </w:r>
      </w:hyperlink>
      <w:r>
        <w:rPr>
          <w:rFonts w:ascii="Times New Roman" w:hAnsi="Times New Roman" w:cs="Times New Roman"/>
          <w:sz w:val="24"/>
          <w:szCs w:val="24"/>
        </w:rPr>
        <w:t>)</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Медицинское вмешательство без согласия гражданина, одного из родителей или иного законного представителя допускается:</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части 2 настоящей статьи);</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 в отношении лиц, страдающих заболеваниями, представляющими опасность для окружающих;</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 отношении лиц, страдающих тяжелыми психическими расстройствами;</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в отношении лиц, совершивших общественно опасные деяния (преступления);</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при проведении судебно-медицинской экспертизы и (или) судебно-психиатрической экспертизы.</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Решение о медицинском вмешательстве без согласия гражданина, одного из родителей или иного законного представителя принимается:</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1) в случаях, указанных в пунктах 1 и 2 части 9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иного законного представителя лица, которое указано в части 2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 (в ред. Федерального закона </w:t>
      </w:r>
      <w:hyperlink r:id="rId9" w:anchor="l1246" w:history="1">
        <w:r>
          <w:rPr>
            <w:rFonts w:ascii="Times New Roman" w:hAnsi="Times New Roman" w:cs="Times New Roman"/>
            <w:sz w:val="24"/>
            <w:szCs w:val="24"/>
            <w:u w:val="single"/>
          </w:rPr>
          <w:t>от 25.11.2013 N 317-ФЗ</w:t>
        </w:r>
      </w:hyperlink>
      <w:r>
        <w:rPr>
          <w:rFonts w:ascii="Times New Roman" w:hAnsi="Times New Roman" w:cs="Times New Roman"/>
          <w:sz w:val="24"/>
          <w:szCs w:val="24"/>
        </w:rPr>
        <w:t>)</w:t>
      </w:r>
      <w:proofErr w:type="gramEnd"/>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отношении лиц, указанных в пунктах 3 и 4 части 9 настоящей статьи, - судом в случаях и в порядке, которые установлены законодательством Российской Федерации.</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законом.</w:t>
      </w:r>
    </w:p>
    <w:p w:rsidR="0036136E" w:rsidRDefault="0036136E" w:rsidP="0036136E">
      <w:pPr>
        <w:widowControl w:val="0"/>
        <w:autoSpaceDE w:val="0"/>
        <w:autoSpaceDN w:val="0"/>
        <w:adjustRightInd w:val="0"/>
        <w:spacing w:after="0" w:line="240" w:lineRule="auto"/>
        <w:rPr>
          <w:rFonts w:ascii="Times New Roman" w:hAnsi="Times New Roman" w:cs="Times New Roman"/>
          <w:sz w:val="24"/>
          <w:szCs w:val="24"/>
        </w:rPr>
      </w:pPr>
    </w:p>
    <w:p w:rsidR="0036136E" w:rsidRDefault="0036136E" w:rsidP="0036136E">
      <w:pPr>
        <w:widowControl w:val="0"/>
        <w:autoSpaceDE w:val="0"/>
        <w:autoSpaceDN w:val="0"/>
        <w:adjustRightInd w:val="0"/>
        <w:spacing w:after="150" w:line="240" w:lineRule="auto"/>
        <w:jc w:val="center"/>
        <w:rPr>
          <w:rFonts w:ascii="Times New Roman" w:hAnsi="Times New Roman" w:cs="Times New Roman"/>
          <w:sz w:val="27"/>
          <w:szCs w:val="27"/>
        </w:rPr>
      </w:pPr>
      <w:r>
        <w:rPr>
          <w:rFonts w:ascii="Times New Roman" w:hAnsi="Times New Roman" w:cs="Times New Roman"/>
          <w:b/>
          <w:bCs/>
          <w:sz w:val="27"/>
          <w:szCs w:val="27"/>
        </w:rPr>
        <w:t>Статья 21. Выбор врача и медицинской организации</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При оказании гражданину медицинской помощи в рамках программы государственных гарантий бесплатного оказания гражданам медицинской помощи он имеет право на выбор медицинской организации в порядке, утвержденном уполномоченным федеральным органом исполнительной власти, и на выбор врача с учетом согласия врача. </w:t>
      </w:r>
      <w:proofErr w:type="gramStart"/>
      <w:r>
        <w:rPr>
          <w:rFonts w:ascii="Times New Roman" w:hAnsi="Times New Roman" w:cs="Times New Roman"/>
          <w:sz w:val="24"/>
          <w:szCs w:val="24"/>
        </w:rPr>
        <w:t>Особенности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перечень,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roofErr w:type="gramEnd"/>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Оказание первичной специализированной медико-санитарной помощи осуществляется:</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по направлению врача-терапевта участкового, врача-педиатра участкового, врача общей </w:t>
      </w:r>
      <w:r>
        <w:rPr>
          <w:rFonts w:ascii="Times New Roman" w:hAnsi="Times New Roman" w:cs="Times New Roman"/>
          <w:sz w:val="24"/>
          <w:szCs w:val="24"/>
        </w:rPr>
        <w:lastRenderedPageBreak/>
        <w:t>практики (семейного врача), фельдшера, врача-специалиста;</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случае самостоятельного обращения гражданина в медицинскую организацию, в том числе организацию, выбранную им в соответствии с частью 2 настоящей статьи, с учетом порядков оказания медицинской помощи.</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При оказании гражданину медицинской помощи в рамках программы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порядке, устанавливаемом уполномоченным федеральным органом исполнительной власти.</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w:t>
      </w:r>
      <w:proofErr w:type="gramStart"/>
      <w:r>
        <w:rPr>
          <w:rFonts w:ascii="Times New Roman" w:hAnsi="Times New Roman" w:cs="Times New Roman"/>
          <w:sz w:val="24"/>
          <w:szCs w:val="24"/>
        </w:rPr>
        <w:t>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а также задержанными, заключенными под стражу, отбывающими наказание в виде ограничения свободы, ареста, лишения свободы либо</w:t>
      </w:r>
      <w:proofErr w:type="gramEnd"/>
      <w:r>
        <w:rPr>
          <w:rFonts w:ascii="Times New Roman" w:hAnsi="Times New Roman" w:cs="Times New Roman"/>
          <w:sz w:val="24"/>
          <w:szCs w:val="24"/>
        </w:rPr>
        <w:t xml:space="preserve"> административного ареста осуществляется с учетом особенностей оказания медицинской помощи, установленных статьями </w:t>
      </w:r>
      <w:hyperlink r:id="rId10" w:anchor="l137" w:history="1">
        <w:r>
          <w:rPr>
            <w:rFonts w:ascii="Times New Roman" w:hAnsi="Times New Roman" w:cs="Times New Roman"/>
            <w:sz w:val="24"/>
            <w:szCs w:val="24"/>
            <w:u w:val="single"/>
          </w:rPr>
          <w:t>25</w:t>
        </w:r>
      </w:hyperlink>
      <w:r>
        <w:rPr>
          <w:rFonts w:ascii="Times New Roman" w:hAnsi="Times New Roman" w:cs="Times New Roman"/>
          <w:sz w:val="24"/>
          <w:szCs w:val="24"/>
        </w:rPr>
        <w:t xml:space="preserve"> и </w:t>
      </w:r>
      <w:hyperlink r:id="rId11" w:anchor="l144" w:history="1">
        <w:r>
          <w:rPr>
            <w:rFonts w:ascii="Times New Roman" w:hAnsi="Times New Roman" w:cs="Times New Roman"/>
            <w:sz w:val="24"/>
            <w:szCs w:val="24"/>
            <w:u w:val="single"/>
          </w:rPr>
          <w:t>26</w:t>
        </w:r>
      </w:hyperlink>
      <w:r>
        <w:rPr>
          <w:rFonts w:ascii="Times New Roman" w:hAnsi="Times New Roman" w:cs="Times New Roman"/>
          <w:sz w:val="24"/>
          <w:szCs w:val="24"/>
        </w:rPr>
        <w:t xml:space="preserve"> настоящего Федерального закона.</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Федерального закона </w:t>
      </w:r>
      <w:hyperlink r:id="rId12" w:anchor="l2689"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w:t>
      </w:r>
    </w:p>
    <w:p w:rsidR="0036136E" w:rsidRDefault="0036136E" w:rsidP="0036136E">
      <w:pPr>
        <w:widowControl w:val="0"/>
        <w:autoSpaceDE w:val="0"/>
        <w:autoSpaceDN w:val="0"/>
        <w:adjustRightInd w:val="0"/>
        <w:spacing w:after="0" w:line="240" w:lineRule="auto"/>
        <w:rPr>
          <w:rFonts w:ascii="Times New Roman" w:hAnsi="Times New Roman" w:cs="Times New Roman"/>
          <w:sz w:val="24"/>
          <w:szCs w:val="24"/>
        </w:rPr>
      </w:pPr>
    </w:p>
    <w:p w:rsidR="0036136E" w:rsidRDefault="0036136E" w:rsidP="0036136E">
      <w:pPr>
        <w:widowControl w:val="0"/>
        <w:autoSpaceDE w:val="0"/>
        <w:autoSpaceDN w:val="0"/>
        <w:adjustRightInd w:val="0"/>
        <w:spacing w:after="150" w:line="240" w:lineRule="auto"/>
        <w:jc w:val="center"/>
        <w:rPr>
          <w:rFonts w:ascii="Times New Roman" w:hAnsi="Times New Roman" w:cs="Times New Roman"/>
          <w:sz w:val="27"/>
          <w:szCs w:val="27"/>
        </w:rPr>
      </w:pPr>
      <w:r>
        <w:rPr>
          <w:rFonts w:ascii="Times New Roman" w:hAnsi="Times New Roman" w:cs="Times New Roman"/>
          <w:b/>
          <w:bCs/>
          <w:sz w:val="27"/>
          <w:szCs w:val="27"/>
        </w:rPr>
        <w:t>Статья 22. Информация о состоянии здоровья</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proofErr w:type="gramStart"/>
      <w:r>
        <w:rPr>
          <w:rFonts w:ascii="Times New Roman" w:hAnsi="Times New Roman" w:cs="Times New Roman"/>
          <w:sz w:val="24"/>
          <w:szCs w:val="24"/>
        </w:rPr>
        <w:t xml:space="preserve">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w:t>
      </w:r>
      <w:r>
        <w:rPr>
          <w:rFonts w:ascii="Times New Roman" w:hAnsi="Times New Roman" w:cs="Times New Roman"/>
          <w:sz w:val="24"/>
          <w:szCs w:val="24"/>
        </w:rPr>
        <w:lastRenderedPageBreak/>
        <w:t>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roofErr w:type="gramEnd"/>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r:id="rId13" w:anchor="l272" w:history="1">
        <w:r>
          <w:rPr>
            <w:rFonts w:ascii="Times New Roman" w:hAnsi="Times New Roman" w:cs="Times New Roman"/>
            <w:sz w:val="24"/>
            <w:szCs w:val="24"/>
            <w:u w:val="single"/>
          </w:rPr>
          <w:t>части 2</w:t>
        </w:r>
      </w:hyperlink>
      <w:r>
        <w:rPr>
          <w:rFonts w:ascii="Times New Roman" w:hAnsi="Times New Roman" w:cs="Times New Roman"/>
          <w:sz w:val="24"/>
          <w:szCs w:val="24"/>
        </w:rPr>
        <w:t xml:space="preserve"> статьи 54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Информация о состоянии здоровья не может быть предоставлена пациенту против его воли. </w:t>
      </w:r>
      <w:proofErr w:type="gramStart"/>
      <w:r>
        <w:rPr>
          <w:rFonts w:ascii="Times New Roman" w:hAnsi="Times New Roman" w:cs="Times New Roman"/>
          <w:sz w:val="24"/>
          <w:szCs w:val="24"/>
        </w:rPr>
        <w:t>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roofErr w:type="gramEnd"/>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Пациент либо его законный представитель имеет право непосредственно знакомиться с медицинской документацией, в порядке, установленном уполномоченным федеральным органом исполнительной власти, и получать на основании такой документации консультации у других специалистов</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Федерального закона </w:t>
      </w:r>
      <w:hyperlink r:id="rId14" w:anchor="l1246" w:history="1">
        <w:r>
          <w:rPr>
            <w:rFonts w:ascii="Times New Roman" w:hAnsi="Times New Roman" w:cs="Times New Roman"/>
            <w:sz w:val="24"/>
            <w:szCs w:val="24"/>
            <w:u w:val="single"/>
          </w:rPr>
          <w:t>от 25.11.2013 N 317-ФЗ</w:t>
        </w:r>
      </w:hyperlink>
      <w:r>
        <w:rPr>
          <w:rFonts w:ascii="Times New Roman" w:hAnsi="Times New Roman" w:cs="Times New Roman"/>
          <w:sz w:val="24"/>
          <w:szCs w:val="24"/>
        </w:rPr>
        <w:t>)</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Пациент либо его законный представитель имеет право по запросу, </w:t>
      </w:r>
      <w:proofErr w:type="gramStart"/>
      <w:r>
        <w:rPr>
          <w:rFonts w:ascii="Times New Roman" w:hAnsi="Times New Roman" w:cs="Times New Roman"/>
          <w:sz w:val="24"/>
          <w:szCs w:val="24"/>
        </w:rPr>
        <w:t>направленному</w:t>
      </w:r>
      <w:proofErr w:type="gramEnd"/>
      <w:r>
        <w:rPr>
          <w:rFonts w:ascii="Times New Roman" w:hAnsi="Times New Roman" w:cs="Times New Roman"/>
          <w:sz w:val="24"/>
          <w:szCs w:val="24"/>
        </w:rPr>
        <w:t xml:space="preserve">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 Порядок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Федерального закона </w:t>
      </w:r>
      <w:hyperlink r:id="rId15" w:anchor="l8" w:history="1">
        <w:r>
          <w:rPr>
            <w:rFonts w:ascii="Times New Roman" w:hAnsi="Times New Roman" w:cs="Times New Roman"/>
            <w:sz w:val="24"/>
            <w:szCs w:val="24"/>
            <w:u w:val="single"/>
          </w:rPr>
          <w:t>от 29.07.2017 N 242-ФЗ</w:t>
        </w:r>
      </w:hyperlink>
      <w:r>
        <w:rPr>
          <w:rFonts w:ascii="Times New Roman" w:hAnsi="Times New Roman" w:cs="Times New Roman"/>
          <w:sz w:val="24"/>
          <w:szCs w:val="24"/>
        </w:rPr>
        <w:t>)</w:t>
      </w:r>
    </w:p>
    <w:p w:rsidR="0036136E" w:rsidRDefault="0036136E" w:rsidP="0036136E">
      <w:pPr>
        <w:widowControl w:val="0"/>
        <w:autoSpaceDE w:val="0"/>
        <w:autoSpaceDN w:val="0"/>
        <w:adjustRightInd w:val="0"/>
        <w:spacing w:after="0" w:line="240" w:lineRule="auto"/>
        <w:rPr>
          <w:rFonts w:ascii="Times New Roman" w:hAnsi="Times New Roman" w:cs="Times New Roman"/>
          <w:sz w:val="24"/>
          <w:szCs w:val="24"/>
        </w:rPr>
      </w:pPr>
    </w:p>
    <w:p w:rsidR="0036136E" w:rsidRDefault="0036136E" w:rsidP="0036136E">
      <w:pPr>
        <w:widowControl w:val="0"/>
        <w:autoSpaceDE w:val="0"/>
        <w:autoSpaceDN w:val="0"/>
        <w:adjustRightInd w:val="0"/>
        <w:spacing w:after="150" w:line="240" w:lineRule="auto"/>
        <w:jc w:val="center"/>
        <w:rPr>
          <w:rFonts w:ascii="Times New Roman" w:hAnsi="Times New Roman" w:cs="Times New Roman"/>
          <w:sz w:val="27"/>
          <w:szCs w:val="27"/>
        </w:rPr>
      </w:pPr>
      <w:r>
        <w:rPr>
          <w:rFonts w:ascii="Times New Roman" w:hAnsi="Times New Roman" w:cs="Times New Roman"/>
          <w:b/>
          <w:bCs/>
          <w:sz w:val="27"/>
          <w:szCs w:val="27"/>
        </w:rPr>
        <w:t>Статья 23. Информация о факторах, влияющих на здоровье</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w:t>
      </w:r>
      <w:proofErr w:type="gramEnd"/>
      <w:r>
        <w:rPr>
          <w:rFonts w:ascii="Times New Roman" w:hAnsi="Times New Roman" w:cs="Times New Roman"/>
          <w:sz w:val="24"/>
          <w:szCs w:val="24"/>
        </w:rPr>
        <w:t xml:space="preserve">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порядке, предусмотренном законодательством Российской Федерации.</w:t>
      </w:r>
    </w:p>
    <w:p w:rsidR="0036136E" w:rsidRDefault="0036136E" w:rsidP="0036136E">
      <w:pPr>
        <w:widowControl w:val="0"/>
        <w:autoSpaceDE w:val="0"/>
        <w:autoSpaceDN w:val="0"/>
        <w:adjustRightInd w:val="0"/>
        <w:spacing w:after="0" w:line="240" w:lineRule="auto"/>
        <w:rPr>
          <w:rFonts w:ascii="Times New Roman" w:hAnsi="Times New Roman" w:cs="Times New Roman"/>
          <w:sz w:val="24"/>
          <w:szCs w:val="24"/>
        </w:rPr>
      </w:pPr>
    </w:p>
    <w:p w:rsidR="0036136E" w:rsidRDefault="0036136E" w:rsidP="0036136E">
      <w:pPr>
        <w:widowControl w:val="0"/>
        <w:autoSpaceDE w:val="0"/>
        <w:autoSpaceDN w:val="0"/>
        <w:adjustRightInd w:val="0"/>
        <w:spacing w:after="150" w:line="240" w:lineRule="auto"/>
        <w:jc w:val="center"/>
        <w:rPr>
          <w:rFonts w:ascii="Times New Roman" w:hAnsi="Times New Roman" w:cs="Times New Roman"/>
          <w:sz w:val="27"/>
          <w:szCs w:val="27"/>
        </w:rPr>
      </w:pPr>
      <w:r>
        <w:rPr>
          <w:rFonts w:ascii="Times New Roman" w:hAnsi="Times New Roman" w:cs="Times New Roman"/>
          <w:b/>
          <w:bCs/>
          <w:sz w:val="27"/>
          <w:szCs w:val="27"/>
        </w:rPr>
        <w:t>Статья 24. Права работников, занятых на отдельных видах работ, на охрану здоровья</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proofErr w:type="gramStart"/>
      <w:r>
        <w:rPr>
          <w:rFonts w:ascii="Times New Roman" w:hAnsi="Times New Roman" w:cs="Times New Roman"/>
          <w:sz w:val="24"/>
          <w:szCs w:val="24"/>
        </w:rPr>
        <w:t>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медицинские осмотры.</w:t>
      </w:r>
      <w:proofErr w:type="gramEnd"/>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 Перечень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rsidR="0036136E" w:rsidRDefault="0036136E" w:rsidP="0036136E">
      <w:pPr>
        <w:widowControl w:val="0"/>
        <w:autoSpaceDE w:val="0"/>
        <w:autoSpaceDN w:val="0"/>
        <w:adjustRightInd w:val="0"/>
        <w:spacing w:after="0" w:line="240" w:lineRule="auto"/>
        <w:rPr>
          <w:rFonts w:ascii="Times New Roman" w:hAnsi="Times New Roman" w:cs="Times New Roman"/>
          <w:sz w:val="24"/>
          <w:szCs w:val="24"/>
        </w:rPr>
      </w:pPr>
    </w:p>
    <w:p w:rsidR="0036136E" w:rsidRDefault="0036136E" w:rsidP="0036136E">
      <w:pPr>
        <w:widowControl w:val="0"/>
        <w:autoSpaceDE w:val="0"/>
        <w:autoSpaceDN w:val="0"/>
        <w:adjustRightInd w:val="0"/>
        <w:spacing w:after="150" w:line="240" w:lineRule="auto"/>
        <w:jc w:val="center"/>
        <w:rPr>
          <w:rFonts w:ascii="Times New Roman" w:hAnsi="Times New Roman" w:cs="Times New Roman"/>
          <w:sz w:val="27"/>
          <w:szCs w:val="27"/>
        </w:rPr>
      </w:pPr>
      <w:r>
        <w:rPr>
          <w:rFonts w:ascii="Times New Roman" w:hAnsi="Times New Roman" w:cs="Times New Roman"/>
          <w:b/>
          <w:bCs/>
          <w:sz w:val="27"/>
          <w:szCs w:val="27"/>
        </w:rP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proofErr w:type="gramStart"/>
      <w:r>
        <w:rPr>
          <w:rFonts w:ascii="Times New Roman" w:hAnsi="Times New Roman" w:cs="Times New Roman"/>
          <w:sz w:val="24"/>
          <w:szCs w:val="24"/>
        </w:rPr>
        <w:t>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roofErr w:type="gramEnd"/>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proofErr w:type="gramStart"/>
      <w:r>
        <w:rPr>
          <w:rFonts w:ascii="Times New Roman" w:hAnsi="Times New Roman" w:cs="Times New Roman"/>
          <w:sz w:val="24"/>
          <w:szCs w:val="24"/>
        </w:rPr>
        <w:t xml:space="preserve">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r:id="rId16" w:anchor="l299" w:history="1">
        <w:r>
          <w:rPr>
            <w:rFonts w:ascii="Times New Roman" w:hAnsi="Times New Roman" w:cs="Times New Roman"/>
            <w:sz w:val="24"/>
            <w:szCs w:val="24"/>
            <w:u w:val="single"/>
          </w:rPr>
          <w:t>статьей 61</w:t>
        </w:r>
      </w:hyperlink>
      <w:r>
        <w:rPr>
          <w:rFonts w:ascii="Times New Roman" w:hAnsi="Times New Roman" w:cs="Times New Roman"/>
          <w:sz w:val="24"/>
          <w:szCs w:val="24"/>
        </w:rP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w:t>
      </w:r>
      <w:proofErr w:type="gramEnd"/>
      <w:r>
        <w:rPr>
          <w:rFonts w:ascii="Times New Roman" w:hAnsi="Times New Roman" w:cs="Times New Roman"/>
          <w:sz w:val="24"/>
          <w:szCs w:val="24"/>
        </w:rPr>
        <w:t xml:space="preserve"> освобождения от призыва на военную службу по состоянию здоровья.</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proofErr w:type="gramStart"/>
      <w:r>
        <w:rPr>
          <w:rFonts w:ascii="Times New Roman" w:hAnsi="Times New Roman" w:cs="Times New Roman"/>
          <w:sz w:val="24"/>
          <w:szCs w:val="24"/>
        </w:rPr>
        <w:t>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w:t>
      </w:r>
      <w:proofErr w:type="gramEnd"/>
      <w:r>
        <w:rPr>
          <w:rFonts w:ascii="Times New Roman" w:hAnsi="Times New Roman" w:cs="Times New Roman"/>
          <w:sz w:val="24"/>
          <w:szCs w:val="24"/>
        </w:rPr>
        <w:t xml:space="preserve"> федеральным государственным органам, в которых федеральным законом предусмотрена военная служба или приравненная к ней служба</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Федерального закона </w:t>
      </w:r>
      <w:hyperlink r:id="rId17" w:anchor="l336" w:history="1">
        <w:r>
          <w:rPr>
            <w:rFonts w:ascii="Times New Roman" w:hAnsi="Times New Roman" w:cs="Times New Roman"/>
            <w:sz w:val="24"/>
            <w:szCs w:val="24"/>
            <w:u w:val="single"/>
          </w:rPr>
          <w:t>от 04.06.2014 N 145-ФЗ</w:t>
        </w:r>
      </w:hyperlink>
      <w:r>
        <w:rPr>
          <w:rFonts w:ascii="Times New Roman" w:hAnsi="Times New Roman" w:cs="Times New Roman"/>
          <w:sz w:val="24"/>
          <w:szCs w:val="24"/>
        </w:rPr>
        <w:t>)</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proofErr w:type="gramStart"/>
      <w:r>
        <w:rPr>
          <w:rFonts w:ascii="Times New Roman" w:hAnsi="Times New Roman" w:cs="Times New Roman"/>
          <w:sz w:val="24"/>
          <w:szCs w:val="24"/>
        </w:rPr>
        <w:t>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и федеральными государственными органами, в которых федеральным законом предусмотрена военная</w:t>
      </w:r>
      <w:proofErr w:type="gramEnd"/>
      <w:r>
        <w:rPr>
          <w:rFonts w:ascii="Times New Roman" w:hAnsi="Times New Roman" w:cs="Times New Roman"/>
          <w:sz w:val="24"/>
          <w:szCs w:val="24"/>
        </w:rPr>
        <w:t xml:space="preserve"> служба или приравненная к ней служба</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Федерального закона </w:t>
      </w:r>
      <w:hyperlink r:id="rId18" w:anchor="l336" w:history="1">
        <w:r>
          <w:rPr>
            <w:rFonts w:ascii="Times New Roman" w:hAnsi="Times New Roman" w:cs="Times New Roman"/>
            <w:sz w:val="24"/>
            <w:szCs w:val="24"/>
            <w:u w:val="single"/>
          </w:rPr>
          <w:t>от 04.06.2014 N 145-ФЗ</w:t>
        </w:r>
      </w:hyperlink>
      <w:r>
        <w:rPr>
          <w:rFonts w:ascii="Times New Roman" w:hAnsi="Times New Roman" w:cs="Times New Roman"/>
          <w:sz w:val="24"/>
          <w:szCs w:val="24"/>
        </w:rPr>
        <w:t>)</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proofErr w:type="gramStart"/>
      <w:r>
        <w:rPr>
          <w:rFonts w:ascii="Times New Roman" w:hAnsi="Times New Roman" w:cs="Times New Roman"/>
          <w:sz w:val="24"/>
          <w:szCs w:val="24"/>
        </w:rPr>
        <w:t>Граждане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учебном военном центре при федеральной государственной образовательной организации высшего образования по программе военной подготовки для прохождения военной службы</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по контракту на воинских должностях, подлежащих замещению офицерами, или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w:t>
      </w:r>
      <w:proofErr w:type="gramEnd"/>
      <w:r>
        <w:rPr>
          <w:rFonts w:ascii="Times New Roman" w:hAnsi="Times New Roman" w:cs="Times New Roman"/>
          <w:sz w:val="24"/>
          <w:szCs w:val="24"/>
        </w:rPr>
        <w:t xml:space="preserve">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программы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Федерального закона </w:t>
      </w:r>
      <w:hyperlink r:id="rId19" w:anchor="l45" w:history="1">
        <w:r>
          <w:rPr>
            <w:rFonts w:ascii="Times New Roman" w:hAnsi="Times New Roman" w:cs="Times New Roman"/>
            <w:sz w:val="24"/>
            <w:szCs w:val="24"/>
            <w:u w:val="single"/>
          </w:rPr>
          <w:t>от 03.04.2017 N 61-ФЗ</w:t>
        </w:r>
      </w:hyperlink>
      <w:r>
        <w:rPr>
          <w:rFonts w:ascii="Times New Roman" w:hAnsi="Times New Roman" w:cs="Times New Roman"/>
          <w:sz w:val="24"/>
          <w:szCs w:val="24"/>
        </w:rPr>
        <w:t>)</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Федерального закона </w:t>
      </w:r>
      <w:hyperlink r:id="rId20" w:anchor="l336" w:history="1">
        <w:r>
          <w:rPr>
            <w:rFonts w:ascii="Times New Roman" w:hAnsi="Times New Roman" w:cs="Times New Roman"/>
            <w:sz w:val="24"/>
            <w:szCs w:val="24"/>
            <w:u w:val="single"/>
          </w:rPr>
          <w:t>от 04.06.2014 N 145-ФЗ</w:t>
        </w:r>
      </w:hyperlink>
      <w:r>
        <w:rPr>
          <w:rFonts w:ascii="Times New Roman" w:hAnsi="Times New Roman" w:cs="Times New Roman"/>
          <w:sz w:val="24"/>
          <w:szCs w:val="24"/>
        </w:rPr>
        <w:t>)</w:t>
      </w:r>
    </w:p>
    <w:p w:rsidR="0036136E" w:rsidRDefault="0036136E" w:rsidP="0036136E">
      <w:pPr>
        <w:widowControl w:val="0"/>
        <w:autoSpaceDE w:val="0"/>
        <w:autoSpaceDN w:val="0"/>
        <w:adjustRightInd w:val="0"/>
        <w:spacing w:after="0" w:line="240" w:lineRule="auto"/>
        <w:rPr>
          <w:rFonts w:ascii="Times New Roman" w:hAnsi="Times New Roman" w:cs="Times New Roman"/>
          <w:sz w:val="24"/>
          <w:szCs w:val="24"/>
        </w:rPr>
      </w:pPr>
    </w:p>
    <w:p w:rsidR="0036136E" w:rsidRDefault="0036136E" w:rsidP="0036136E">
      <w:pPr>
        <w:widowControl w:val="0"/>
        <w:autoSpaceDE w:val="0"/>
        <w:autoSpaceDN w:val="0"/>
        <w:adjustRightInd w:val="0"/>
        <w:spacing w:after="150" w:line="240" w:lineRule="auto"/>
        <w:jc w:val="center"/>
        <w:rPr>
          <w:rFonts w:ascii="Times New Roman" w:hAnsi="Times New Roman" w:cs="Times New Roman"/>
          <w:sz w:val="27"/>
          <w:szCs w:val="27"/>
        </w:rPr>
      </w:pPr>
      <w:r>
        <w:rPr>
          <w:rFonts w:ascii="Times New Roman" w:hAnsi="Times New Roman" w:cs="Times New Roman"/>
          <w:b/>
          <w:bCs/>
          <w:sz w:val="27"/>
          <w:szCs w:val="27"/>
        </w:rP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Беременные женщины, женщины во время родов и в послеродовой период из числа лиц, указанных в части 1 настоящей статьи, имеют право на оказание медицинской помощи, в том числе в медицинских организациях охраны материнства и детства.</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proofErr w:type="gramStart"/>
      <w:r>
        <w:rPr>
          <w:rFonts w:ascii="Times New Roman" w:hAnsi="Times New Roman" w:cs="Times New Roman"/>
          <w:sz w:val="24"/>
          <w:szCs w:val="24"/>
        </w:rPr>
        <w:t xml:space="preserve">При невозможности оказания медицинской помощи в учреждениях уголовно-исполнительной системы лица, заключенные под стражу или отбывающие наказание в </w:t>
      </w:r>
      <w:r>
        <w:rPr>
          <w:rFonts w:ascii="Times New Roman" w:hAnsi="Times New Roman" w:cs="Times New Roman"/>
          <w:sz w:val="24"/>
          <w:szCs w:val="24"/>
        </w:rPr>
        <w:lastRenderedPageBreak/>
        <w:t>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порядке, установленном Правительством Российской Федерации, за счет бюджетных ассигнований федерального бюджета, предусмотренных</w:t>
      </w:r>
      <w:proofErr w:type="gramEnd"/>
      <w:r>
        <w:rPr>
          <w:rFonts w:ascii="Times New Roman" w:hAnsi="Times New Roman" w:cs="Times New Roman"/>
          <w:sz w:val="24"/>
          <w:szCs w:val="24"/>
        </w:rPr>
        <w:t xml:space="preserve">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proofErr w:type="gramStart"/>
      <w:r>
        <w:rPr>
          <w:rFonts w:ascii="Times New Roman" w:hAnsi="Times New Roman" w:cs="Times New Roman"/>
          <w:sz w:val="24"/>
          <w:szCs w:val="24"/>
        </w:rPr>
        <w:t>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части 3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w:t>
      </w:r>
      <w:proofErr w:type="gramEnd"/>
      <w:r>
        <w:rPr>
          <w:rFonts w:ascii="Times New Roman" w:hAnsi="Times New Roman" w:cs="Times New Roman"/>
          <w:sz w:val="24"/>
          <w:szCs w:val="24"/>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части 1 настоящей статьи, не допускаются</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Федерального закона </w:t>
      </w:r>
      <w:hyperlink r:id="rId21" w:anchor="l2" w:history="1">
        <w:r>
          <w:rPr>
            <w:rFonts w:ascii="Times New Roman" w:hAnsi="Times New Roman" w:cs="Times New Roman"/>
            <w:sz w:val="24"/>
            <w:szCs w:val="24"/>
            <w:u w:val="single"/>
          </w:rPr>
          <w:t>от 08.03.2015 N 55-ФЗ</w:t>
        </w:r>
      </w:hyperlink>
      <w:r>
        <w:rPr>
          <w:rFonts w:ascii="Times New Roman" w:hAnsi="Times New Roman" w:cs="Times New Roman"/>
          <w:sz w:val="24"/>
          <w:szCs w:val="24"/>
        </w:rPr>
        <w:t>)</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w:t>
      </w:r>
      <w:proofErr w:type="gramStart"/>
      <w:r>
        <w:rPr>
          <w:rFonts w:ascii="Times New Roman" w:hAnsi="Times New Roman" w:cs="Times New Roman"/>
          <w:sz w:val="24"/>
          <w:szCs w:val="24"/>
        </w:rPr>
        <w:t>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части 1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w:t>
      </w:r>
      <w:proofErr w:type="gramEnd"/>
      <w:r>
        <w:rPr>
          <w:rFonts w:ascii="Times New Roman" w:hAnsi="Times New Roman" w:cs="Times New Roman"/>
          <w:sz w:val="24"/>
          <w:szCs w:val="24"/>
        </w:rPr>
        <w:t xml:space="preserve"> исполнительной власти.</w:t>
      </w:r>
    </w:p>
    <w:p w:rsidR="0036136E" w:rsidRDefault="0036136E" w:rsidP="0036136E">
      <w:pPr>
        <w:widowControl w:val="0"/>
        <w:autoSpaceDE w:val="0"/>
        <w:autoSpaceDN w:val="0"/>
        <w:adjustRightInd w:val="0"/>
        <w:spacing w:after="0" w:line="240" w:lineRule="auto"/>
        <w:rPr>
          <w:rFonts w:ascii="Times New Roman" w:hAnsi="Times New Roman" w:cs="Times New Roman"/>
          <w:sz w:val="24"/>
          <w:szCs w:val="24"/>
        </w:rPr>
      </w:pPr>
    </w:p>
    <w:p w:rsidR="0036136E" w:rsidRDefault="0036136E" w:rsidP="0036136E">
      <w:pPr>
        <w:widowControl w:val="0"/>
        <w:autoSpaceDE w:val="0"/>
        <w:autoSpaceDN w:val="0"/>
        <w:adjustRightInd w:val="0"/>
        <w:spacing w:after="150" w:line="240" w:lineRule="auto"/>
        <w:jc w:val="center"/>
        <w:rPr>
          <w:rFonts w:ascii="Times New Roman" w:hAnsi="Times New Roman" w:cs="Times New Roman"/>
          <w:sz w:val="27"/>
          <w:szCs w:val="27"/>
        </w:rPr>
      </w:pPr>
      <w:r>
        <w:rPr>
          <w:rFonts w:ascii="Times New Roman" w:hAnsi="Times New Roman" w:cs="Times New Roman"/>
          <w:b/>
          <w:bCs/>
          <w:sz w:val="27"/>
          <w:szCs w:val="27"/>
        </w:rPr>
        <w:t>Статья 27. Обязанности граждан в сфере охраны здоровья</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Граждане обязаны заботиться о сохранении своего здоровья.</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Граждане в случаях, предусмотренных законодательством Российской Федерации, обязаны проходить медицинские осмотры, а граждане, страдающие заболеваниями,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36136E" w:rsidRDefault="0036136E" w:rsidP="0036136E">
      <w:pPr>
        <w:widowControl w:val="0"/>
        <w:autoSpaceDE w:val="0"/>
        <w:autoSpaceDN w:val="0"/>
        <w:adjustRightInd w:val="0"/>
        <w:spacing w:after="0" w:line="240" w:lineRule="auto"/>
        <w:rPr>
          <w:rFonts w:ascii="Times New Roman" w:hAnsi="Times New Roman" w:cs="Times New Roman"/>
          <w:sz w:val="24"/>
          <w:szCs w:val="24"/>
        </w:rPr>
      </w:pPr>
    </w:p>
    <w:p w:rsidR="0036136E" w:rsidRDefault="0036136E" w:rsidP="0036136E">
      <w:pPr>
        <w:widowControl w:val="0"/>
        <w:autoSpaceDE w:val="0"/>
        <w:autoSpaceDN w:val="0"/>
        <w:adjustRightInd w:val="0"/>
        <w:spacing w:after="150" w:line="240" w:lineRule="auto"/>
        <w:jc w:val="center"/>
        <w:rPr>
          <w:rFonts w:ascii="Times New Roman" w:hAnsi="Times New Roman" w:cs="Times New Roman"/>
          <w:sz w:val="27"/>
          <w:szCs w:val="27"/>
        </w:rPr>
      </w:pPr>
      <w:r>
        <w:rPr>
          <w:rFonts w:ascii="Times New Roman" w:hAnsi="Times New Roman" w:cs="Times New Roman"/>
          <w:b/>
          <w:bCs/>
          <w:sz w:val="27"/>
          <w:szCs w:val="27"/>
        </w:rPr>
        <w:t>Статья 28. Общественные объединения по защите прав граждан в сфере охраны здоровья</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 Граждане имеют право на создание общественных объединений по защите прав граждан в сфере охраны здоровья, формируемых на добровольной основе.</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rsidR="0036136E" w:rsidRDefault="0036136E" w:rsidP="0036136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rsidR="006345BC" w:rsidRDefault="006345BC" w:rsidP="0036136E">
      <w:pPr>
        <w:widowControl w:val="0"/>
        <w:autoSpaceDE w:val="0"/>
        <w:autoSpaceDN w:val="0"/>
        <w:adjustRightInd w:val="0"/>
        <w:spacing w:after="150" w:line="240" w:lineRule="auto"/>
        <w:jc w:val="both"/>
        <w:rPr>
          <w:rFonts w:ascii="Times New Roman" w:hAnsi="Times New Roman" w:cs="Times New Roman"/>
          <w:sz w:val="24"/>
          <w:szCs w:val="24"/>
        </w:rPr>
      </w:pPr>
    </w:p>
    <w:p w:rsidR="006345BC" w:rsidRDefault="006345BC" w:rsidP="006345BC">
      <w:pPr>
        <w:widowControl w:val="0"/>
        <w:autoSpaceDE w:val="0"/>
        <w:autoSpaceDN w:val="0"/>
        <w:adjustRightInd w:val="0"/>
        <w:spacing w:after="150" w:line="240" w:lineRule="auto"/>
        <w:jc w:val="center"/>
        <w:rPr>
          <w:rFonts w:ascii="Times New Roman" w:hAnsi="Times New Roman" w:cs="Times New Roman"/>
          <w:sz w:val="27"/>
          <w:szCs w:val="27"/>
        </w:rPr>
      </w:pPr>
      <w:r>
        <w:rPr>
          <w:rFonts w:ascii="Times New Roman" w:hAnsi="Times New Roman" w:cs="Times New Roman"/>
          <w:b/>
          <w:bCs/>
          <w:sz w:val="27"/>
          <w:szCs w:val="27"/>
        </w:rPr>
        <w:t xml:space="preserve">Глава 4. </w:t>
      </w:r>
      <w:r w:rsidRPr="00D41823">
        <w:rPr>
          <w:rStyle w:val="a3"/>
          <w:rFonts w:ascii="Times New Roman" w:hAnsi="Times New Roman" w:cs="Times New Roman"/>
          <w:sz w:val="27"/>
          <w:szCs w:val="27"/>
          <w:bdr w:val="none" w:sz="0" w:space="0" w:color="auto" w:frame="1"/>
          <w:shd w:val="clear" w:color="auto" w:fill="FFFFFF"/>
        </w:rPr>
        <w:t>Федерального закона РФ от 2</w:t>
      </w:r>
      <w:r>
        <w:rPr>
          <w:rStyle w:val="a3"/>
          <w:rFonts w:ascii="Times New Roman" w:hAnsi="Times New Roman" w:cs="Times New Roman"/>
          <w:sz w:val="27"/>
          <w:szCs w:val="27"/>
          <w:bdr w:val="none" w:sz="0" w:space="0" w:color="auto" w:frame="1"/>
          <w:shd w:val="clear" w:color="auto" w:fill="FFFFFF"/>
        </w:rPr>
        <w:t>9</w:t>
      </w:r>
      <w:r w:rsidRPr="00D41823">
        <w:rPr>
          <w:rStyle w:val="a3"/>
          <w:rFonts w:ascii="Times New Roman" w:hAnsi="Times New Roman" w:cs="Times New Roman"/>
          <w:sz w:val="27"/>
          <w:szCs w:val="27"/>
          <w:bdr w:val="none" w:sz="0" w:space="0" w:color="auto" w:frame="1"/>
          <w:shd w:val="clear" w:color="auto" w:fill="FFFFFF"/>
        </w:rPr>
        <w:t>.11.201</w:t>
      </w:r>
      <w:r>
        <w:rPr>
          <w:rStyle w:val="a3"/>
          <w:rFonts w:ascii="Times New Roman" w:hAnsi="Times New Roman" w:cs="Times New Roman"/>
          <w:sz w:val="27"/>
          <w:szCs w:val="27"/>
          <w:bdr w:val="none" w:sz="0" w:space="0" w:color="auto" w:frame="1"/>
          <w:shd w:val="clear" w:color="auto" w:fill="FFFFFF"/>
        </w:rPr>
        <w:t>0</w:t>
      </w:r>
      <w:r w:rsidRPr="00D41823">
        <w:rPr>
          <w:rStyle w:val="a3"/>
          <w:rFonts w:ascii="Times New Roman" w:hAnsi="Times New Roman" w:cs="Times New Roman"/>
          <w:sz w:val="27"/>
          <w:szCs w:val="27"/>
          <w:bdr w:val="none" w:sz="0" w:space="0" w:color="auto" w:frame="1"/>
          <w:shd w:val="clear" w:color="auto" w:fill="FFFFFF"/>
        </w:rPr>
        <w:t xml:space="preserve"> г. № 32</w:t>
      </w:r>
      <w:r>
        <w:rPr>
          <w:rStyle w:val="a3"/>
          <w:rFonts w:ascii="Times New Roman" w:hAnsi="Times New Roman" w:cs="Times New Roman"/>
          <w:sz w:val="27"/>
          <w:szCs w:val="27"/>
          <w:bdr w:val="none" w:sz="0" w:space="0" w:color="auto" w:frame="1"/>
          <w:shd w:val="clear" w:color="auto" w:fill="FFFFFF"/>
        </w:rPr>
        <w:t>6</w:t>
      </w:r>
      <w:r w:rsidRPr="00D41823">
        <w:rPr>
          <w:rStyle w:val="a3"/>
          <w:rFonts w:ascii="Times New Roman" w:hAnsi="Times New Roman" w:cs="Times New Roman"/>
          <w:sz w:val="27"/>
          <w:szCs w:val="27"/>
          <w:bdr w:val="none" w:sz="0" w:space="0" w:color="auto" w:frame="1"/>
          <w:shd w:val="clear" w:color="auto" w:fill="FFFFFF"/>
        </w:rPr>
        <w:t>-</w:t>
      </w:r>
      <w:r w:rsidRPr="006345BC">
        <w:rPr>
          <w:rStyle w:val="a3"/>
          <w:rFonts w:ascii="Times New Roman" w:hAnsi="Times New Roman" w:cs="Times New Roman"/>
          <w:sz w:val="27"/>
          <w:szCs w:val="27"/>
          <w:bdr w:val="none" w:sz="0" w:space="0" w:color="auto" w:frame="1"/>
          <w:shd w:val="clear" w:color="auto" w:fill="FFFFFF"/>
        </w:rPr>
        <w:t>ФЗ «</w:t>
      </w:r>
      <w:r w:rsidRPr="006345BC">
        <w:rPr>
          <w:rFonts w:ascii="Times New Roman" w:hAnsi="Times New Roman" w:cs="Times New Roman"/>
          <w:b/>
          <w:bCs/>
          <w:sz w:val="27"/>
          <w:szCs w:val="27"/>
        </w:rPr>
        <w:t>ОБ ОБЯЗАТЕЛЬНОМ МЕДИЦИНСКОМ СТРАХОВАНИИ В РОССИЙСКОЙ ФЕДЕРАЦИИ</w:t>
      </w:r>
      <w:r w:rsidRPr="00D41823">
        <w:rPr>
          <w:rStyle w:val="a3"/>
          <w:rFonts w:ascii="Times New Roman" w:hAnsi="Times New Roman" w:cs="Times New Roman"/>
          <w:sz w:val="27"/>
          <w:szCs w:val="27"/>
          <w:bdr w:val="none" w:sz="0" w:space="0" w:color="auto" w:frame="1"/>
          <w:shd w:val="clear" w:color="auto" w:fill="FFFFFF"/>
        </w:rPr>
        <w:t>»</w:t>
      </w:r>
      <w:r w:rsidRPr="00D41823">
        <w:rPr>
          <w:rStyle w:val="a3"/>
          <w:rFonts w:ascii="Times New Roman" w:hAnsi="Times New Roman" w:cs="Times New Roman"/>
          <w:color w:val="333333"/>
          <w:sz w:val="21"/>
          <w:szCs w:val="21"/>
          <w:bdr w:val="none" w:sz="0" w:space="0" w:color="auto" w:frame="1"/>
          <w:shd w:val="clear" w:color="auto" w:fill="FFFFFF"/>
        </w:rPr>
        <w:t xml:space="preserve"> </w:t>
      </w:r>
      <w:r>
        <w:rPr>
          <w:rFonts w:ascii="Times New Roman" w:hAnsi="Times New Roman" w:cs="Times New Roman"/>
          <w:b/>
          <w:bCs/>
          <w:sz w:val="27"/>
          <w:szCs w:val="27"/>
        </w:rPr>
        <w:t>ПРАВА И ОБЯЗАННОСТИ ЗАСТРАХОВАННЫХ ЛИЦ, СТРАХОВАТЕЛЕЙ, СТРАХОВЫХ МЕДИЦИНСКИХ ОРГАНИЗАЦИЙ И МЕДИЦИНСКИХ ОРГАНИЗАЦИЙ</w:t>
      </w:r>
    </w:p>
    <w:p w:rsidR="006345BC" w:rsidRDefault="006345BC" w:rsidP="006345BC">
      <w:pPr>
        <w:widowControl w:val="0"/>
        <w:autoSpaceDE w:val="0"/>
        <w:autoSpaceDN w:val="0"/>
        <w:adjustRightInd w:val="0"/>
        <w:spacing w:after="0" w:line="240" w:lineRule="auto"/>
        <w:rPr>
          <w:rFonts w:ascii="Times New Roman" w:hAnsi="Times New Roman" w:cs="Times New Roman"/>
          <w:sz w:val="24"/>
          <w:szCs w:val="24"/>
        </w:rPr>
      </w:pPr>
    </w:p>
    <w:p w:rsidR="006345BC" w:rsidRDefault="006345BC" w:rsidP="006345BC">
      <w:pPr>
        <w:widowControl w:val="0"/>
        <w:autoSpaceDE w:val="0"/>
        <w:autoSpaceDN w:val="0"/>
        <w:adjustRightInd w:val="0"/>
        <w:spacing w:after="150" w:line="240" w:lineRule="auto"/>
        <w:jc w:val="center"/>
        <w:rPr>
          <w:rFonts w:ascii="Times New Roman" w:hAnsi="Times New Roman" w:cs="Times New Roman"/>
          <w:sz w:val="27"/>
          <w:szCs w:val="27"/>
        </w:rPr>
      </w:pPr>
      <w:r>
        <w:rPr>
          <w:rFonts w:ascii="Times New Roman" w:hAnsi="Times New Roman" w:cs="Times New Roman"/>
          <w:b/>
          <w:bCs/>
          <w:sz w:val="27"/>
          <w:szCs w:val="27"/>
        </w:rPr>
        <w:t>Статья 16. Права и обязанности застрахованных лиц</w:t>
      </w:r>
    </w:p>
    <w:p w:rsidR="006345BC" w:rsidRDefault="006345BC" w:rsidP="006345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Застрахованные лица имеют право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w:t>
      </w:r>
    </w:p>
    <w:p w:rsidR="006345BC" w:rsidRDefault="006345BC" w:rsidP="006345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бесплатное оказание им медицинской помощи медицинскими организациями при наступлении страхового случая:</w:t>
      </w:r>
    </w:p>
    <w:p w:rsidR="006345BC" w:rsidRDefault="006345BC" w:rsidP="006345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 на всей территории Российской Федерации в объеме, установленном базовой программой обязательного медицинского страхования;</w:t>
      </w:r>
    </w:p>
    <w:p w:rsidR="006345BC" w:rsidRDefault="006345BC" w:rsidP="006345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б) на территории субъекта Российской Федерации, в котором выдан полис обязательного медицинского страхования, в объеме, установленном территориальной программой обязательного медицинского страхования;</w:t>
      </w:r>
    </w:p>
    <w:p w:rsidR="006345BC" w:rsidRDefault="006345BC" w:rsidP="006345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выбор страховой медицинской организации путем подачи заявления в порядке, установленном правилами обязательного медицинского страхования;</w:t>
      </w:r>
    </w:p>
    <w:p w:rsidR="006345BC" w:rsidRDefault="006345BC" w:rsidP="006345BC">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3) замену страховой медицинской организации, в которой ранее был застрахован гражданин, один раз в течение календарного года не позднее 1 ноября либо чаще в случае изменения места жительства или прекращения действия договора о финансовом обеспечении обязательного медицинского страхования в порядке, установленном правилами обязательного медицинского страхования, путем подачи заявления во вновь выбранную страховую медицинскую организацию;</w:t>
      </w:r>
      <w:proofErr w:type="gramEnd"/>
    </w:p>
    <w:p w:rsidR="006345BC" w:rsidRDefault="006345BC" w:rsidP="006345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выбор медицинской организации из медицинских организаций, участвующих в реализации территориальной программы обязательного медицинского страхования в соответствии с законодательством в сфере охраны здоровья; (в ред. Федерального закона </w:t>
      </w:r>
      <w:hyperlink r:id="rId22" w:history="1">
        <w:r>
          <w:rPr>
            <w:rFonts w:ascii="Times New Roman" w:hAnsi="Times New Roman" w:cs="Times New Roman"/>
            <w:sz w:val="24"/>
            <w:szCs w:val="24"/>
            <w:u w:val="single"/>
          </w:rPr>
          <w:t>от 25.11.2013 N 317-ФЗ</w:t>
        </w:r>
      </w:hyperlink>
      <w:r>
        <w:rPr>
          <w:rFonts w:ascii="Times New Roman" w:hAnsi="Times New Roman" w:cs="Times New Roman"/>
          <w:sz w:val="24"/>
          <w:szCs w:val="24"/>
        </w:rPr>
        <w:t>)</w:t>
      </w:r>
    </w:p>
    <w:p w:rsidR="006345BC" w:rsidRDefault="006345BC" w:rsidP="006345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выбор врача путем подачи заявления лично или через своего представителя на имя руководителя медицинской организации в соответствии с законодательством в сфере охраны здоровья; (в ред. Федерального закона </w:t>
      </w:r>
      <w:hyperlink r:id="rId23" w:history="1">
        <w:r>
          <w:rPr>
            <w:rFonts w:ascii="Times New Roman" w:hAnsi="Times New Roman" w:cs="Times New Roman"/>
            <w:sz w:val="24"/>
            <w:szCs w:val="24"/>
            <w:u w:val="single"/>
          </w:rPr>
          <w:t>от 25.11.2013 N 317-ФЗ</w:t>
        </w:r>
      </w:hyperlink>
      <w:r>
        <w:rPr>
          <w:rFonts w:ascii="Times New Roman" w:hAnsi="Times New Roman" w:cs="Times New Roman"/>
          <w:sz w:val="24"/>
          <w:szCs w:val="24"/>
        </w:rPr>
        <w:t>)</w:t>
      </w:r>
    </w:p>
    <w:p w:rsidR="006345BC" w:rsidRDefault="006345BC" w:rsidP="006345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получение от территориального фонда, страховой медицинской организации и медицинских организаций достоверной информации о видах, качестве и об условиях предоставления медицинской помощи;</w:t>
      </w:r>
    </w:p>
    <w:p w:rsidR="006345BC" w:rsidRDefault="006345BC" w:rsidP="006345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7) защиту персональных данных, необходимых для ведения персонифицированного учета в сфере обязательного медицинского страхования;</w:t>
      </w:r>
    </w:p>
    <w:p w:rsidR="006345BC" w:rsidRDefault="006345BC" w:rsidP="006345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возмещение страховой медицинской организацией ущерба, причиненного в связи с неисполнением или ненадлежащим исполнением ею обязанностей по организации предоставления медицинской помощи, в соответствии с законодательством Российской Федерации;</w:t>
      </w:r>
    </w:p>
    <w:p w:rsidR="006345BC" w:rsidRDefault="006345BC" w:rsidP="006345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возмещение медицинской организацией ущерба, причиненного в связи с неисполнением или ненадлежащим исполнением ею обязанностей по организации и оказанию медицинской помощи, в соответствии с законодательством Российской Федерации;</w:t>
      </w:r>
    </w:p>
    <w:p w:rsidR="006345BC" w:rsidRDefault="006345BC" w:rsidP="006345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защиту прав и законных интересов в сфере обязательного медицинского страхования.</w:t>
      </w:r>
    </w:p>
    <w:p w:rsidR="006345BC" w:rsidRDefault="006345BC" w:rsidP="006345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Застрахованные лица обязаны:</w:t>
      </w:r>
    </w:p>
    <w:p w:rsidR="006345BC" w:rsidRDefault="006345BC" w:rsidP="006345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предъявить полис обязательного медицинского страхования при обращении за медицинской помощью, за исключением случаев оказания экстренной медицинской помощи;</w:t>
      </w:r>
    </w:p>
    <w:p w:rsidR="006345BC" w:rsidRDefault="006345BC" w:rsidP="006345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подать в страховую медицинскую организацию лично или через своего представителя заявление о выборе страховой медицинской организации в соответствии с правилами обязательного медицинского страхования;</w:t>
      </w:r>
    </w:p>
    <w:p w:rsidR="006345BC" w:rsidRDefault="006345BC" w:rsidP="006345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уведомить страховую медицинскую организацию об изменении фамилии, имени, отчества, данных документа, удостоверяющего личность, места жительства в течение одного месяца со дня, когда эти изменения произошли; (в ред. Федерального закона </w:t>
      </w:r>
      <w:hyperlink r:id="rId24" w:history="1">
        <w:r>
          <w:rPr>
            <w:rFonts w:ascii="Times New Roman" w:hAnsi="Times New Roman" w:cs="Times New Roman"/>
            <w:sz w:val="24"/>
            <w:szCs w:val="24"/>
            <w:u w:val="single"/>
          </w:rPr>
          <w:t>от 01.12.2012 N 213-ФЗ</w:t>
        </w:r>
      </w:hyperlink>
      <w:r>
        <w:rPr>
          <w:rFonts w:ascii="Times New Roman" w:hAnsi="Times New Roman" w:cs="Times New Roman"/>
          <w:sz w:val="24"/>
          <w:szCs w:val="24"/>
        </w:rPr>
        <w:t>)</w:t>
      </w:r>
    </w:p>
    <w:p w:rsidR="006345BC" w:rsidRDefault="006345BC" w:rsidP="006345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осуществить выбор страховой медицинской организации по новому месту жительства в течение одного месяца в случае изменения места жительства и отсутствия страховой медицинской организации, в которой ранее был застрахован гражданин.</w:t>
      </w:r>
    </w:p>
    <w:p w:rsidR="006345BC" w:rsidRDefault="006345BC" w:rsidP="006345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Обязательное медицинское страхование детей со дня рождения и до истечения тридцати дней со дня государственной регистрации рождения осуществляется страховой медицинской организацией, в которой застрахованы их матери или другие законные представители. По истечении тридцати дней со дня государственной регистрации рождения ребенка и до достижения им совершеннолетия либо до приобретения им дееспособности в полном объеме обязательное медицинское страхование осуществляется страховой медицинской организацией, выбранной одним из его родителей или другим законным представителем</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Федерального закона </w:t>
      </w:r>
      <w:hyperlink r:id="rId25" w:history="1">
        <w:r>
          <w:rPr>
            <w:rFonts w:ascii="Times New Roman" w:hAnsi="Times New Roman" w:cs="Times New Roman"/>
            <w:sz w:val="24"/>
            <w:szCs w:val="24"/>
            <w:u w:val="single"/>
          </w:rPr>
          <w:t>от 03.07.2016 N 286-ФЗ</w:t>
        </w:r>
      </w:hyperlink>
      <w:r>
        <w:rPr>
          <w:rFonts w:ascii="Times New Roman" w:hAnsi="Times New Roman" w:cs="Times New Roman"/>
          <w:sz w:val="24"/>
          <w:szCs w:val="24"/>
        </w:rPr>
        <w:t>)</w:t>
      </w:r>
    </w:p>
    <w:p w:rsidR="006345BC" w:rsidRDefault="006345BC" w:rsidP="006345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proofErr w:type="gramStart"/>
      <w:r>
        <w:rPr>
          <w:rFonts w:ascii="Times New Roman" w:hAnsi="Times New Roman" w:cs="Times New Roman"/>
          <w:sz w:val="24"/>
          <w:szCs w:val="24"/>
        </w:rPr>
        <w:t>Выбор или замена страховой медицинской организации осуществляется застрахованным лицом, достигшим совершеннолетия либо приобретшим дееспособность в полном объеме (для ребенка до достижения им совершеннолетия либо до приобретения им дееспособности в полном объеме - его родителями или другими законными представителями), путем подачи заявления в страховую медицинскую организацию из числа включенных в реестр страховых медицинских организаций, который размещается в обязательном порядке территориальным фондом на</w:t>
      </w:r>
      <w:proofErr w:type="gramEnd"/>
      <w:r>
        <w:rPr>
          <w:rFonts w:ascii="Times New Roman" w:hAnsi="Times New Roman" w:cs="Times New Roman"/>
          <w:sz w:val="24"/>
          <w:szCs w:val="24"/>
        </w:rPr>
        <w:t xml:space="preserve"> его официальном сайте в сети "Интернет" и может дополнительно опубликовываться иными способами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Федерального закона </w:t>
      </w:r>
      <w:hyperlink r:id="rId26" w:history="1">
        <w:r>
          <w:rPr>
            <w:rFonts w:ascii="Times New Roman" w:hAnsi="Times New Roman" w:cs="Times New Roman"/>
            <w:sz w:val="24"/>
            <w:szCs w:val="24"/>
            <w:u w:val="single"/>
          </w:rPr>
          <w:t>от 03.07.2016 N 286-ФЗ</w:t>
        </w:r>
      </w:hyperlink>
      <w:r>
        <w:rPr>
          <w:rFonts w:ascii="Times New Roman" w:hAnsi="Times New Roman" w:cs="Times New Roman"/>
          <w:sz w:val="24"/>
          <w:szCs w:val="24"/>
        </w:rPr>
        <w:t>)</w:t>
      </w:r>
    </w:p>
    <w:p w:rsidR="006345BC" w:rsidRDefault="006345BC" w:rsidP="006345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Для выбора или замены страховой медицинской организации застрахованное лицо лично или через своего представителя обращается с заявлением о выборе (замене) страховой медицинской организации непосредственно в выбранную им страховую медицинскую организацию или иные организации в соответствии с правилами </w:t>
      </w:r>
      <w:r>
        <w:rPr>
          <w:rFonts w:ascii="Times New Roman" w:hAnsi="Times New Roman" w:cs="Times New Roman"/>
          <w:sz w:val="24"/>
          <w:szCs w:val="24"/>
        </w:rPr>
        <w:lastRenderedPageBreak/>
        <w:t>обязательного медицинского страхования. На основании указанного заявления застрахованному лицу или его представителю выдается полис обязательного медицинского страхования в порядке, установленном правилами обязательного медицинского страхования. Если застрахованным лицом не было подано заявление о выборе (замене) страховой медицинской организации, такое лицо считается застрахованным той страховой медицинской организацией, которой он был застрахован ранее, за исключением случаев, предусмотренных пунктом 4 части 2 настоящей статьи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Федерального закона </w:t>
      </w:r>
      <w:hyperlink r:id="rId27" w:history="1">
        <w:r>
          <w:rPr>
            <w:rFonts w:ascii="Times New Roman" w:hAnsi="Times New Roman" w:cs="Times New Roman"/>
            <w:sz w:val="24"/>
            <w:szCs w:val="24"/>
            <w:u w:val="single"/>
          </w:rPr>
          <w:t>от 01.12.2012 N 213-ФЗ</w:t>
        </w:r>
      </w:hyperlink>
      <w:r>
        <w:rPr>
          <w:rFonts w:ascii="Times New Roman" w:hAnsi="Times New Roman" w:cs="Times New Roman"/>
          <w:sz w:val="24"/>
          <w:szCs w:val="24"/>
        </w:rPr>
        <w:t>)</w:t>
      </w:r>
    </w:p>
    <w:p w:rsidR="006345BC" w:rsidRDefault="006345BC" w:rsidP="006345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proofErr w:type="gramStart"/>
      <w:r>
        <w:rPr>
          <w:rFonts w:ascii="Times New Roman" w:hAnsi="Times New Roman" w:cs="Times New Roman"/>
          <w:sz w:val="24"/>
          <w:szCs w:val="24"/>
        </w:rPr>
        <w:t>Сведения о гражданах, не обратившихся в страховую медицинскую организацию за выдачей им полисов обязательного медицинского страхования, а также не осуществивших замену страховой медицинской организации в случае прекращения договора о финансовом обеспечении обязательного медицинского страхования в связи с приостановлением, отзывом или прекращением действия лицензии страховой медицинской организации, ежемесячно до 10-го числа направляются территориальным фондом в страховые медицинские организации, осуществляющие деятельность в</w:t>
      </w:r>
      <w:proofErr w:type="gramEnd"/>
      <w:r>
        <w:rPr>
          <w:rFonts w:ascii="Times New Roman" w:hAnsi="Times New Roman" w:cs="Times New Roman"/>
          <w:sz w:val="24"/>
          <w:szCs w:val="24"/>
        </w:rPr>
        <w:t xml:space="preserve"> сфере обязательного медицинского страхования в субъекте Российской Федерации, пропорционально числу застрахованных лиц в каждой из них для заключения договоров о финансовом обеспечении обязательного медицинского страхования. Соотношение работающих граждан и неработающих граждан, не обратившихся в страховую медицинскую организацию, а также не осуществивших замену страховой медицинской организации в случае прекращения договора о финансовом обеспечении обязательного медицинского страхования в связи с приостановлением, отзывом или прекращением действия лицензии страховой медицинской организации, которое отражается в сведениях, направляемых в страховые медицинские организации, должно быть равным</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ред. Федерального закона </w:t>
      </w:r>
      <w:hyperlink r:id="rId28" w:history="1">
        <w:r>
          <w:rPr>
            <w:rFonts w:ascii="Times New Roman" w:hAnsi="Times New Roman" w:cs="Times New Roman"/>
            <w:sz w:val="24"/>
            <w:szCs w:val="24"/>
            <w:u w:val="single"/>
          </w:rPr>
          <w:t xml:space="preserve">от 01.12.2012 </w:t>
        </w:r>
        <w:proofErr w:type="gramStart"/>
        <w:r>
          <w:rPr>
            <w:rFonts w:ascii="Times New Roman" w:hAnsi="Times New Roman" w:cs="Times New Roman"/>
            <w:sz w:val="24"/>
            <w:szCs w:val="24"/>
            <w:u w:val="single"/>
          </w:rPr>
          <w:t>N 213-ФЗ</w:t>
        </w:r>
      </w:hyperlink>
      <w:r>
        <w:rPr>
          <w:rFonts w:ascii="Times New Roman" w:hAnsi="Times New Roman" w:cs="Times New Roman"/>
          <w:sz w:val="24"/>
          <w:szCs w:val="24"/>
        </w:rPr>
        <w:t>)</w:t>
      </w:r>
      <w:proofErr w:type="gramEnd"/>
    </w:p>
    <w:p w:rsidR="006345BC" w:rsidRDefault="006345BC" w:rsidP="006345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Страховые медицинские организации, указанные в части 6 настоящей статьи:</w:t>
      </w:r>
    </w:p>
    <w:p w:rsidR="006345BC" w:rsidRDefault="006345BC" w:rsidP="006345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 течение трех рабочих дней с момента получения сведений из территориального фонда информируют застрахованное лицо в письменной форме о факте страхования и необходимости получения полиса обязательного медицинского страхования;</w:t>
      </w:r>
    </w:p>
    <w:p w:rsidR="006345BC" w:rsidRDefault="006345BC" w:rsidP="006345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обеспечивают выдачу застрахованному лицу полиса обязательного медицинского страхования в порядке, установленном </w:t>
      </w:r>
      <w:hyperlink r:id="rId29" w:history="1">
        <w:r>
          <w:rPr>
            <w:rFonts w:ascii="Times New Roman" w:hAnsi="Times New Roman" w:cs="Times New Roman"/>
            <w:sz w:val="24"/>
            <w:szCs w:val="24"/>
            <w:u w:val="single"/>
          </w:rPr>
          <w:t>статьей 46</w:t>
        </w:r>
      </w:hyperlink>
      <w:r>
        <w:rPr>
          <w:rFonts w:ascii="Times New Roman" w:hAnsi="Times New Roman" w:cs="Times New Roman"/>
          <w:sz w:val="24"/>
          <w:szCs w:val="24"/>
        </w:rPr>
        <w:t xml:space="preserve"> настоящего Федерального закона;</w:t>
      </w:r>
    </w:p>
    <w:p w:rsidR="006345BC" w:rsidRDefault="006345BC" w:rsidP="006345BC">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предоставляют застрахованному лицу информацию о его правах и обязанностях.</w:t>
      </w:r>
    </w:p>
    <w:p w:rsidR="00B366B1" w:rsidRDefault="00B366B1"/>
    <w:sectPr w:rsidR="00B366B1" w:rsidSect="00C531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6136E"/>
    <w:rsid w:val="0036136E"/>
    <w:rsid w:val="00616B19"/>
    <w:rsid w:val="006345BC"/>
    <w:rsid w:val="00B366B1"/>
    <w:rsid w:val="00C26283"/>
    <w:rsid w:val="00C531E5"/>
    <w:rsid w:val="00D418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1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26283"/>
    <w:rPr>
      <w:b/>
      <w:bCs/>
    </w:rPr>
  </w:style>
</w:styles>
</file>

<file path=word/webSettings.xml><?xml version="1.0" encoding="utf-8"?>
<w:webSettings xmlns:r="http://schemas.openxmlformats.org/officeDocument/2006/relationships" xmlns:w="http://schemas.openxmlformats.org/wordprocessingml/2006/main">
  <w:divs>
    <w:div w:id="1675182257">
      <w:bodyDiv w:val="1"/>
      <w:marLeft w:val="0"/>
      <w:marRight w:val="0"/>
      <w:marTop w:val="0"/>
      <w:marBottom w:val="0"/>
      <w:divBdr>
        <w:top w:val="none" w:sz="0" w:space="0" w:color="auto"/>
        <w:left w:val="none" w:sz="0" w:space="0" w:color="auto"/>
        <w:bottom w:val="none" w:sz="0" w:space="0" w:color="auto"/>
        <w:right w:val="none" w:sz="0" w:space="0" w:color="auto"/>
      </w:divBdr>
      <w:divsChild>
        <w:div w:id="1937861197">
          <w:marLeft w:val="0"/>
          <w:marRight w:val="0"/>
          <w:marTop w:val="0"/>
          <w:marBottom w:val="0"/>
          <w:divBdr>
            <w:top w:val="none" w:sz="0" w:space="0" w:color="auto"/>
            <w:left w:val="none" w:sz="0" w:space="0" w:color="auto"/>
            <w:bottom w:val="none" w:sz="0" w:space="0" w:color="auto"/>
            <w:right w:val="none" w:sz="0" w:space="0" w:color="auto"/>
          </w:divBdr>
        </w:div>
        <w:div w:id="8439810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225008" TargetMode="External"/><Relationship Id="rId13" Type="http://schemas.openxmlformats.org/officeDocument/2006/relationships/hyperlink" Target="https://normativ.kontur.ru/document?moduleId=1&amp;documentId=304083" TargetMode="External"/><Relationship Id="rId18" Type="http://schemas.openxmlformats.org/officeDocument/2006/relationships/hyperlink" Target="https://normativ.kontur.ru/document?moduleid=1&amp;documentid=288957" TargetMode="External"/><Relationship Id="rId26" Type="http://schemas.openxmlformats.org/officeDocument/2006/relationships/hyperlink" Target="https://normativ.kontur.ru/document?moduleid=1&amp;documentid=276308#l3" TargetMode="External"/><Relationship Id="rId3" Type="http://schemas.openxmlformats.org/officeDocument/2006/relationships/webSettings" Target="webSettings.xml"/><Relationship Id="rId21" Type="http://schemas.openxmlformats.org/officeDocument/2006/relationships/hyperlink" Target="https://normativ.kontur.ru/document?moduleid=1&amp;documentid=247950" TargetMode="External"/><Relationship Id="rId7" Type="http://schemas.openxmlformats.org/officeDocument/2006/relationships/hyperlink" Target="https://normativ.kontur.ru/document?moduleid=1&amp;documentid=298015" TargetMode="External"/><Relationship Id="rId12" Type="http://schemas.openxmlformats.org/officeDocument/2006/relationships/hyperlink" Target="https://normativ.kontur.ru/document?moduleid=1&amp;documentid=304702" TargetMode="External"/><Relationship Id="rId17" Type="http://schemas.openxmlformats.org/officeDocument/2006/relationships/hyperlink" Target="https://normativ.kontur.ru/document?moduleid=1&amp;documentid=288957" TargetMode="External"/><Relationship Id="rId25" Type="http://schemas.openxmlformats.org/officeDocument/2006/relationships/hyperlink" Target="https://normativ.kontur.ru/document?moduleid=1&amp;documentid=276308#l0" TargetMode="External"/><Relationship Id="rId2" Type="http://schemas.openxmlformats.org/officeDocument/2006/relationships/settings" Target="settings.xml"/><Relationship Id="rId16" Type="http://schemas.openxmlformats.org/officeDocument/2006/relationships/hyperlink" Target="https://normativ.kontur.ru/document?moduleId=1&amp;documentId=304083" TargetMode="External"/><Relationship Id="rId20" Type="http://schemas.openxmlformats.org/officeDocument/2006/relationships/hyperlink" Target="https://normativ.kontur.ru/document?moduleid=1&amp;documentid=288957" TargetMode="External"/><Relationship Id="rId29" Type="http://schemas.openxmlformats.org/officeDocument/2006/relationships/hyperlink" Target="https://normativ.kontur.ru/document?moduleId=1&amp;documentId=287865#l548" TargetMode="External"/><Relationship Id="rId1" Type="http://schemas.openxmlformats.org/officeDocument/2006/relationships/styles" Target="styles.xml"/><Relationship Id="rId6" Type="http://schemas.openxmlformats.org/officeDocument/2006/relationships/hyperlink" Target="https://normativ.kontur.ru/document?moduleId=1&amp;documentId=304083" TargetMode="External"/><Relationship Id="rId11" Type="http://schemas.openxmlformats.org/officeDocument/2006/relationships/hyperlink" Target="https://normativ.kontur.ru/document?moduleId=1&amp;documentId=304083" TargetMode="External"/><Relationship Id="rId24" Type="http://schemas.openxmlformats.org/officeDocument/2006/relationships/hyperlink" Target="https://normativ.kontur.ru/document?moduleid=1&amp;documentid=206901#l131" TargetMode="External"/><Relationship Id="rId5" Type="http://schemas.openxmlformats.org/officeDocument/2006/relationships/hyperlink" Target="https://normativ.kontur.ru/document?moduleId=1&amp;documentId=304083" TargetMode="External"/><Relationship Id="rId15" Type="http://schemas.openxmlformats.org/officeDocument/2006/relationships/hyperlink" Target="https://normativ.kontur.ru/document?moduleid=1&amp;documentid=298015" TargetMode="External"/><Relationship Id="rId23" Type="http://schemas.openxmlformats.org/officeDocument/2006/relationships/hyperlink" Target="https://normativ.kontur.ru/document?moduleid=1&amp;documentid=225008#l1207" TargetMode="External"/><Relationship Id="rId28" Type="http://schemas.openxmlformats.org/officeDocument/2006/relationships/hyperlink" Target="https://normativ.kontur.ru/document?moduleid=1&amp;documentid=206901#l131" TargetMode="External"/><Relationship Id="rId10" Type="http://schemas.openxmlformats.org/officeDocument/2006/relationships/hyperlink" Target="https://normativ.kontur.ru/document?moduleId=1&amp;documentId=304083" TargetMode="External"/><Relationship Id="rId19" Type="http://schemas.openxmlformats.org/officeDocument/2006/relationships/hyperlink" Target="https://normativ.kontur.ru/document?moduleid=1&amp;documentid=291411" TargetMode="External"/><Relationship Id="rId31" Type="http://schemas.openxmlformats.org/officeDocument/2006/relationships/theme" Target="theme/theme1.xml"/><Relationship Id="rId4" Type="http://schemas.openxmlformats.org/officeDocument/2006/relationships/hyperlink" Target="https://normativ.kontur.ru/document?moduleid=1&amp;documentid=240468" TargetMode="External"/><Relationship Id="rId9" Type="http://schemas.openxmlformats.org/officeDocument/2006/relationships/hyperlink" Target="https://normativ.kontur.ru/document?moduleid=1&amp;documentid=225008" TargetMode="External"/><Relationship Id="rId14" Type="http://schemas.openxmlformats.org/officeDocument/2006/relationships/hyperlink" Target="https://normativ.kontur.ru/document?moduleid=1&amp;documentid=225008" TargetMode="External"/><Relationship Id="rId22" Type="http://schemas.openxmlformats.org/officeDocument/2006/relationships/hyperlink" Target="https://normativ.kontur.ru/document?moduleid=1&amp;documentid=225008#l1207" TargetMode="External"/><Relationship Id="rId27" Type="http://schemas.openxmlformats.org/officeDocument/2006/relationships/hyperlink" Target="https://normativ.kontur.ru/document?moduleid=1&amp;documentid=206901#l131"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5875</Words>
  <Characters>33489</Characters>
  <Application>Microsoft Office Word</Application>
  <DocSecurity>0</DocSecurity>
  <Lines>279</Lines>
  <Paragraphs>78</Paragraphs>
  <ScaleCrop>false</ScaleCrop>
  <Company/>
  <LinksUpToDate>false</LinksUpToDate>
  <CharactersWithSpaces>39286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6</cp:revision>
  <dcterms:created xsi:type="dcterms:W3CDTF">2018-10-08T10:27:00Z</dcterms:created>
  <dcterms:modified xsi:type="dcterms:W3CDTF">2018-10-08T10:37:00Z</dcterms:modified>
</cp:coreProperties>
</file>