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20"/>
          <w:szCs w:val="20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20"/>
          <w:szCs w:val="20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20"/>
          <w:szCs w:val="20"/>
        </w:rPr>
      </w:pPr>
    </w:p>
    <w:p w:rsidR="00541D0D" w:rsidRDefault="00541D0D" w:rsidP="00947074">
      <w:pPr>
        <w:contextualSpacing/>
        <w:mirrorIndents/>
        <w:jc w:val="center"/>
        <w:rPr>
          <w:rFonts w:ascii="Arial" w:hAnsi="Arial" w:cs="Arial"/>
          <w:b/>
          <w:sz w:val="20"/>
          <w:szCs w:val="20"/>
        </w:rPr>
      </w:pPr>
    </w:p>
    <w:p w:rsidR="00541D0D" w:rsidRDefault="00541D0D" w:rsidP="00947074">
      <w:pPr>
        <w:contextualSpacing/>
        <w:mirrorIndents/>
        <w:jc w:val="center"/>
        <w:rPr>
          <w:rFonts w:ascii="Arial" w:hAnsi="Arial" w:cs="Arial"/>
          <w:b/>
          <w:sz w:val="20"/>
          <w:szCs w:val="20"/>
        </w:rPr>
      </w:pPr>
    </w:p>
    <w:p w:rsidR="00541D0D" w:rsidRDefault="00541D0D" w:rsidP="00947074">
      <w:pPr>
        <w:contextualSpacing/>
        <w:mirrorIndents/>
        <w:jc w:val="center"/>
        <w:rPr>
          <w:rFonts w:ascii="Arial" w:hAnsi="Arial" w:cs="Arial"/>
          <w:b/>
          <w:sz w:val="20"/>
          <w:szCs w:val="20"/>
        </w:rPr>
      </w:pPr>
    </w:p>
    <w:p w:rsidR="00541D0D" w:rsidRDefault="00541D0D" w:rsidP="00947074">
      <w:pPr>
        <w:contextualSpacing/>
        <w:mirrorIndents/>
        <w:jc w:val="center"/>
        <w:rPr>
          <w:rFonts w:ascii="Arial" w:hAnsi="Arial" w:cs="Arial"/>
          <w:b/>
          <w:sz w:val="20"/>
          <w:szCs w:val="20"/>
        </w:rPr>
      </w:pPr>
    </w:p>
    <w:p w:rsidR="00541D0D" w:rsidRDefault="00541D0D" w:rsidP="00947074">
      <w:pPr>
        <w:contextualSpacing/>
        <w:mirrorIndents/>
        <w:jc w:val="center"/>
        <w:rPr>
          <w:rFonts w:ascii="Arial" w:hAnsi="Arial" w:cs="Arial"/>
          <w:b/>
          <w:sz w:val="20"/>
          <w:szCs w:val="20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20"/>
          <w:szCs w:val="20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</w:p>
    <w:p w:rsidR="00541D0D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  <w:r w:rsidRPr="00947074">
        <w:rPr>
          <w:rFonts w:ascii="Arial" w:hAnsi="Arial" w:cs="Arial"/>
          <w:b/>
          <w:sz w:val="44"/>
          <w:szCs w:val="44"/>
        </w:rPr>
        <w:t xml:space="preserve">Постановление Правительства РФ </w:t>
      </w:r>
    </w:p>
    <w:p w:rsidR="00541D0D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  <w:r w:rsidRPr="00947074">
        <w:rPr>
          <w:rFonts w:ascii="Arial" w:hAnsi="Arial" w:cs="Arial"/>
          <w:b/>
          <w:sz w:val="44"/>
          <w:szCs w:val="44"/>
        </w:rPr>
        <w:t xml:space="preserve">от 11 мая 2023 г.  </w:t>
      </w:r>
    </w:p>
    <w:p w:rsidR="00541D0D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  <w:r w:rsidRPr="00947074">
        <w:rPr>
          <w:rFonts w:ascii="Arial" w:hAnsi="Arial" w:cs="Arial"/>
          <w:b/>
          <w:sz w:val="44"/>
          <w:szCs w:val="44"/>
          <w:lang w:val="en-US"/>
        </w:rPr>
        <w:t>N</w:t>
      </w:r>
      <w:r w:rsidRPr="00947074">
        <w:rPr>
          <w:rFonts w:ascii="Arial" w:hAnsi="Arial" w:cs="Arial"/>
          <w:b/>
          <w:sz w:val="44"/>
          <w:szCs w:val="44"/>
        </w:rPr>
        <w:t xml:space="preserve"> 736 «Об утверждении Правил предоставления медицинскими организациями </w:t>
      </w: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  <w:r w:rsidRPr="00947074">
        <w:rPr>
          <w:rFonts w:ascii="Arial" w:hAnsi="Arial" w:cs="Arial"/>
          <w:b/>
          <w:sz w:val="44"/>
          <w:szCs w:val="44"/>
        </w:rPr>
        <w:t>платных медицинских услуг»</w:t>
      </w: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  <w:sz w:val="44"/>
          <w:szCs w:val="44"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b/>
        </w:rPr>
      </w:pP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</w:t>
      </w:r>
      <w:r w:rsidRPr="00947074">
        <w:rPr>
          <w:rFonts w:ascii="Arial" w:hAnsi="Arial" w:cs="Arial"/>
          <w:sz w:val="22"/>
          <w:szCs w:val="22"/>
        </w:rPr>
        <w:t>истема Гарант</w:t>
      </w:r>
    </w:p>
    <w:p w:rsidR="00947074" w:rsidRDefault="00947074" w:rsidP="00947074">
      <w:pPr>
        <w:contextualSpacing/>
        <w:mirrorIndent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</w:p>
    <w:p w:rsidR="007247F8" w:rsidRDefault="007247F8" w:rsidP="00947074">
      <w:pPr>
        <w:contextualSpacing/>
        <w:mirrorIndents/>
        <w:jc w:val="center"/>
        <w:rPr>
          <w:rFonts w:ascii="Arial" w:hAnsi="Arial" w:cs="Arial"/>
          <w:sz w:val="22"/>
          <w:szCs w:val="22"/>
        </w:rPr>
      </w:pPr>
    </w:p>
    <w:p w:rsidR="007247F8" w:rsidRDefault="007247F8" w:rsidP="00947074">
      <w:pPr>
        <w:contextualSpacing/>
        <w:mirrorIndents/>
        <w:jc w:val="center"/>
        <w:rPr>
          <w:rFonts w:ascii="Arial" w:hAnsi="Arial" w:cs="Arial"/>
          <w:sz w:val="22"/>
          <w:szCs w:val="22"/>
        </w:rPr>
      </w:pPr>
    </w:p>
    <w:p w:rsidR="007247F8" w:rsidRDefault="007247F8" w:rsidP="00947074">
      <w:pPr>
        <w:contextualSpacing/>
        <w:mirrorIndents/>
        <w:jc w:val="center"/>
        <w:rPr>
          <w:rFonts w:ascii="Arial" w:hAnsi="Arial" w:cs="Arial"/>
          <w:sz w:val="22"/>
          <w:szCs w:val="22"/>
        </w:rPr>
      </w:pPr>
    </w:p>
    <w:p w:rsidR="007247F8" w:rsidRDefault="007247F8" w:rsidP="00947074">
      <w:pPr>
        <w:contextualSpacing/>
        <w:mirrorIndents/>
        <w:jc w:val="center"/>
        <w:rPr>
          <w:rFonts w:ascii="Arial" w:hAnsi="Arial" w:cs="Arial"/>
          <w:sz w:val="22"/>
          <w:szCs w:val="22"/>
        </w:rPr>
      </w:pPr>
    </w:p>
    <w:p w:rsidR="007247F8" w:rsidRDefault="007247F8" w:rsidP="00947074">
      <w:pPr>
        <w:contextualSpacing/>
        <w:mirrorIndents/>
        <w:jc w:val="center"/>
        <w:rPr>
          <w:rFonts w:ascii="Arial" w:hAnsi="Arial" w:cs="Arial"/>
          <w:sz w:val="22"/>
          <w:szCs w:val="22"/>
        </w:rPr>
      </w:pPr>
    </w:p>
    <w:p w:rsidR="007247F8" w:rsidRPr="007247F8" w:rsidRDefault="007247F8" w:rsidP="007247F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247F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Правила</w:t>
      </w:r>
      <w:r w:rsidRPr="007247F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предоставления медицинскими организациями платных медицинских услуг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247F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Для целей настоящих Правил используются следующие основные понятия: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"платные медицинские услуги" - медицинские услуги, предоставляемые на возмездной основе за счет личных сре</w:t>
      </w: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дств гр</w:t>
      </w:r>
      <w:proofErr w:type="gramEnd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Потребитель, получающий платные медицинские услуги, является пациентом, на которого распространяется действие Федерального закона "Об основах охраны здоровья граждан в Российской Федерации";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Понятие "потребитель" применяется также в значении, установленном Законом Российской Федерации "О защите прав потребителей". Понятие "медицинская организация" употребляется в значении, определенном Федеральным законом "Об основах охраны здоровья граждан в Российской Федерации".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Настоящие Правила в наглядной и доступной форме доводятся исполнителем до сведения потребителя и (или) заказчика.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247F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Условия предоставления платных медицинских услуг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</w:t>
      </w: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  <w:proofErr w:type="gramEnd"/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применение медицинских изделий, лечебного питания, в том числе специализированных продуктов лечебного питания, не закупаемых за счет бюджетных </w:t>
      </w: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ассигнований бюджетов всех уровней бюджетной системы Российской Федерации</w:t>
      </w:r>
      <w:proofErr w:type="gramEnd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не подлежащих оплате в рамках программы и территориальной программы;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анонимно, за исключением случаев, предусмотренных законодательством Российской Федерации;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при самостоятельном обращении за получением медицинских услуг, за исключением случаев и порядка, которые предусмотрены статьей 21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9. </w:t>
      </w: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</w:t>
      </w:r>
      <w:proofErr w:type="gramEnd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их учредительными документами.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  <w:proofErr w:type="gramEnd"/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Медицинская помощь при предоставлении платных медицинских услуг организуется и оказывается: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в соответствии с положением об организации оказания медицинской помощи по видам медицинской помощи, </w:t>
      </w: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которое</w:t>
      </w:r>
      <w:proofErr w:type="gramEnd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утверждается Министерством здравоохранения Российской Федерации;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на основе клинических рекомендаций;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247F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Информация об исполнителе и предоставляемых им платных медицинских услугах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"О защите прав потребителей".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Исполнитель - юридическое лицо обязан предоставить потребителю и (или) заказчику следующую информацию: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адрес своего сайта в информационно-телекоммуникационной сети "Интернет" (далее - сеть "Интернет") (при его наличии);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а) основной государственный регистрационный номер;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фамилия, имя и отчество (при наличии);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адрес (адреса) места жительства и осуществления медицинской деятельности;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адрес своего сайта в сети "Интернет" (при его наличии);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Исполнителем в соответствии со статьей 9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Помимо информации, предусмотренной </w:t>
      </w:r>
      <w:hyperlink r:id="rId9" w:anchor="1012" w:history="1">
        <w:r w:rsidRPr="007247F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пунктами 12 - 16</w:t>
        </w:r>
      </w:hyperlink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настоящих Правил, исполнитель обязан довести до сведения потребителя и (или) заказчика следующую информацию: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перечень платных медицинских услуг, соответствующих номенклатуре медицинских услуг, предусмотренной </w:t>
      </w:r>
      <w:hyperlink r:id="rId10" w:anchor="1011" w:history="1">
        <w:r w:rsidRPr="007247F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пунктом 11</w:t>
        </w:r>
      </w:hyperlink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настоящих Правил, с указанием цен в рублях;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</w:t>
      </w:r>
      <w:proofErr w:type="gramEnd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информационных стендах;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сроки ожидания предоставления платных медицинских услуг;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график работы медицинских работников, участвующих в предоставлении платных медицинских услуг;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образцы договоров;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</w:t>
      </w: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  <w:proofErr w:type="gramEnd"/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Информация, указанная в </w:t>
      </w:r>
      <w:hyperlink r:id="rId11" w:anchor="1012" w:history="1">
        <w:r w:rsidRPr="007247F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пунктах 12 - 16</w:t>
        </w:r>
      </w:hyperlink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другие сведения, относящиеся к предмету договора.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20. </w:t>
      </w: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законом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  <w:proofErr w:type="gramEnd"/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"О защите прав потребителей".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247F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IV. Порядок заключения договора и оплаты медицинских услуг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Договор заключается потребителем и (или) заказчиком с исполнителем в письменной форме.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Договор должен содержать следующую информацию: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сведения об исполнителе: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данные документа, удостоверяющего личность;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сведения о законном представителе потребителя или лице, заключающем договор от имени потребителя: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 и отчество (при наличии), адрес места жительства и телефон;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данные документа, удостоверяющего личность;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г) сведения о заказчике (в том </w:t>
      </w: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числе</w:t>
      </w:r>
      <w:proofErr w:type="gramEnd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если заказчик и законный представитель являются одним лицом):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 и отчество (при наличии), адрес места жительства и телефон заказчика - физического лица;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данные документа, удостоверяющего личность заказчика;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данные документа, удостоверяющего личность законного представителя потребителя;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перечень платных медицинских услуг, предоставляемых в соответствии с договором;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стоимость платных медицинских услуг, сроки и порядок их оплаты;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ж) условия и сроки ожидания платных медицинских услуг;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сведения о лице, заключающем договор от имени исполнителя: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должность;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документ, подтверждающий полномочия указанного лица;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ответственность сторон за невыполнение условий договора;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порядок изменения и расторжения договора;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  <w:proofErr w:type="gramEnd"/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н) иные условия, определяемые по соглашению сторон.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24. </w:t>
      </w: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  <w:proofErr w:type="gramEnd"/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28. </w:t>
      </w: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пунктом 10 части 2 статьи 81 Федерального закона "Об основах охраны здоровья граждан в Российской Федерации".</w:t>
      </w:r>
      <w:proofErr w:type="gramEnd"/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копия договора с приложениями и дополнительными соглашениями к нему (в случае заключения);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справка об оплате медицинских услуг по установленной форме;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  <w:proofErr w:type="gramEnd"/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247F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V. Порядок предоставления платных медицинских услуг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  <w:proofErr w:type="gramEnd"/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 </w:t>
      </w:r>
      <w:proofErr w:type="spell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непредоставление</w:t>
      </w:r>
      <w:proofErr w:type="spellEnd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  <w:proofErr w:type="gramEnd"/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III Закона Российской Федерации "О защите прав потребителей".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41. </w:t>
      </w: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Законом Российской Федерации "О защите прав потребителей".</w:t>
      </w:r>
      <w:proofErr w:type="gramEnd"/>
    </w:p>
    <w:p w:rsidR="007247F8" w:rsidRPr="007247F8" w:rsidRDefault="007247F8" w:rsidP="007247F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247F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VI. Особенности оказания медицинских услуг (выполнения работ) при заключении договора дистанционным способом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42. Договор может быть заключен посредством использования сети "Интернет" (при налич</w:t>
      </w: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ии у и</w:t>
      </w:r>
      <w:proofErr w:type="gramEnd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основной государственный регистрационный номер исполнителя;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номера телефонов и режим работы исполнителя;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идентификационный номер налогоплательщика;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информация об оказываемой услуге (выполняемой работе), предусмотренная статьей 10 Закона Российской Федерации "О защите прав потребителей";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способы оплаты услуги (работы);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44. Указанная в </w:t>
      </w:r>
      <w:hyperlink r:id="rId12" w:anchor="1043" w:history="1">
        <w:r w:rsidRPr="007247F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пункте 43</w:t>
        </w:r>
      </w:hyperlink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настоящих </w:t>
      </w: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Правил</w:t>
      </w:r>
      <w:proofErr w:type="gramEnd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16</w:t>
      </w:r>
      <w:r w:rsidRPr="007247F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37 Закона Российской Федерации "О защите прав потребителей".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47. Идентификация потребителя и (или) заказчика в целях заключения и (или) исполнения договора, заключенного дистанционным способом, может </w:t>
      </w:r>
      <w:proofErr w:type="gramStart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осуществляться</w:t>
      </w:r>
      <w:proofErr w:type="gramEnd"/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том числе с </w:t>
      </w: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статей 16</w:t>
      </w:r>
      <w:r w:rsidRPr="007247F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37 Закона Российской Федерации "О защите прав потребителей".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247F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VII. Ответственность исполнителя при предоставлении платных медицинских услуг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7247F8" w:rsidRPr="007247F8" w:rsidRDefault="007247F8" w:rsidP="007247F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УТВЕРЖДЕНЫ</w:t>
      </w: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13" w:anchor="0" w:history="1">
        <w:r w:rsidRPr="007247F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7247F8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11 мая 2023 г. N 736</w:t>
      </w:r>
    </w:p>
    <w:p w:rsidR="007247F8" w:rsidRDefault="007247F8" w:rsidP="00947074">
      <w:pPr>
        <w:contextualSpacing/>
        <w:mirrorIndents/>
        <w:jc w:val="center"/>
        <w:rPr>
          <w:rFonts w:ascii="Arial" w:hAnsi="Arial" w:cs="Arial"/>
          <w:sz w:val="22"/>
          <w:szCs w:val="22"/>
        </w:rPr>
      </w:pPr>
    </w:p>
    <w:p w:rsidR="007247F8" w:rsidRPr="00947074" w:rsidRDefault="007247F8" w:rsidP="00947074">
      <w:pPr>
        <w:contextualSpacing/>
        <w:mirrorIndents/>
        <w:jc w:val="center"/>
        <w:rPr>
          <w:rFonts w:ascii="Arial" w:hAnsi="Arial" w:cs="Arial"/>
          <w:sz w:val="22"/>
          <w:szCs w:val="22"/>
        </w:rPr>
      </w:pPr>
    </w:p>
    <w:sectPr w:rsidR="007247F8" w:rsidRPr="00947074" w:rsidSect="008402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D0D" w:rsidRDefault="00541D0D" w:rsidP="000566AD">
      <w:r>
        <w:separator/>
      </w:r>
    </w:p>
  </w:endnote>
  <w:endnote w:type="continuationSeparator" w:id="0">
    <w:p w:rsidR="00541D0D" w:rsidRDefault="00541D0D" w:rsidP="0005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0D" w:rsidRDefault="00541D0D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0D" w:rsidRDefault="00541D0D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0D" w:rsidRDefault="00541D0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D0D" w:rsidRDefault="00541D0D" w:rsidP="000566AD">
      <w:r>
        <w:separator/>
      </w:r>
    </w:p>
  </w:footnote>
  <w:footnote w:type="continuationSeparator" w:id="0">
    <w:p w:rsidR="00541D0D" w:rsidRDefault="00541D0D" w:rsidP="00056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0D" w:rsidRDefault="00541D0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0D" w:rsidRPr="00BF4F1C" w:rsidRDefault="00541D0D">
    <w:pPr>
      <w:pStyle w:val="af0"/>
      <w:jc w:val="center"/>
      <w:rPr>
        <w:rFonts w:ascii="Arial" w:hAnsi="Arial" w:cs="Arial"/>
        <w:sz w:val="20"/>
        <w:szCs w:val="20"/>
      </w:rPr>
    </w:pPr>
  </w:p>
  <w:p w:rsidR="00541D0D" w:rsidRPr="006347F3" w:rsidRDefault="00541D0D" w:rsidP="0048130D">
    <w:pPr>
      <w:pStyle w:val="af0"/>
      <w:jc w:val="cent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0D" w:rsidRDefault="00541D0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C0C"/>
    <w:multiLevelType w:val="hybridMultilevel"/>
    <w:tmpl w:val="37B47DDE"/>
    <w:lvl w:ilvl="0" w:tplc="3DDEE300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8138641"/>
    <w:multiLevelType w:val="hybridMultilevel"/>
    <w:tmpl w:val="39DE5522"/>
    <w:lvl w:ilvl="0" w:tplc="815E8020">
      <w:start w:val="1"/>
      <w:numFmt w:val="decimal"/>
      <w:lvlText w:val="%1"/>
      <w:lvlJc w:val="left"/>
    </w:lvl>
    <w:lvl w:ilvl="1" w:tplc="F2B219C2">
      <w:numFmt w:val="decimal"/>
      <w:lvlText w:val=""/>
      <w:lvlJc w:val="left"/>
    </w:lvl>
    <w:lvl w:ilvl="2" w:tplc="8CA62200">
      <w:numFmt w:val="decimal"/>
      <w:lvlText w:val=""/>
      <w:lvlJc w:val="left"/>
    </w:lvl>
    <w:lvl w:ilvl="3" w:tplc="C3869A08">
      <w:numFmt w:val="decimal"/>
      <w:lvlText w:val=""/>
      <w:lvlJc w:val="left"/>
    </w:lvl>
    <w:lvl w:ilvl="4" w:tplc="C6E84B66">
      <w:numFmt w:val="decimal"/>
      <w:lvlText w:val=""/>
      <w:lvlJc w:val="left"/>
    </w:lvl>
    <w:lvl w:ilvl="5" w:tplc="DDEC2A36">
      <w:numFmt w:val="decimal"/>
      <w:lvlText w:val=""/>
      <w:lvlJc w:val="left"/>
    </w:lvl>
    <w:lvl w:ilvl="6" w:tplc="B42CB17C">
      <w:numFmt w:val="decimal"/>
      <w:lvlText w:val=""/>
      <w:lvlJc w:val="left"/>
    </w:lvl>
    <w:lvl w:ilvl="7" w:tplc="7840C6CC">
      <w:numFmt w:val="decimal"/>
      <w:lvlText w:val=""/>
      <w:lvlJc w:val="left"/>
    </w:lvl>
    <w:lvl w:ilvl="8" w:tplc="38CEA370">
      <w:numFmt w:val="decimal"/>
      <w:lvlText w:val=""/>
      <w:lvlJc w:val="left"/>
    </w:lvl>
  </w:abstractNum>
  <w:abstractNum w:abstractNumId="2">
    <w:nsid w:val="08EDBDAB"/>
    <w:multiLevelType w:val="hybridMultilevel"/>
    <w:tmpl w:val="7AC8D2BE"/>
    <w:lvl w:ilvl="0" w:tplc="41DE7826">
      <w:start w:val="1"/>
      <w:numFmt w:val="bullet"/>
      <w:lvlText w:val="-"/>
      <w:lvlJc w:val="left"/>
    </w:lvl>
    <w:lvl w:ilvl="1" w:tplc="B5C0074C">
      <w:numFmt w:val="decimal"/>
      <w:lvlText w:val=""/>
      <w:lvlJc w:val="left"/>
    </w:lvl>
    <w:lvl w:ilvl="2" w:tplc="2E90BA78">
      <w:numFmt w:val="decimal"/>
      <w:lvlText w:val=""/>
      <w:lvlJc w:val="left"/>
    </w:lvl>
    <w:lvl w:ilvl="3" w:tplc="297A8FB0">
      <w:numFmt w:val="decimal"/>
      <w:lvlText w:val=""/>
      <w:lvlJc w:val="left"/>
    </w:lvl>
    <w:lvl w:ilvl="4" w:tplc="B712AD80">
      <w:numFmt w:val="decimal"/>
      <w:lvlText w:val=""/>
      <w:lvlJc w:val="left"/>
    </w:lvl>
    <w:lvl w:ilvl="5" w:tplc="A7FE53F0">
      <w:numFmt w:val="decimal"/>
      <w:lvlText w:val=""/>
      <w:lvlJc w:val="left"/>
    </w:lvl>
    <w:lvl w:ilvl="6" w:tplc="7DD25C2C">
      <w:numFmt w:val="decimal"/>
      <w:lvlText w:val=""/>
      <w:lvlJc w:val="left"/>
    </w:lvl>
    <w:lvl w:ilvl="7" w:tplc="942E2F3C">
      <w:numFmt w:val="decimal"/>
      <w:lvlText w:val=""/>
      <w:lvlJc w:val="left"/>
    </w:lvl>
    <w:lvl w:ilvl="8" w:tplc="8A1483EC">
      <w:numFmt w:val="decimal"/>
      <w:lvlText w:val=""/>
      <w:lvlJc w:val="left"/>
    </w:lvl>
  </w:abstractNum>
  <w:abstractNum w:abstractNumId="3">
    <w:nsid w:val="0B1F5253"/>
    <w:multiLevelType w:val="hybridMultilevel"/>
    <w:tmpl w:val="E7C4E50C"/>
    <w:lvl w:ilvl="0" w:tplc="0419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4">
    <w:nsid w:val="0B5B40EE"/>
    <w:multiLevelType w:val="hybridMultilevel"/>
    <w:tmpl w:val="436CD4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C01031"/>
    <w:multiLevelType w:val="hybridMultilevel"/>
    <w:tmpl w:val="C09464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1964E8"/>
    <w:multiLevelType w:val="multilevel"/>
    <w:tmpl w:val="C62862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7">
    <w:nsid w:val="164E7088"/>
    <w:multiLevelType w:val="hybridMultilevel"/>
    <w:tmpl w:val="733C38D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58C19BB"/>
    <w:multiLevelType w:val="hybridMultilevel"/>
    <w:tmpl w:val="42E25B48"/>
    <w:lvl w:ilvl="0" w:tplc="3DDEE3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45D32"/>
    <w:multiLevelType w:val="hybridMultilevel"/>
    <w:tmpl w:val="8642FE12"/>
    <w:lvl w:ilvl="0" w:tplc="AC90A0AA">
      <w:start w:val="1"/>
      <w:numFmt w:val="decimal"/>
      <w:lvlText w:val="4.1.%1."/>
      <w:lvlJc w:val="left"/>
    </w:lvl>
    <w:lvl w:ilvl="1" w:tplc="38940D20">
      <w:numFmt w:val="decimal"/>
      <w:lvlText w:val=""/>
      <w:lvlJc w:val="left"/>
    </w:lvl>
    <w:lvl w:ilvl="2" w:tplc="EE04C2BA">
      <w:numFmt w:val="decimal"/>
      <w:lvlText w:val=""/>
      <w:lvlJc w:val="left"/>
    </w:lvl>
    <w:lvl w:ilvl="3" w:tplc="03BA34C4">
      <w:numFmt w:val="decimal"/>
      <w:lvlText w:val=""/>
      <w:lvlJc w:val="left"/>
    </w:lvl>
    <w:lvl w:ilvl="4" w:tplc="8E0AA334">
      <w:numFmt w:val="decimal"/>
      <w:lvlText w:val=""/>
      <w:lvlJc w:val="left"/>
    </w:lvl>
    <w:lvl w:ilvl="5" w:tplc="938CD612">
      <w:numFmt w:val="decimal"/>
      <w:lvlText w:val=""/>
      <w:lvlJc w:val="left"/>
    </w:lvl>
    <w:lvl w:ilvl="6" w:tplc="1228FA94">
      <w:numFmt w:val="decimal"/>
      <w:lvlText w:val=""/>
      <w:lvlJc w:val="left"/>
    </w:lvl>
    <w:lvl w:ilvl="7" w:tplc="81F2BDC2">
      <w:numFmt w:val="decimal"/>
      <w:lvlText w:val=""/>
      <w:lvlJc w:val="left"/>
    </w:lvl>
    <w:lvl w:ilvl="8" w:tplc="4C78F456">
      <w:numFmt w:val="decimal"/>
      <w:lvlText w:val=""/>
      <w:lvlJc w:val="left"/>
    </w:lvl>
  </w:abstractNum>
  <w:abstractNum w:abstractNumId="10">
    <w:nsid w:val="27B17174"/>
    <w:multiLevelType w:val="multilevel"/>
    <w:tmpl w:val="8278CC1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2E970285"/>
    <w:multiLevelType w:val="multilevel"/>
    <w:tmpl w:val="66843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2">
    <w:nsid w:val="32E9589E"/>
    <w:multiLevelType w:val="multilevel"/>
    <w:tmpl w:val="CA5A95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3">
    <w:nsid w:val="38DF05FC"/>
    <w:multiLevelType w:val="multilevel"/>
    <w:tmpl w:val="D74AD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9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392C1D19"/>
    <w:multiLevelType w:val="hybridMultilevel"/>
    <w:tmpl w:val="3496E9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99958F7"/>
    <w:multiLevelType w:val="hybridMultilevel"/>
    <w:tmpl w:val="7E560F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AE65B34"/>
    <w:multiLevelType w:val="multilevel"/>
    <w:tmpl w:val="04190021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3C387DED"/>
    <w:multiLevelType w:val="multilevel"/>
    <w:tmpl w:val="51E0867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6" w:hanging="1800"/>
      </w:pPr>
      <w:rPr>
        <w:rFonts w:hint="default"/>
      </w:rPr>
    </w:lvl>
  </w:abstractNum>
  <w:abstractNum w:abstractNumId="18">
    <w:nsid w:val="3DBC27DB"/>
    <w:multiLevelType w:val="hybridMultilevel"/>
    <w:tmpl w:val="F67218AE"/>
    <w:lvl w:ilvl="0" w:tplc="A99A2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0552C8"/>
    <w:multiLevelType w:val="hybridMultilevel"/>
    <w:tmpl w:val="17AEB962"/>
    <w:lvl w:ilvl="0" w:tplc="36E0B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43B14"/>
    <w:multiLevelType w:val="hybridMultilevel"/>
    <w:tmpl w:val="48569702"/>
    <w:lvl w:ilvl="0" w:tplc="1A70AD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CF022D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F4A4DAA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718A87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ACE8AAF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264EF60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B504F3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970AEFD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D8A4CC9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>
    <w:nsid w:val="4E4A2522"/>
    <w:multiLevelType w:val="multilevel"/>
    <w:tmpl w:val="A3A803EE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22">
    <w:nsid w:val="4EF126CE"/>
    <w:multiLevelType w:val="multilevel"/>
    <w:tmpl w:val="F17E19AE"/>
    <w:lvl w:ilvl="0">
      <w:start w:val="6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23">
    <w:nsid w:val="4F5D70E8"/>
    <w:multiLevelType w:val="hybridMultilevel"/>
    <w:tmpl w:val="AD6C7FA6"/>
    <w:lvl w:ilvl="0" w:tplc="E048AFF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0F049F8"/>
    <w:multiLevelType w:val="hybridMultilevel"/>
    <w:tmpl w:val="07689A2E"/>
    <w:lvl w:ilvl="0" w:tplc="E330594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19B500D"/>
    <w:multiLevelType w:val="hybridMultilevel"/>
    <w:tmpl w:val="3B160526"/>
    <w:lvl w:ilvl="0" w:tplc="C3CC2488">
      <w:start w:val="3"/>
      <w:numFmt w:val="decimal"/>
      <w:lvlText w:val="4.1.%1."/>
      <w:lvlJc w:val="left"/>
    </w:lvl>
    <w:lvl w:ilvl="1" w:tplc="BAF2585E">
      <w:numFmt w:val="decimal"/>
      <w:lvlText w:val=""/>
      <w:lvlJc w:val="left"/>
    </w:lvl>
    <w:lvl w:ilvl="2" w:tplc="AA2A8030">
      <w:numFmt w:val="decimal"/>
      <w:lvlText w:val=""/>
      <w:lvlJc w:val="left"/>
    </w:lvl>
    <w:lvl w:ilvl="3" w:tplc="51D4B49E">
      <w:numFmt w:val="decimal"/>
      <w:lvlText w:val=""/>
      <w:lvlJc w:val="left"/>
    </w:lvl>
    <w:lvl w:ilvl="4" w:tplc="A5866FAE">
      <w:numFmt w:val="decimal"/>
      <w:lvlText w:val=""/>
      <w:lvlJc w:val="left"/>
    </w:lvl>
    <w:lvl w:ilvl="5" w:tplc="033EB532">
      <w:numFmt w:val="decimal"/>
      <w:lvlText w:val=""/>
      <w:lvlJc w:val="left"/>
    </w:lvl>
    <w:lvl w:ilvl="6" w:tplc="BEDA68F4">
      <w:numFmt w:val="decimal"/>
      <w:lvlText w:val=""/>
      <w:lvlJc w:val="left"/>
    </w:lvl>
    <w:lvl w:ilvl="7" w:tplc="F59C2BDE">
      <w:numFmt w:val="decimal"/>
      <w:lvlText w:val=""/>
      <w:lvlJc w:val="left"/>
    </w:lvl>
    <w:lvl w:ilvl="8" w:tplc="64A0CDFC">
      <w:numFmt w:val="decimal"/>
      <w:lvlText w:val=""/>
      <w:lvlJc w:val="left"/>
    </w:lvl>
  </w:abstractNum>
  <w:abstractNum w:abstractNumId="26">
    <w:nsid w:val="536E79C1"/>
    <w:multiLevelType w:val="hybridMultilevel"/>
    <w:tmpl w:val="44EC82B4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7">
    <w:nsid w:val="53C8753B"/>
    <w:multiLevelType w:val="hybridMultilevel"/>
    <w:tmpl w:val="4030FD60"/>
    <w:lvl w:ilvl="0" w:tplc="36E0B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D4B88"/>
    <w:multiLevelType w:val="multilevel"/>
    <w:tmpl w:val="D430D9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  <w:b/>
      </w:rPr>
    </w:lvl>
  </w:abstractNum>
  <w:abstractNum w:abstractNumId="29">
    <w:nsid w:val="603E7354"/>
    <w:multiLevelType w:val="multilevel"/>
    <w:tmpl w:val="5C60511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0">
    <w:nsid w:val="61780A84"/>
    <w:multiLevelType w:val="multilevel"/>
    <w:tmpl w:val="25E8A910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1">
    <w:nsid w:val="62BBD95A"/>
    <w:multiLevelType w:val="hybridMultilevel"/>
    <w:tmpl w:val="7E367F06"/>
    <w:lvl w:ilvl="0" w:tplc="A762D1EE">
      <w:start w:val="1"/>
      <w:numFmt w:val="decimal"/>
      <w:lvlText w:val="4.3.%1."/>
      <w:lvlJc w:val="left"/>
    </w:lvl>
    <w:lvl w:ilvl="1" w:tplc="413E47DE">
      <w:numFmt w:val="decimal"/>
      <w:lvlText w:val=""/>
      <w:lvlJc w:val="left"/>
    </w:lvl>
    <w:lvl w:ilvl="2" w:tplc="86F28CDC">
      <w:numFmt w:val="decimal"/>
      <w:lvlText w:val=""/>
      <w:lvlJc w:val="left"/>
    </w:lvl>
    <w:lvl w:ilvl="3" w:tplc="3CEA4876">
      <w:numFmt w:val="decimal"/>
      <w:lvlText w:val=""/>
      <w:lvlJc w:val="left"/>
    </w:lvl>
    <w:lvl w:ilvl="4" w:tplc="48BE02F2">
      <w:numFmt w:val="decimal"/>
      <w:lvlText w:val=""/>
      <w:lvlJc w:val="left"/>
    </w:lvl>
    <w:lvl w:ilvl="5" w:tplc="4A06422C">
      <w:numFmt w:val="decimal"/>
      <w:lvlText w:val=""/>
      <w:lvlJc w:val="left"/>
    </w:lvl>
    <w:lvl w:ilvl="6" w:tplc="117C3054">
      <w:numFmt w:val="decimal"/>
      <w:lvlText w:val=""/>
      <w:lvlJc w:val="left"/>
    </w:lvl>
    <w:lvl w:ilvl="7" w:tplc="71346CBC">
      <w:numFmt w:val="decimal"/>
      <w:lvlText w:val=""/>
      <w:lvlJc w:val="left"/>
    </w:lvl>
    <w:lvl w:ilvl="8" w:tplc="F4480214">
      <w:numFmt w:val="decimal"/>
      <w:lvlText w:val=""/>
      <w:lvlJc w:val="left"/>
    </w:lvl>
  </w:abstractNum>
  <w:abstractNum w:abstractNumId="32">
    <w:nsid w:val="64CC3F1E"/>
    <w:multiLevelType w:val="hybridMultilevel"/>
    <w:tmpl w:val="CC98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24281"/>
    <w:multiLevelType w:val="hybridMultilevel"/>
    <w:tmpl w:val="1DE648DA"/>
    <w:lvl w:ilvl="0" w:tplc="0419000F">
      <w:start w:val="1"/>
      <w:numFmt w:val="decimal"/>
      <w:pStyle w:val="02"/>
      <w:lvlText w:val="1.4.%1"/>
      <w:lvlJc w:val="left"/>
      <w:pPr>
        <w:tabs>
          <w:tab w:val="num" w:pos="-491"/>
        </w:tabs>
        <w:ind w:left="72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CED1CF2"/>
    <w:multiLevelType w:val="hybridMultilevel"/>
    <w:tmpl w:val="C0C6110E"/>
    <w:lvl w:ilvl="0" w:tplc="9280D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27B359F"/>
    <w:multiLevelType w:val="multilevel"/>
    <w:tmpl w:val="BDBA026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6">
    <w:nsid w:val="75A2A8D4"/>
    <w:multiLevelType w:val="hybridMultilevel"/>
    <w:tmpl w:val="FA6235EC"/>
    <w:lvl w:ilvl="0" w:tplc="F258BB06">
      <w:start w:val="1"/>
      <w:numFmt w:val="bullet"/>
      <w:lvlText w:val="-"/>
      <w:lvlJc w:val="left"/>
    </w:lvl>
    <w:lvl w:ilvl="1" w:tplc="87C0585C">
      <w:numFmt w:val="decimal"/>
      <w:lvlText w:val=""/>
      <w:lvlJc w:val="left"/>
    </w:lvl>
    <w:lvl w:ilvl="2" w:tplc="554239FE">
      <w:numFmt w:val="decimal"/>
      <w:lvlText w:val=""/>
      <w:lvlJc w:val="left"/>
    </w:lvl>
    <w:lvl w:ilvl="3" w:tplc="1E5639BA">
      <w:numFmt w:val="decimal"/>
      <w:lvlText w:val=""/>
      <w:lvlJc w:val="left"/>
    </w:lvl>
    <w:lvl w:ilvl="4" w:tplc="151E8BB6">
      <w:numFmt w:val="decimal"/>
      <w:lvlText w:val=""/>
      <w:lvlJc w:val="left"/>
    </w:lvl>
    <w:lvl w:ilvl="5" w:tplc="2CB6D0F2">
      <w:numFmt w:val="decimal"/>
      <w:lvlText w:val=""/>
      <w:lvlJc w:val="left"/>
    </w:lvl>
    <w:lvl w:ilvl="6" w:tplc="783862C4">
      <w:numFmt w:val="decimal"/>
      <w:lvlText w:val=""/>
      <w:lvlJc w:val="left"/>
    </w:lvl>
    <w:lvl w:ilvl="7" w:tplc="999EDD64">
      <w:numFmt w:val="decimal"/>
      <w:lvlText w:val=""/>
      <w:lvlJc w:val="left"/>
    </w:lvl>
    <w:lvl w:ilvl="8" w:tplc="EE6A0D02">
      <w:numFmt w:val="decimal"/>
      <w:lvlText w:val=""/>
      <w:lvlJc w:val="left"/>
    </w:lvl>
  </w:abstractNum>
  <w:abstractNum w:abstractNumId="37">
    <w:nsid w:val="78871FEF"/>
    <w:multiLevelType w:val="hybridMultilevel"/>
    <w:tmpl w:val="EA6A9EF2"/>
    <w:lvl w:ilvl="0" w:tplc="041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8">
    <w:nsid w:val="79838CB2"/>
    <w:multiLevelType w:val="hybridMultilevel"/>
    <w:tmpl w:val="666EE9F0"/>
    <w:lvl w:ilvl="0" w:tplc="478C49D6">
      <w:start w:val="1"/>
      <w:numFmt w:val="bullet"/>
      <w:lvlText w:val="-"/>
      <w:lvlJc w:val="left"/>
    </w:lvl>
    <w:lvl w:ilvl="1" w:tplc="11B476C4">
      <w:numFmt w:val="decimal"/>
      <w:lvlText w:val=""/>
      <w:lvlJc w:val="left"/>
    </w:lvl>
    <w:lvl w:ilvl="2" w:tplc="AAD8D0A2">
      <w:numFmt w:val="decimal"/>
      <w:lvlText w:val=""/>
      <w:lvlJc w:val="left"/>
    </w:lvl>
    <w:lvl w:ilvl="3" w:tplc="64801418">
      <w:numFmt w:val="decimal"/>
      <w:lvlText w:val=""/>
      <w:lvlJc w:val="left"/>
    </w:lvl>
    <w:lvl w:ilvl="4" w:tplc="2056DA24">
      <w:numFmt w:val="decimal"/>
      <w:lvlText w:val=""/>
      <w:lvlJc w:val="left"/>
    </w:lvl>
    <w:lvl w:ilvl="5" w:tplc="5596D030">
      <w:numFmt w:val="decimal"/>
      <w:lvlText w:val=""/>
      <w:lvlJc w:val="left"/>
    </w:lvl>
    <w:lvl w:ilvl="6" w:tplc="4094E0E0">
      <w:numFmt w:val="decimal"/>
      <w:lvlText w:val=""/>
      <w:lvlJc w:val="left"/>
    </w:lvl>
    <w:lvl w:ilvl="7" w:tplc="76E47AAE">
      <w:numFmt w:val="decimal"/>
      <w:lvlText w:val=""/>
      <w:lvlJc w:val="left"/>
    </w:lvl>
    <w:lvl w:ilvl="8" w:tplc="06D0CBAE">
      <w:numFmt w:val="decimal"/>
      <w:lvlText w:val=""/>
      <w:lvlJc w:val="left"/>
    </w:lvl>
  </w:abstractNum>
  <w:abstractNum w:abstractNumId="39">
    <w:nsid w:val="79A346B2"/>
    <w:multiLevelType w:val="multilevel"/>
    <w:tmpl w:val="CB40F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>
    <w:nsid w:val="7C7E3C3E"/>
    <w:multiLevelType w:val="multilevel"/>
    <w:tmpl w:val="E75A2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23"/>
  </w:num>
  <w:num w:numId="4">
    <w:abstractNumId w:val="39"/>
  </w:num>
  <w:num w:numId="5">
    <w:abstractNumId w:val="37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6"/>
  </w:num>
  <w:num w:numId="9">
    <w:abstractNumId w:val="14"/>
  </w:num>
  <w:num w:numId="10">
    <w:abstractNumId w:val="4"/>
  </w:num>
  <w:num w:numId="11">
    <w:abstractNumId w:val="2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1"/>
  </w:num>
  <w:num w:numId="15">
    <w:abstractNumId w:val="9"/>
  </w:num>
  <w:num w:numId="16">
    <w:abstractNumId w:val="25"/>
  </w:num>
  <w:num w:numId="17">
    <w:abstractNumId w:val="1"/>
  </w:num>
  <w:num w:numId="18">
    <w:abstractNumId w:val="31"/>
  </w:num>
  <w:num w:numId="19">
    <w:abstractNumId w:val="36"/>
  </w:num>
  <w:num w:numId="20">
    <w:abstractNumId w:val="2"/>
  </w:num>
  <w:num w:numId="21">
    <w:abstractNumId w:val="38"/>
  </w:num>
  <w:num w:numId="22">
    <w:abstractNumId w:val="22"/>
  </w:num>
  <w:num w:numId="23">
    <w:abstractNumId w:val="16"/>
  </w:num>
  <w:num w:numId="24">
    <w:abstractNumId w:val="15"/>
  </w:num>
  <w:num w:numId="25">
    <w:abstractNumId w:val="6"/>
  </w:num>
  <w:num w:numId="26">
    <w:abstractNumId w:val="28"/>
  </w:num>
  <w:num w:numId="27">
    <w:abstractNumId w:val="29"/>
  </w:num>
  <w:num w:numId="28">
    <w:abstractNumId w:val="35"/>
  </w:num>
  <w:num w:numId="29">
    <w:abstractNumId w:val="30"/>
  </w:num>
  <w:num w:numId="30">
    <w:abstractNumId w:val="17"/>
  </w:num>
  <w:num w:numId="31">
    <w:abstractNumId w:val="33"/>
  </w:num>
  <w:num w:numId="32">
    <w:abstractNumId w:val="20"/>
  </w:num>
  <w:num w:numId="33">
    <w:abstractNumId w:val="27"/>
  </w:num>
  <w:num w:numId="34">
    <w:abstractNumId w:val="19"/>
  </w:num>
  <w:num w:numId="35">
    <w:abstractNumId w:val="5"/>
  </w:num>
  <w:num w:numId="36">
    <w:abstractNumId w:val="7"/>
  </w:num>
  <w:num w:numId="37">
    <w:abstractNumId w:val="8"/>
  </w:num>
  <w:num w:numId="38">
    <w:abstractNumId w:val="32"/>
  </w:num>
  <w:num w:numId="39">
    <w:abstractNumId w:val="0"/>
  </w:num>
  <w:num w:numId="40">
    <w:abstractNumId w:val="13"/>
  </w:num>
  <w:num w:numId="41">
    <w:abstractNumId w:val="3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FC"/>
    <w:rsid w:val="00000862"/>
    <w:rsid w:val="00000E90"/>
    <w:rsid w:val="000057D3"/>
    <w:rsid w:val="0000612B"/>
    <w:rsid w:val="000079BC"/>
    <w:rsid w:val="00011E0D"/>
    <w:rsid w:val="00012C17"/>
    <w:rsid w:val="0001314E"/>
    <w:rsid w:val="000145C2"/>
    <w:rsid w:val="00014914"/>
    <w:rsid w:val="00014AA9"/>
    <w:rsid w:val="00017586"/>
    <w:rsid w:val="00020515"/>
    <w:rsid w:val="00020B7E"/>
    <w:rsid w:val="000230D0"/>
    <w:rsid w:val="00023E03"/>
    <w:rsid w:val="00023FF4"/>
    <w:rsid w:val="00033DD3"/>
    <w:rsid w:val="00036C8C"/>
    <w:rsid w:val="00036DC3"/>
    <w:rsid w:val="0004200F"/>
    <w:rsid w:val="000446B0"/>
    <w:rsid w:val="00052A55"/>
    <w:rsid w:val="0005311A"/>
    <w:rsid w:val="000566AD"/>
    <w:rsid w:val="000679E6"/>
    <w:rsid w:val="00070D74"/>
    <w:rsid w:val="0007283A"/>
    <w:rsid w:val="00073997"/>
    <w:rsid w:val="00074C50"/>
    <w:rsid w:val="00075E5F"/>
    <w:rsid w:val="000765C1"/>
    <w:rsid w:val="000810F6"/>
    <w:rsid w:val="00081EB0"/>
    <w:rsid w:val="00082789"/>
    <w:rsid w:val="00083E2F"/>
    <w:rsid w:val="0008420C"/>
    <w:rsid w:val="000858E7"/>
    <w:rsid w:val="000875EF"/>
    <w:rsid w:val="00094386"/>
    <w:rsid w:val="00095AB3"/>
    <w:rsid w:val="000A0760"/>
    <w:rsid w:val="000A425C"/>
    <w:rsid w:val="000B1632"/>
    <w:rsid w:val="000B244D"/>
    <w:rsid w:val="000B31B3"/>
    <w:rsid w:val="000C0480"/>
    <w:rsid w:val="000D1198"/>
    <w:rsid w:val="000D2141"/>
    <w:rsid w:val="000D4E34"/>
    <w:rsid w:val="000D6EAC"/>
    <w:rsid w:val="000E09D3"/>
    <w:rsid w:val="000E4257"/>
    <w:rsid w:val="000E59EB"/>
    <w:rsid w:val="000E75CC"/>
    <w:rsid w:val="000F062C"/>
    <w:rsid w:val="000F1553"/>
    <w:rsid w:val="000F1B1A"/>
    <w:rsid w:val="000F2DAA"/>
    <w:rsid w:val="000F434C"/>
    <w:rsid w:val="000F4D7A"/>
    <w:rsid w:val="000F4DBA"/>
    <w:rsid w:val="000F5669"/>
    <w:rsid w:val="000F5798"/>
    <w:rsid w:val="000F6687"/>
    <w:rsid w:val="000F7619"/>
    <w:rsid w:val="00103B88"/>
    <w:rsid w:val="00104307"/>
    <w:rsid w:val="00104A71"/>
    <w:rsid w:val="00104F21"/>
    <w:rsid w:val="001056D6"/>
    <w:rsid w:val="0010579F"/>
    <w:rsid w:val="001057F4"/>
    <w:rsid w:val="00111A49"/>
    <w:rsid w:val="00111E07"/>
    <w:rsid w:val="00112E0B"/>
    <w:rsid w:val="001131CB"/>
    <w:rsid w:val="001136F7"/>
    <w:rsid w:val="0011396D"/>
    <w:rsid w:val="0011646F"/>
    <w:rsid w:val="00117D24"/>
    <w:rsid w:val="00123C0E"/>
    <w:rsid w:val="0013128E"/>
    <w:rsid w:val="00133D90"/>
    <w:rsid w:val="001343BA"/>
    <w:rsid w:val="001349B8"/>
    <w:rsid w:val="00141D46"/>
    <w:rsid w:val="001423A4"/>
    <w:rsid w:val="00143281"/>
    <w:rsid w:val="001439E6"/>
    <w:rsid w:val="00145422"/>
    <w:rsid w:val="00145495"/>
    <w:rsid w:val="0014634F"/>
    <w:rsid w:val="00150DF9"/>
    <w:rsid w:val="00152BCC"/>
    <w:rsid w:val="00154E7A"/>
    <w:rsid w:val="00156386"/>
    <w:rsid w:val="001570E9"/>
    <w:rsid w:val="00165298"/>
    <w:rsid w:val="0016613C"/>
    <w:rsid w:val="00166887"/>
    <w:rsid w:val="001677D6"/>
    <w:rsid w:val="00172A3D"/>
    <w:rsid w:val="00175555"/>
    <w:rsid w:val="001802DF"/>
    <w:rsid w:val="001812DD"/>
    <w:rsid w:val="00181305"/>
    <w:rsid w:val="001829EF"/>
    <w:rsid w:val="001833DA"/>
    <w:rsid w:val="00186021"/>
    <w:rsid w:val="001864D5"/>
    <w:rsid w:val="0018781E"/>
    <w:rsid w:val="00193333"/>
    <w:rsid w:val="001958CF"/>
    <w:rsid w:val="001A6FA2"/>
    <w:rsid w:val="001B055B"/>
    <w:rsid w:val="001B1066"/>
    <w:rsid w:val="001B4226"/>
    <w:rsid w:val="001B52FF"/>
    <w:rsid w:val="001C0B14"/>
    <w:rsid w:val="001C6550"/>
    <w:rsid w:val="001C7974"/>
    <w:rsid w:val="001D1A75"/>
    <w:rsid w:val="001D3622"/>
    <w:rsid w:val="001D4A21"/>
    <w:rsid w:val="001E17DB"/>
    <w:rsid w:val="001F0D7F"/>
    <w:rsid w:val="001F31BC"/>
    <w:rsid w:val="001F449C"/>
    <w:rsid w:val="002001A9"/>
    <w:rsid w:val="00201CEA"/>
    <w:rsid w:val="0020358B"/>
    <w:rsid w:val="00206570"/>
    <w:rsid w:val="00207AF9"/>
    <w:rsid w:val="00210996"/>
    <w:rsid w:val="00213A7C"/>
    <w:rsid w:val="00216FCF"/>
    <w:rsid w:val="0021761B"/>
    <w:rsid w:val="002235E0"/>
    <w:rsid w:val="0023253D"/>
    <w:rsid w:val="00242393"/>
    <w:rsid w:val="00242953"/>
    <w:rsid w:val="00242A28"/>
    <w:rsid w:val="0024354A"/>
    <w:rsid w:val="00245738"/>
    <w:rsid w:val="00245E94"/>
    <w:rsid w:val="00247520"/>
    <w:rsid w:val="00251765"/>
    <w:rsid w:val="0025279D"/>
    <w:rsid w:val="002532F5"/>
    <w:rsid w:val="00253B83"/>
    <w:rsid w:val="00257BF6"/>
    <w:rsid w:val="0026009A"/>
    <w:rsid w:val="002613D5"/>
    <w:rsid w:val="002631D1"/>
    <w:rsid w:val="00265D1E"/>
    <w:rsid w:val="002668DD"/>
    <w:rsid w:val="002703E2"/>
    <w:rsid w:val="00271B90"/>
    <w:rsid w:val="00273057"/>
    <w:rsid w:val="00277101"/>
    <w:rsid w:val="00277C84"/>
    <w:rsid w:val="00277E3C"/>
    <w:rsid w:val="00285E71"/>
    <w:rsid w:val="0028704B"/>
    <w:rsid w:val="0029241E"/>
    <w:rsid w:val="00293401"/>
    <w:rsid w:val="00296C3C"/>
    <w:rsid w:val="00297521"/>
    <w:rsid w:val="002A1A91"/>
    <w:rsid w:val="002A232F"/>
    <w:rsid w:val="002A387D"/>
    <w:rsid w:val="002A7772"/>
    <w:rsid w:val="002B0BA0"/>
    <w:rsid w:val="002B7E70"/>
    <w:rsid w:val="002C046D"/>
    <w:rsid w:val="002C15C7"/>
    <w:rsid w:val="002C2C45"/>
    <w:rsid w:val="002C6F76"/>
    <w:rsid w:val="002D20A8"/>
    <w:rsid w:val="002D2DEF"/>
    <w:rsid w:val="002D3B71"/>
    <w:rsid w:val="002D3D66"/>
    <w:rsid w:val="002D65A1"/>
    <w:rsid w:val="002F0926"/>
    <w:rsid w:val="002F1DCE"/>
    <w:rsid w:val="0030039E"/>
    <w:rsid w:val="003008DB"/>
    <w:rsid w:val="00300D49"/>
    <w:rsid w:val="00301A2D"/>
    <w:rsid w:val="00302848"/>
    <w:rsid w:val="003041B8"/>
    <w:rsid w:val="003173F7"/>
    <w:rsid w:val="00325402"/>
    <w:rsid w:val="003255E2"/>
    <w:rsid w:val="00331648"/>
    <w:rsid w:val="00331754"/>
    <w:rsid w:val="00331AD4"/>
    <w:rsid w:val="0033249C"/>
    <w:rsid w:val="00336012"/>
    <w:rsid w:val="00336798"/>
    <w:rsid w:val="003370F9"/>
    <w:rsid w:val="003401C2"/>
    <w:rsid w:val="003404A6"/>
    <w:rsid w:val="00346DCD"/>
    <w:rsid w:val="003477BB"/>
    <w:rsid w:val="00351057"/>
    <w:rsid w:val="003637E4"/>
    <w:rsid w:val="00364A0F"/>
    <w:rsid w:val="00366B12"/>
    <w:rsid w:val="003678E8"/>
    <w:rsid w:val="0037189C"/>
    <w:rsid w:val="00380130"/>
    <w:rsid w:val="00384799"/>
    <w:rsid w:val="00385166"/>
    <w:rsid w:val="003869ED"/>
    <w:rsid w:val="0038707E"/>
    <w:rsid w:val="00390306"/>
    <w:rsid w:val="003903FD"/>
    <w:rsid w:val="00390AE8"/>
    <w:rsid w:val="00394F4E"/>
    <w:rsid w:val="0039567E"/>
    <w:rsid w:val="003A17C8"/>
    <w:rsid w:val="003A48D0"/>
    <w:rsid w:val="003A6F2A"/>
    <w:rsid w:val="003B019A"/>
    <w:rsid w:val="003B1173"/>
    <w:rsid w:val="003B61DC"/>
    <w:rsid w:val="003C1B6F"/>
    <w:rsid w:val="003C5836"/>
    <w:rsid w:val="003C733F"/>
    <w:rsid w:val="003D093C"/>
    <w:rsid w:val="003D5CC2"/>
    <w:rsid w:val="003E3799"/>
    <w:rsid w:val="003E5764"/>
    <w:rsid w:val="003E61CC"/>
    <w:rsid w:val="003E6485"/>
    <w:rsid w:val="003E7189"/>
    <w:rsid w:val="003F07BB"/>
    <w:rsid w:val="003F1AA9"/>
    <w:rsid w:val="003F2084"/>
    <w:rsid w:val="003F6738"/>
    <w:rsid w:val="003F7B2C"/>
    <w:rsid w:val="0040006F"/>
    <w:rsid w:val="0040278E"/>
    <w:rsid w:val="0040544B"/>
    <w:rsid w:val="00411D09"/>
    <w:rsid w:val="00414453"/>
    <w:rsid w:val="00414E21"/>
    <w:rsid w:val="00416D85"/>
    <w:rsid w:val="0041759E"/>
    <w:rsid w:val="00422D07"/>
    <w:rsid w:val="00425733"/>
    <w:rsid w:val="00426AF6"/>
    <w:rsid w:val="004318A7"/>
    <w:rsid w:val="00431D61"/>
    <w:rsid w:val="0043725B"/>
    <w:rsid w:val="004376B4"/>
    <w:rsid w:val="00440BBD"/>
    <w:rsid w:val="00440F36"/>
    <w:rsid w:val="004465E7"/>
    <w:rsid w:val="004512BB"/>
    <w:rsid w:val="00451C8A"/>
    <w:rsid w:val="00452651"/>
    <w:rsid w:val="00454210"/>
    <w:rsid w:val="00454C40"/>
    <w:rsid w:val="00457797"/>
    <w:rsid w:val="00460653"/>
    <w:rsid w:val="004606C4"/>
    <w:rsid w:val="004620BC"/>
    <w:rsid w:val="004650F7"/>
    <w:rsid w:val="0046559F"/>
    <w:rsid w:val="00467CC1"/>
    <w:rsid w:val="00476A9C"/>
    <w:rsid w:val="00477D43"/>
    <w:rsid w:val="0048048E"/>
    <w:rsid w:val="00480AE5"/>
    <w:rsid w:val="0048130D"/>
    <w:rsid w:val="00482E9A"/>
    <w:rsid w:val="004846A7"/>
    <w:rsid w:val="00494325"/>
    <w:rsid w:val="00494568"/>
    <w:rsid w:val="00496C30"/>
    <w:rsid w:val="004979B5"/>
    <w:rsid w:val="00497B51"/>
    <w:rsid w:val="004A07E5"/>
    <w:rsid w:val="004A0A16"/>
    <w:rsid w:val="004A6511"/>
    <w:rsid w:val="004A7D79"/>
    <w:rsid w:val="004B1548"/>
    <w:rsid w:val="004B3151"/>
    <w:rsid w:val="004B3C52"/>
    <w:rsid w:val="004B774B"/>
    <w:rsid w:val="004C29E7"/>
    <w:rsid w:val="004C3D64"/>
    <w:rsid w:val="004C4C1F"/>
    <w:rsid w:val="004D47CD"/>
    <w:rsid w:val="004D7F02"/>
    <w:rsid w:val="004E45B0"/>
    <w:rsid w:val="004E50A4"/>
    <w:rsid w:val="004E5109"/>
    <w:rsid w:val="004E5E07"/>
    <w:rsid w:val="004E6AAF"/>
    <w:rsid w:val="004E6AB9"/>
    <w:rsid w:val="004F2768"/>
    <w:rsid w:val="004F51E3"/>
    <w:rsid w:val="004F5699"/>
    <w:rsid w:val="004F6BF8"/>
    <w:rsid w:val="00501433"/>
    <w:rsid w:val="005046ED"/>
    <w:rsid w:val="00510021"/>
    <w:rsid w:val="005102D7"/>
    <w:rsid w:val="00510985"/>
    <w:rsid w:val="00514F33"/>
    <w:rsid w:val="00515F1B"/>
    <w:rsid w:val="00517288"/>
    <w:rsid w:val="005219DD"/>
    <w:rsid w:val="00521B13"/>
    <w:rsid w:val="005260A9"/>
    <w:rsid w:val="0053027D"/>
    <w:rsid w:val="00531C54"/>
    <w:rsid w:val="00541D0D"/>
    <w:rsid w:val="00542F55"/>
    <w:rsid w:val="0054390A"/>
    <w:rsid w:val="005445CC"/>
    <w:rsid w:val="00551C71"/>
    <w:rsid w:val="00556258"/>
    <w:rsid w:val="0056007B"/>
    <w:rsid w:val="005631A2"/>
    <w:rsid w:val="0057529D"/>
    <w:rsid w:val="00577108"/>
    <w:rsid w:val="00577747"/>
    <w:rsid w:val="00585CA0"/>
    <w:rsid w:val="00586EBB"/>
    <w:rsid w:val="00590E9D"/>
    <w:rsid w:val="005914A8"/>
    <w:rsid w:val="005922C5"/>
    <w:rsid w:val="0059359E"/>
    <w:rsid w:val="00593855"/>
    <w:rsid w:val="00593A29"/>
    <w:rsid w:val="0059727A"/>
    <w:rsid w:val="005A01FE"/>
    <w:rsid w:val="005A05AF"/>
    <w:rsid w:val="005A0C80"/>
    <w:rsid w:val="005A3098"/>
    <w:rsid w:val="005A6A47"/>
    <w:rsid w:val="005A7829"/>
    <w:rsid w:val="005B2562"/>
    <w:rsid w:val="005B3303"/>
    <w:rsid w:val="005B40AB"/>
    <w:rsid w:val="005B72FD"/>
    <w:rsid w:val="005B7E99"/>
    <w:rsid w:val="005C1188"/>
    <w:rsid w:val="005C437A"/>
    <w:rsid w:val="005C6422"/>
    <w:rsid w:val="005C66B9"/>
    <w:rsid w:val="005C6F70"/>
    <w:rsid w:val="005D0B85"/>
    <w:rsid w:val="005D0F01"/>
    <w:rsid w:val="005D2081"/>
    <w:rsid w:val="005D349A"/>
    <w:rsid w:val="005D6CC3"/>
    <w:rsid w:val="005D7898"/>
    <w:rsid w:val="005E10BA"/>
    <w:rsid w:val="005E279B"/>
    <w:rsid w:val="005E2DFC"/>
    <w:rsid w:val="005E4964"/>
    <w:rsid w:val="005E5457"/>
    <w:rsid w:val="005E66DA"/>
    <w:rsid w:val="005E745B"/>
    <w:rsid w:val="005F0243"/>
    <w:rsid w:val="005F081B"/>
    <w:rsid w:val="005F1A11"/>
    <w:rsid w:val="005F21E6"/>
    <w:rsid w:val="005F2CF6"/>
    <w:rsid w:val="00603E1E"/>
    <w:rsid w:val="006042C5"/>
    <w:rsid w:val="00606069"/>
    <w:rsid w:val="00606715"/>
    <w:rsid w:val="00610E27"/>
    <w:rsid w:val="00614ECC"/>
    <w:rsid w:val="00615060"/>
    <w:rsid w:val="00622138"/>
    <w:rsid w:val="006226AA"/>
    <w:rsid w:val="00622750"/>
    <w:rsid w:val="0062323D"/>
    <w:rsid w:val="00632202"/>
    <w:rsid w:val="0063431C"/>
    <w:rsid w:val="00634463"/>
    <w:rsid w:val="006347F3"/>
    <w:rsid w:val="006358CA"/>
    <w:rsid w:val="006403DF"/>
    <w:rsid w:val="00641AA5"/>
    <w:rsid w:val="0064319A"/>
    <w:rsid w:val="006439F9"/>
    <w:rsid w:val="00647D3F"/>
    <w:rsid w:val="0065337D"/>
    <w:rsid w:val="006575CF"/>
    <w:rsid w:val="00663178"/>
    <w:rsid w:val="00664789"/>
    <w:rsid w:val="006706DC"/>
    <w:rsid w:val="006709C5"/>
    <w:rsid w:val="00671BB6"/>
    <w:rsid w:val="00671DB4"/>
    <w:rsid w:val="00671F3F"/>
    <w:rsid w:val="00673E41"/>
    <w:rsid w:val="006746EA"/>
    <w:rsid w:val="00674E49"/>
    <w:rsid w:val="00676774"/>
    <w:rsid w:val="0068016B"/>
    <w:rsid w:val="00680261"/>
    <w:rsid w:val="0068080A"/>
    <w:rsid w:val="0068096E"/>
    <w:rsid w:val="00682B24"/>
    <w:rsid w:val="00683F33"/>
    <w:rsid w:val="00685225"/>
    <w:rsid w:val="00686B58"/>
    <w:rsid w:val="006937AB"/>
    <w:rsid w:val="0069429B"/>
    <w:rsid w:val="006A4D99"/>
    <w:rsid w:val="006A70D8"/>
    <w:rsid w:val="006B5A57"/>
    <w:rsid w:val="006B7314"/>
    <w:rsid w:val="006B7850"/>
    <w:rsid w:val="006C09AC"/>
    <w:rsid w:val="006C0B54"/>
    <w:rsid w:val="006C1A13"/>
    <w:rsid w:val="006C1CE7"/>
    <w:rsid w:val="006C4794"/>
    <w:rsid w:val="006D16A9"/>
    <w:rsid w:val="006D24BD"/>
    <w:rsid w:val="006E5E4F"/>
    <w:rsid w:val="006F182D"/>
    <w:rsid w:val="007024C4"/>
    <w:rsid w:val="00702FC3"/>
    <w:rsid w:val="0070447C"/>
    <w:rsid w:val="00706E61"/>
    <w:rsid w:val="00707C06"/>
    <w:rsid w:val="0071017A"/>
    <w:rsid w:val="00713ADF"/>
    <w:rsid w:val="00713C1A"/>
    <w:rsid w:val="00715F59"/>
    <w:rsid w:val="00721F9B"/>
    <w:rsid w:val="007247F8"/>
    <w:rsid w:val="00726230"/>
    <w:rsid w:val="0072746A"/>
    <w:rsid w:val="0074498A"/>
    <w:rsid w:val="007470E4"/>
    <w:rsid w:val="00747B28"/>
    <w:rsid w:val="00750232"/>
    <w:rsid w:val="00750FC6"/>
    <w:rsid w:val="00756535"/>
    <w:rsid w:val="00756E4A"/>
    <w:rsid w:val="007601FE"/>
    <w:rsid w:val="0076259A"/>
    <w:rsid w:val="00763DD2"/>
    <w:rsid w:val="00764DF3"/>
    <w:rsid w:val="007660D0"/>
    <w:rsid w:val="00766C1D"/>
    <w:rsid w:val="00767310"/>
    <w:rsid w:val="007701D6"/>
    <w:rsid w:val="00770D2F"/>
    <w:rsid w:val="007751E0"/>
    <w:rsid w:val="00775CD5"/>
    <w:rsid w:val="00781CAE"/>
    <w:rsid w:val="00782358"/>
    <w:rsid w:val="007937EC"/>
    <w:rsid w:val="0079486E"/>
    <w:rsid w:val="007957B5"/>
    <w:rsid w:val="007A02CD"/>
    <w:rsid w:val="007A071A"/>
    <w:rsid w:val="007A3A68"/>
    <w:rsid w:val="007B0BB2"/>
    <w:rsid w:val="007B677A"/>
    <w:rsid w:val="007C0F44"/>
    <w:rsid w:val="007C7DF6"/>
    <w:rsid w:val="007D0392"/>
    <w:rsid w:val="007D1483"/>
    <w:rsid w:val="007D221F"/>
    <w:rsid w:val="007D3137"/>
    <w:rsid w:val="007E1B0A"/>
    <w:rsid w:val="007E37C1"/>
    <w:rsid w:val="007E53CB"/>
    <w:rsid w:val="007E6D47"/>
    <w:rsid w:val="007E7189"/>
    <w:rsid w:val="007F3F21"/>
    <w:rsid w:val="007F40A4"/>
    <w:rsid w:val="007F554A"/>
    <w:rsid w:val="007F5C23"/>
    <w:rsid w:val="007F64C3"/>
    <w:rsid w:val="007F7FDA"/>
    <w:rsid w:val="007F7FE1"/>
    <w:rsid w:val="00802095"/>
    <w:rsid w:val="008036F7"/>
    <w:rsid w:val="0080528A"/>
    <w:rsid w:val="00807AD7"/>
    <w:rsid w:val="00811B35"/>
    <w:rsid w:val="00811CD2"/>
    <w:rsid w:val="008135D4"/>
    <w:rsid w:val="0081366D"/>
    <w:rsid w:val="00823161"/>
    <w:rsid w:val="00826D2B"/>
    <w:rsid w:val="00827A6D"/>
    <w:rsid w:val="00833A11"/>
    <w:rsid w:val="008355E1"/>
    <w:rsid w:val="00835BC8"/>
    <w:rsid w:val="00835D2D"/>
    <w:rsid w:val="00837131"/>
    <w:rsid w:val="008402F9"/>
    <w:rsid w:val="0084042F"/>
    <w:rsid w:val="008432E9"/>
    <w:rsid w:val="00846993"/>
    <w:rsid w:val="00851A0C"/>
    <w:rsid w:val="008565FA"/>
    <w:rsid w:val="00856C2C"/>
    <w:rsid w:val="008570C2"/>
    <w:rsid w:val="00857C25"/>
    <w:rsid w:val="008661CD"/>
    <w:rsid w:val="00866A4F"/>
    <w:rsid w:val="008765C5"/>
    <w:rsid w:val="00877B3E"/>
    <w:rsid w:val="008807CD"/>
    <w:rsid w:val="00880B51"/>
    <w:rsid w:val="00881CEE"/>
    <w:rsid w:val="00882406"/>
    <w:rsid w:val="00892FAB"/>
    <w:rsid w:val="008935D8"/>
    <w:rsid w:val="008A0E9A"/>
    <w:rsid w:val="008A337C"/>
    <w:rsid w:val="008A33DE"/>
    <w:rsid w:val="008A3741"/>
    <w:rsid w:val="008A41CE"/>
    <w:rsid w:val="008A5E58"/>
    <w:rsid w:val="008A7116"/>
    <w:rsid w:val="008B1A77"/>
    <w:rsid w:val="008B4230"/>
    <w:rsid w:val="008B72AF"/>
    <w:rsid w:val="008C01A6"/>
    <w:rsid w:val="008C01C0"/>
    <w:rsid w:val="008C02B2"/>
    <w:rsid w:val="008C10ED"/>
    <w:rsid w:val="008C1C7E"/>
    <w:rsid w:val="008C3638"/>
    <w:rsid w:val="008C5364"/>
    <w:rsid w:val="008C696F"/>
    <w:rsid w:val="008C7B1F"/>
    <w:rsid w:val="008D1108"/>
    <w:rsid w:val="008D2465"/>
    <w:rsid w:val="008D25FE"/>
    <w:rsid w:val="008D3DEB"/>
    <w:rsid w:val="008D79E8"/>
    <w:rsid w:val="008F20B5"/>
    <w:rsid w:val="009021CF"/>
    <w:rsid w:val="00907A3C"/>
    <w:rsid w:val="009133D8"/>
    <w:rsid w:val="00916A65"/>
    <w:rsid w:val="0092165B"/>
    <w:rsid w:val="009234C0"/>
    <w:rsid w:val="009314A0"/>
    <w:rsid w:val="009355F5"/>
    <w:rsid w:val="00935625"/>
    <w:rsid w:val="009401DE"/>
    <w:rsid w:val="0094366B"/>
    <w:rsid w:val="00946BA5"/>
    <w:rsid w:val="00947074"/>
    <w:rsid w:val="00955EB8"/>
    <w:rsid w:val="00956D0B"/>
    <w:rsid w:val="00957EF2"/>
    <w:rsid w:val="009629E2"/>
    <w:rsid w:val="00962DE8"/>
    <w:rsid w:val="009657C9"/>
    <w:rsid w:val="00971AD7"/>
    <w:rsid w:val="00972B9A"/>
    <w:rsid w:val="00975B2E"/>
    <w:rsid w:val="00975E7A"/>
    <w:rsid w:val="009777CB"/>
    <w:rsid w:val="00980622"/>
    <w:rsid w:val="00985FC7"/>
    <w:rsid w:val="00987C24"/>
    <w:rsid w:val="00990135"/>
    <w:rsid w:val="009918F5"/>
    <w:rsid w:val="0099265A"/>
    <w:rsid w:val="0099316E"/>
    <w:rsid w:val="00993510"/>
    <w:rsid w:val="00993829"/>
    <w:rsid w:val="00995985"/>
    <w:rsid w:val="009A3D85"/>
    <w:rsid w:val="009A57F6"/>
    <w:rsid w:val="009A65F6"/>
    <w:rsid w:val="009A7AE9"/>
    <w:rsid w:val="009B0220"/>
    <w:rsid w:val="009B2ACF"/>
    <w:rsid w:val="009B35C4"/>
    <w:rsid w:val="009B56FD"/>
    <w:rsid w:val="009B60E2"/>
    <w:rsid w:val="009C0348"/>
    <w:rsid w:val="009C1C15"/>
    <w:rsid w:val="009C2141"/>
    <w:rsid w:val="009C5436"/>
    <w:rsid w:val="009C75D6"/>
    <w:rsid w:val="009D0F59"/>
    <w:rsid w:val="009D4423"/>
    <w:rsid w:val="009D55AD"/>
    <w:rsid w:val="009D5CCB"/>
    <w:rsid w:val="009D5DF2"/>
    <w:rsid w:val="009D5EAC"/>
    <w:rsid w:val="009D61CF"/>
    <w:rsid w:val="009D626D"/>
    <w:rsid w:val="009E3AD6"/>
    <w:rsid w:val="009E501D"/>
    <w:rsid w:val="009F0F30"/>
    <w:rsid w:val="009F120F"/>
    <w:rsid w:val="009F26FF"/>
    <w:rsid w:val="009F5B2A"/>
    <w:rsid w:val="009F6829"/>
    <w:rsid w:val="009F6954"/>
    <w:rsid w:val="009F753E"/>
    <w:rsid w:val="00A029C1"/>
    <w:rsid w:val="00A0396E"/>
    <w:rsid w:val="00A05FFC"/>
    <w:rsid w:val="00A071A5"/>
    <w:rsid w:val="00A129FE"/>
    <w:rsid w:val="00A137E1"/>
    <w:rsid w:val="00A169FB"/>
    <w:rsid w:val="00A264A8"/>
    <w:rsid w:val="00A33E7A"/>
    <w:rsid w:val="00A34FA7"/>
    <w:rsid w:val="00A35002"/>
    <w:rsid w:val="00A44B7C"/>
    <w:rsid w:val="00A45A72"/>
    <w:rsid w:val="00A47F82"/>
    <w:rsid w:val="00A52BE5"/>
    <w:rsid w:val="00A53AC3"/>
    <w:rsid w:val="00A570B0"/>
    <w:rsid w:val="00A607B0"/>
    <w:rsid w:val="00A65769"/>
    <w:rsid w:val="00A704B2"/>
    <w:rsid w:val="00A74B48"/>
    <w:rsid w:val="00A777B6"/>
    <w:rsid w:val="00A80F66"/>
    <w:rsid w:val="00A83719"/>
    <w:rsid w:val="00A86121"/>
    <w:rsid w:val="00A92537"/>
    <w:rsid w:val="00A93494"/>
    <w:rsid w:val="00A93AC9"/>
    <w:rsid w:val="00A96635"/>
    <w:rsid w:val="00A9666D"/>
    <w:rsid w:val="00AA0044"/>
    <w:rsid w:val="00AA1605"/>
    <w:rsid w:val="00AA3BBA"/>
    <w:rsid w:val="00AA6640"/>
    <w:rsid w:val="00AA7F9E"/>
    <w:rsid w:val="00AB42A9"/>
    <w:rsid w:val="00AB478C"/>
    <w:rsid w:val="00AB644C"/>
    <w:rsid w:val="00AB7AA2"/>
    <w:rsid w:val="00AB7FFD"/>
    <w:rsid w:val="00AC02A9"/>
    <w:rsid w:val="00AC146A"/>
    <w:rsid w:val="00AC3942"/>
    <w:rsid w:val="00AC3FCA"/>
    <w:rsid w:val="00AC4E27"/>
    <w:rsid w:val="00AD2B08"/>
    <w:rsid w:val="00AD332F"/>
    <w:rsid w:val="00AD3507"/>
    <w:rsid w:val="00AD433B"/>
    <w:rsid w:val="00AD6EF4"/>
    <w:rsid w:val="00AE19DF"/>
    <w:rsid w:val="00AE272B"/>
    <w:rsid w:val="00AE3F8A"/>
    <w:rsid w:val="00AE4D51"/>
    <w:rsid w:val="00AE78BE"/>
    <w:rsid w:val="00AF3B87"/>
    <w:rsid w:val="00B0177D"/>
    <w:rsid w:val="00B020C8"/>
    <w:rsid w:val="00B025D7"/>
    <w:rsid w:val="00B03467"/>
    <w:rsid w:val="00B03626"/>
    <w:rsid w:val="00B05442"/>
    <w:rsid w:val="00B06F39"/>
    <w:rsid w:val="00B10743"/>
    <w:rsid w:val="00B112F8"/>
    <w:rsid w:val="00B16A11"/>
    <w:rsid w:val="00B21BD2"/>
    <w:rsid w:val="00B30C4B"/>
    <w:rsid w:val="00B42E5A"/>
    <w:rsid w:val="00B43437"/>
    <w:rsid w:val="00B448A7"/>
    <w:rsid w:val="00B47EBC"/>
    <w:rsid w:val="00B47F68"/>
    <w:rsid w:val="00B514CD"/>
    <w:rsid w:val="00B51D64"/>
    <w:rsid w:val="00B537BD"/>
    <w:rsid w:val="00B5641D"/>
    <w:rsid w:val="00B6042B"/>
    <w:rsid w:val="00B63622"/>
    <w:rsid w:val="00B7190C"/>
    <w:rsid w:val="00B720D3"/>
    <w:rsid w:val="00B73796"/>
    <w:rsid w:val="00B755EF"/>
    <w:rsid w:val="00B76452"/>
    <w:rsid w:val="00B804BF"/>
    <w:rsid w:val="00B80905"/>
    <w:rsid w:val="00B876D7"/>
    <w:rsid w:val="00B93A07"/>
    <w:rsid w:val="00B963D0"/>
    <w:rsid w:val="00B9793D"/>
    <w:rsid w:val="00BA00F0"/>
    <w:rsid w:val="00BA56A6"/>
    <w:rsid w:val="00BA6B90"/>
    <w:rsid w:val="00BA7D96"/>
    <w:rsid w:val="00BB0E91"/>
    <w:rsid w:val="00BB29FC"/>
    <w:rsid w:val="00BB2D9E"/>
    <w:rsid w:val="00BB5B59"/>
    <w:rsid w:val="00BC2D47"/>
    <w:rsid w:val="00BC5A4A"/>
    <w:rsid w:val="00BD0225"/>
    <w:rsid w:val="00BD15CE"/>
    <w:rsid w:val="00BD16D5"/>
    <w:rsid w:val="00BD1C06"/>
    <w:rsid w:val="00BD45DF"/>
    <w:rsid w:val="00BE1633"/>
    <w:rsid w:val="00BE5FE5"/>
    <w:rsid w:val="00BE7A48"/>
    <w:rsid w:val="00BF21FF"/>
    <w:rsid w:val="00BF4F1C"/>
    <w:rsid w:val="00BF6EF4"/>
    <w:rsid w:val="00BF7E48"/>
    <w:rsid w:val="00C00FB0"/>
    <w:rsid w:val="00C04F11"/>
    <w:rsid w:val="00C064A0"/>
    <w:rsid w:val="00C10C08"/>
    <w:rsid w:val="00C11E5E"/>
    <w:rsid w:val="00C13688"/>
    <w:rsid w:val="00C16D9C"/>
    <w:rsid w:val="00C173D7"/>
    <w:rsid w:val="00C20551"/>
    <w:rsid w:val="00C24F9F"/>
    <w:rsid w:val="00C307AA"/>
    <w:rsid w:val="00C30D9B"/>
    <w:rsid w:val="00C34014"/>
    <w:rsid w:val="00C34C27"/>
    <w:rsid w:val="00C35186"/>
    <w:rsid w:val="00C35AD6"/>
    <w:rsid w:val="00C45C0D"/>
    <w:rsid w:val="00C5447F"/>
    <w:rsid w:val="00C55934"/>
    <w:rsid w:val="00C5595D"/>
    <w:rsid w:val="00C56F40"/>
    <w:rsid w:val="00C6162E"/>
    <w:rsid w:val="00C62B36"/>
    <w:rsid w:val="00C64A62"/>
    <w:rsid w:val="00C70E25"/>
    <w:rsid w:val="00C71E9E"/>
    <w:rsid w:val="00C73F40"/>
    <w:rsid w:val="00C748A6"/>
    <w:rsid w:val="00C810D2"/>
    <w:rsid w:val="00C81418"/>
    <w:rsid w:val="00C855BB"/>
    <w:rsid w:val="00C950D5"/>
    <w:rsid w:val="00CA054A"/>
    <w:rsid w:val="00CA3CEF"/>
    <w:rsid w:val="00CA577C"/>
    <w:rsid w:val="00CA67F1"/>
    <w:rsid w:val="00CB16E6"/>
    <w:rsid w:val="00CB4573"/>
    <w:rsid w:val="00CB55DD"/>
    <w:rsid w:val="00CB5E7C"/>
    <w:rsid w:val="00CB720A"/>
    <w:rsid w:val="00CB7E64"/>
    <w:rsid w:val="00CB7FB8"/>
    <w:rsid w:val="00CC7BB2"/>
    <w:rsid w:val="00CE3E40"/>
    <w:rsid w:val="00CE43CA"/>
    <w:rsid w:val="00CE7314"/>
    <w:rsid w:val="00CF1DD5"/>
    <w:rsid w:val="00CF1F90"/>
    <w:rsid w:val="00CF3A67"/>
    <w:rsid w:val="00CF7EB2"/>
    <w:rsid w:val="00D07D57"/>
    <w:rsid w:val="00D1491A"/>
    <w:rsid w:val="00D20D8C"/>
    <w:rsid w:val="00D23C91"/>
    <w:rsid w:val="00D241C2"/>
    <w:rsid w:val="00D325DF"/>
    <w:rsid w:val="00D327DC"/>
    <w:rsid w:val="00D333CD"/>
    <w:rsid w:val="00D34308"/>
    <w:rsid w:val="00D36693"/>
    <w:rsid w:val="00D50B84"/>
    <w:rsid w:val="00D519D8"/>
    <w:rsid w:val="00D52737"/>
    <w:rsid w:val="00D5531B"/>
    <w:rsid w:val="00D57455"/>
    <w:rsid w:val="00D63518"/>
    <w:rsid w:val="00D721FC"/>
    <w:rsid w:val="00D737D5"/>
    <w:rsid w:val="00D762A6"/>
    <w:rsid w:val="00D8325A"/>
    <w:rsid w:val="00D84D06"/>
    <w:rsid w:val="00D855C6"/>
    <w:rsid w:val="00D860F4"/>
    <w:rsid w:val="00D875AA"/>
    <w:rsid w:val="00D90AA1"/>
    <w:rsid w:val="00D92C9A"/>
    <w:rsid w:val="00D9473C"/>
    <w:rsid w:val="00D97895"/>
    <w:rsid w:val="00D97B4A"/>
    <w:rsid w:val="00DA25D0"/>
    <w:rsid w:val="00DA4279"/>
    <w:rsid w:val="00DA46AA"/>
    <w:rsid w:val="00DA5F8E"/>
    <w:rsid w:val="00DA6F9B"/>
    <w:rsid w:val="00DA7F81"/>
    <w:rsid w:val="00DB1811"/>
    <w:rsid w:val="00DB4DF6"/>
    <w:rsid w:val="00DB521D"/>
    <w:rsid w:val="00DB53AC"/>
    <w:rsid w:val="00DB5C26"/>
    <w:rsid w:val="00DB7A63"/>
    <w:rsid w:val="00DC6E48"/>
    <w:rsid w:val="00DC736A"/>
    <w:rsid w:val="00DD0F28"/>
    <w:rsid w:val="00DD24E6"/>
    <w:rsid w:val="00DD6276"/>
    <w:rsid w:val="00DD6427"/>
    <w:rsid w:val="00DE2F72"/>
    <w:rsid w:val="00DE58B5"/>
    <w:rsid w:val="00DF149C"/>
    <w:rsid w:val="00DF37BB"/>
    <w:rsid w:val="00DF5C2A"/>
    <w:rsid w:val="00DF7236"/>
    <w:rsid w:val="00DF746F"/>
    <w:rsid w:val="00E00CF8"/>
    <w:rsid w:val="00E0196B"/>
    <w:rsid w:val="00E038D5"/>
    <w:rsid w:val="00E06A6E"/>
    <w:rsid w:val="00E10EE0"/>
    <w:rsid w:val="00E11B79"/>
    <w:rsid w:val="00E15A74"/>
    <w:rsid w:val="00E15BC2"/>
    <w:rsid w:val="00E15C4A"/>
    <w:rsid w:val="00E16D5C"/>
    <w:rsid w:val="00E21759"/>
    <w:rsid w:val="00E2407A"/>
    <w:rsid w:val="00E30A9C"/>
    <w:rsid w:val="00E33CE8"/>
    <w:rsid w:val="00E354FF"/>
    <w:rsid w:val="00E35A57"/>
    <w:rsid w:val="00E378E8"/>
    <w:rsid w:val="00E411F4"/>
    <w:rsid w:val="00E412B8"/>
    <w:rsid w:val="00E429F6"/>
    <w:rsid w:val="00E43351"/>
    <w:rsid w:val="00E43834"/>
    <w:rsid w:val="00E47C04"/>
    <w:rsid w:val="00E5148C"/>
    <w:rsid w:val="00E51AC0"/>
    <w:rsid w:val="00E5305E"/>
    <w:rsid w:val="00E55857"/>
    <w:rsid w:val="00E55901"/>
    <w:rsid w:val="00E5795A"/>
    <w:rsid w:val="00E7099F"/>
    <w:rsid w:val="00E75FAD"/>
    <w:rsid w:val="00E77D1D"/>
    <w:rsid w:val="00E826F5"/>
    <w:rsid w:val="00E84A13"/>
    <w:rsid w:val="00E855A5"/>
    <w:rsid w:val="00E85C84"/>
    <w:rsid w:val="00E86EF9"/>
    <w:rsid w:val="00E874C4"/>
    <w:rsid w:val="00E915A9"/>
    <w:rsid w:val="00E92ADB"/>
    <w:rsid w:val="00E946D7"/>
    <w:rsid w:val="00E95F66"/>
    <w:rsid w:val="00EA0626"/>
    <w:rsid w:val="00EA3688"/>
    <w:rsid w:val="00EA6C7C"/>
    <w:rsid w:val="00EA6F6B"/>
    <w:rsid w:val="00EB029D"/>
    <w:rsid w:val="00EB1D76"/>
    <w:rsid w:val="00EB1D87"/>
    <w:rsid w:val="00EB5487"/>
    <w:rsid w:val="00EB55BF"/>
    <w:rsid w:val="00EB6FD1"/>
    <w:rsid w:val="00EC37A8"/>
    <w:rsid w:val="00EC5D0C"/>
    <w:rsid w:val="00EC672B"/>
    <w:rsid w:val="00EC727E"/>
    <w:rsid w:val="00ED207F"/>
    <w:rsid w:val="00ED44B8"/>
    <w:rsid w:val="00ED7EDD"/>
    <w:rsid w:val="00EE6487"/>
    <w:rsid w:val="00EF09F8"/>
    <w:rsid w:val="00EF1C84"/>
    <w:rsid w:val="00EF2240"/>
    <w:rsid w:val="00EF4F8F"/>
    <w:rsid w:val="00EF57AD"/>
    <w:rsid w:val="00EF7A78"/>
    <w:rsid w:val="00F02199"/>
    <w:rsid w:val="00F121CC"/>
    <w:rsid w:val="00F139A2"/>
    <w:rsid w:val="00F13C83"/>
    <w:rsid w:val="00F14EEA"/>
    <w:rsid w:val="00F16AF2"/>
    <w:rsid w:val="00F20DC6"/>
    <w:rsid w:val="00F23277"/>
    <w:rsid w:val="00F23B2B"/>
    <w:rsid w:val="00F24ACB"/>
    <w:rsid w:val="00F2635C"/>
    <w:rsid w:val="00F27B32"/>
    <w:rsid w:val="00F27CDA"/>
    <w:rsid w:val="00F31319"/>
    <w:rsid w:val="00F3399B"/>
    <w:rsid w:val="00F33B06"/>
    <w:rsid w:val="00F3499B"/>
    <w:rsid w:val="00F35309"/>
    <w:rsid w:val="00F36760"/>
    <w:rsid w:val="00F40433"/>
    <w:rsid w:val="00F412B7"/>
    <w:rsid w:val="00F41EE3"/>
    <w:rsid w:val="00F42D86"/>
    <w:rsid w:val="00F45EA1"/>
    <w:rsid w:val="00F461C5"/>
    <w:rsid w:val="00F50933"/>
    <w:rsid w:val="00F53AED"/>
    <w:rsid w:val="00F57ABA"/>
    <w:rsid w:val="00F62974"/>
    <w:rsid w:val="00F70EC3"/>
    <w:rsid w:val="00F73EC1"/>
    <w:rsid w:val="00F7433B"/>
    <w:rsid w:val="00F76600"/>
    <w:rsid w:val="00F77745"/>
    <w:rsid w:val="00F77FD7"/>
    <w:rsid w:val="00F806C7"/>
    <w:rsid w:val="00F8225E"/>
    <w:rsid w:val="00F87903"/>
    <w:rsid w:val="00F91AA8"/>
    <w:rsid w:val="00F92C88"/>
    <w:rsid w:val="00F9415F"/>
    <w:rsid w:val="00F95E7D"/>
    <w:rsid w:val="00FA138E"/>
    <w:rsid w:val="00FA4877"/>
    <w:rsid w:val="00FA7FD1"/>
    <w:rsid w:val="00FB150C"/>
    <w:rsid w:val="00FC14C5"/>
    <w:rsid w:val="00FC1AFC"/>
    <w:rsid w:val="00FC1CB3"/>
    <w:rsid w:val="00FC2323"/>
    <w:rsid w:val="00FC4056"/>
    <w:rsid w:val="00FD2989"/>
    <w:rsid w:val="00FD7965"/>
    <w:rsid w:val="00FE5AEA"/>
    <w:rsid w:val="00FE7AC2"/>
    <w:rsid w:val="00FF0AE4"/>
    <w:rsid w:val="00FF16BA"/>
    <w:rsid w:val="00FF17E0"/>
    <w:rsid w:val="00FF1D01"/>
    <w:rsid w:val="00FF5699"/>
    <w:rsid w:val="00FF5CFF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74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94707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707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07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07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07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07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07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07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07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470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4707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semiHidden/>
    <w:unhideWhenUsed/>
    <w:rsid w:val="00A05FF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A05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A05FF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A05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05FF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05F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47074"/>
    <w:pPr>
      <w:ind w:left="720"/>
      <w:contextualSpacing/>
    </w:pPr>
  </w:style>
  <w:style w:type="paragraph" w:customStyle="1" w:styleId="ListParagraph1">
    <w:name w:val="List Paragraph1"/>
    <w:basedOn w:val="a"/>
    <w:rsid w:val="00AA6640"/>
    <w:pPr>
      <w:suppressAutoHyphens/>
      <w:ind w:left="720"/>
    </w:pPr>
    <w:rPr>
      <w:lang w:eastAsia="ar-SA"/>
    </w:rPr>
  </w:style>
  <w:style w:type="table" w:styleId="aa">
    <w:name w:val="Table Grid"/>
    <w:basedOn w:val="a1"/>
    <w:rsid w:val="00AA6640"/>
    <w:rPr>
      <w:rFonts w:ascii="Times New Roman" w:eastAsia="SimSun" w:hAnsi="Times New Roman"/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text"/>
    <w:basedOn w:val="a"/>
    <w:link w:val="ac"/>
    <w:uiPriority w:val="99"/>
    <w:semiHidden/>
    <w:unhideWhenUsed/>
    <w:rsid w:val="0039030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90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390306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39030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9030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V">
    <w:name w:val="NV_Абзац"/>
    <w:basedOn w:val="a"/>
    <w:link w:val="NV0"/>
    <w:rsid w:val="00BB29FC"/>
    <w:pPr>
      <w:spacing w:before="60" w:after="60" w:line="288" w:lineRule="auto"/>
      <w:ind w:firstLine="720"/>
      <w:jc w:val="both"/>
    </w:pPr>
    <w:rPr>
      <w:rFonts w:ascii="Arial" w:eastAsiaTheme="minorHAnsi" w:hAnsi="Arial" w:cstheme="minorBidi"/>
      <w:sz w:val="26"/>
      <w:szCs w:val="26"/>
    </w:rPr>
  </w:style>
  <w:style w:type="character" w:customStyle="1" w:styleId="NV0">
    <w:name w:val="NV_Абзац Знак"/>
    <w:basedOn w:val="a0"/>
    <w:link w:val="NV"/>
    <w:rsid w:val="00BB29FC"/>
    <w:rPr>
      <w:rFonts w:ascii="Arial" w:hAnsi="Arial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0566A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56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0566A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56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basedOn w:val="a"/>
    <w:link w:val="CharChar"/>
    <w:rsid w:val="00593855"/>
    <w:pPr>
      <w:spacing w:line="360" w:lineRule="auto"/>
      <w:ind w:firstLine="851"/>
      <w:jc w:val="both"/>
    </w:pPr>
  </w:style>
  <w:style w:type="character" w:customStyle="1" w:styleId="CharChar">
    <w:name w:val="Обычный Char Char"/>
    <w:basedOn w:val="a0"/>
    <w:link w:val="12"/>
    <w:rsid w:val="005938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3869ED"/>
    <w:rPr>
      <w:color w:val="0563C1" w:themeColor="hyperlink"/>
      <w:u w:val="single"/>
    </w:rPr>
  </w:style>
  <w:style w:type="paragraph" w:styleId="af5">
    <w:name w:val="annotation subject"/>
    <w:basedOn w:val="ab"/>
    <w:next w:val="ab"/>
    <w:link w:val="af6"/>
    <w:uiPriority w:val="99"/>
    <w:semiHidden/>
    <w:unhideWhenUsed/>
    <w:rsid w:val="00FF0AE4"/>
    <w:rPr>
      <w:b/>
      <w:bCs/>
    </w:rPr>
  </w:style>
  <w:style w:type="character" w:customStyle="1" w:styleId="af6">
    <w:name w:val="Тема примечания Знак"/>
    <w:basedOn w:val="ac"/>
    <w:link w:val="af5"/>
    <w:uiPriority w:val="99"/>
    <w:semiHidden/>
    <w:rsid w:val="00FF0A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Стиль1"/>
    <w:uiPriority w:val="99"/>
    <w:rsid w:val="009F26FF"/>
    <w:pPr>
      <w:numPr>
        <w:numId w:val="23"/>
      </w:numPr>
    </w:pPr>
  </w:style>
  <w:style w:type="paragraph" w:styleId="af7">
    <w:name w:val="footnote text"/>
    <w:basedOn w:val="a"/>
    <w:link w:val="af8"/>
    <w:uiPriority w:val="99"/>
    <w:unhideWhenUsed/>
    <w:rsid w:val="009F26FF"/>
    <w:rPr>
      <w:rFonts w:eastAsia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9F26FF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9F26FF"/>
    <w:rPr>
      <w:vertAlign w:val="superscript"/>
    </w:rPr>
  </w:style>
  <w:style w:type="paragraph" w:styleId="afa">
    <w:name w:val="Revision"/>
    <w:hidden/>
    <w:uiPriority w:val="99"/>
    <w:semiHidden/>
    <w:rsid w:val="00F91AA8"/>
    <w:rPr>
      <w:rFonts w:ascii="Times New Roman" w:eastAsia="Times New Roman" w:hAnsi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rsid w:val="003255E2"/>
    <w:pPr>
      <w:tabs>
        <w:tab w:val="right" w:leader="dot" w:pos="9532"/>
      </w:tabs>
      <w:spacing w:before="120" w:line="336" w:lineRule="auto"/>
    </w:pPr>
    <w:rPr>
      <w:rFonts w:ascii="Arial" w:hAnsi="Arial"/>
      <w:noProof/>
      <w:sz w:val="26"/>
    </w:rPr>
  </w:style>
  <w:style w:type="character" w:customStyle="1" w:styleId="11">
    <w:name w:val="Заголовок 1 Знак"/>
    <w:basedOn w:val="a0"/>
    <w:link w:val="10"/>
    <w:uiPriority w:val="9"/>
    <w:rsid w:val="009470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b">
    <w:name w:val="TOC Heading"/>
    <w:basedOn w:val="10"/>
    <w:next w:val="a"/>
    <w:uiPriority w:val="39"/>
    <w:unhideWhenUsed/>
    <w:qFormat/>
    <w:rsid w:val="00947074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9470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02">
    <w:name w:val="0_2"/>
    <w:aliases w:val="2,1"/>
    <w:basedOn w:val="a"/>
    <w:uiPriority w:val="99"/>
    <w:semiHidden/>
    <w:rsid w:val="00BC5A4A"/>
    <w:pPr>
      <w:numPr>
        <w:numId w:val="31"/>
      </w:numPr>
      <w:tabs>
        <w:tab w:val="left" w:pos="851"/>
        <w:tab w:val="num" w:pos="1985"/>
      </w:tabs>
      <w:spacing w:before="120" w:after="60" w:line="360" w:lineRule="auto"/>
      <w:ind w:left="1985" w:hanging="284"/>
      <w:jc w:val="both"/>
    </w:pPr>
    <w:rPr>
      <w:sz w:val="26"/>
      <w:szCs w:val="20"/>
    </w:rPr>
  </w:style>
  <w:style w:type="paragraph" w:customStyle="1" w:styleId="21">
    <w:name w:val="Стиль2"/>
    <w:basedOn w:val="a"/>
    <w:link w:val="22"/>
    <w:rsid w:val="00BC5A4A"/>
    <w:pPr>
      <w:tabs>
        <w:tab w:val="left" w:pos="993"/>
      </w:tabs>
      <w:ind w:right="-6"/>
      <w:jc w:val="center"/>
      <w:outlineLvl w:val="0"/>
    </w:pPr>
    <w:rPr>
      <w:rFonts w:ascii="Arial" w:eastAsia="SimSun" w:hAnsi="Arial" w:cs="Arial"/>
      <w:b/>
      <w:sz w:val="20"/>
      <w:szCs w:val="20"/>
      <w:lang w:eastAsia="zh-CN" w:bidi="hi-IN"/>
    </w:rPr>
  </w:style>
  <w:style w:type="character" w:customStyle="1" w:styleId="14">
    <w:name w:val="Стиль1 Знак"/>
    <w:basedOn w:val="NV0"/>
    <w:rsid w:val="00BC5A4A"/>
    <w:rPr>
      <w:rFonts w:ascii="Arial" w:hAnsi="Arial"/>
      <w:b/>
      <w:sz w:val="24"/>
      <w:szCs w:val="26"/>
    </w:rPr>
  </w:style>
  <w:style w:type="paragraph" w:customStyle="1" w:styleId="33">
    <w:name w:val="Стиль3"/>
    <w:basedOn w:val="21"/>
    <w:link w:val="34"/>
    <w:rsid w:val="00BC5A4A"/>
    <w:rPr>
      <w:b w:val="0"/>
    </w:rPr>
  </w:style>
  <w:style w:type="character" w:customStyle="1" w:styleId="22">
    <w:name w:val="Стиль2 Знак"/>
    <w:basedOn w:val="a0"/>
    <w:link w:val="21"/>
    <w:rsid w:val="00BC5A4A"/>
    <w:rPr>
      <w:rFonts w:ascii="Arial" w:eastAsia="SimSun" w:hAnsi="Arial" w:cs="Arial"/>
      <w:b/>
      <w:sz w:val="20"/>
      <w:szCs w:val="20"/>
      <w:lang w:eastAsia="zh-CN" w:bidi="hi-IN"/>
    </w:rPr>
  </w:style>
  <w:style w:type="character" w:customStyle="1" w:styleId="34">
    <w:name w:val="Стиль3 Знак"/>
    <w:basedOn w:val="22"/>
    <w:link w:val="33"/>
    <w:rsid w:val="00BC5A4A"/>
    <w:rPr>
      <w:rFonts w:ascii="Arial" w:eastAsia="SimSun" w:hAnsi="Arial" w:cs="Arial"/>
      <w:b w:val="0"/>
      <w:sz w:val="20"/>
      <w:szCs w:val="20"/>
      <w:lang w:eastAsia="zh-CN" w:bidi="hi-IN"/>
    </w:rPr>
  </w:style>
  <w:style w:type="paragraph" w:styleId="23">
    <w:name w:val="toc 2"/>
    <w:basedOn w:val="a"/>
    <w:next w:val="a"/>
    <w:autoRedefine/>
    <w:uiPriority w:val="39"/>
    <w:unhideWhenUsed/>
    <w:rsid w:val="00BC5A4A"/>
    <w:pPr>
      <w:spacing w:after="100" w:line="259" w:lineRule="auto"/>
      <w:ind w:left="220"/>
    </w:pPr>
    <w:rPr>
      <w:rFonts w:eastAsiaTheme="minorHAnsi" w:cstheme="minorBidi"/>
      <w:sz w:val="22"/>
      <w:szCs w:val="22"/>
    </w:rPr>
  </w:style>
  <w:style w:type="paragraph" w:customStyle="1" w:styleId="15">
    <w:name w:val="_Перечисление_1)"/>
    <w:basedOn w:val="a"/>
    <w:rsid w:val="00B16A11"/>
    <w:pPr>
      <w:spacing w:before="40"/>
      <w:ind w:firstLine="851"/>
      <w:jc w:val="both"/>
    </w:pPr>
    <w:rPr>
      <w:rFonts w:ascii="Arial" w:eastAsiaTheme="minorHAnsi" w:hAnsi="Arial" w:cs="Arial"/>
      <w:spacing w:val="-2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9470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707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707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707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707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707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7074"/>
    <w:rPr>
      <w:rFonts w:asciiTheme="majorHAnsi" w:eastAsiaTheme="majorEastAsia" w:hAnsiTheme="majorHAnsi" w:cstheme="majorBidi"/>
    </w:rPr>
  </w:style>
  <w:style w:type="paragraph" w:styleId="afc">
    <w:name w:val="caption"/>
    <w:basedOn w:val="a"/>
    <w:next w:val="a"/>
    <w:uiPriority w:val="35"/>
    <w:semiHidden/>
    <w:unhideWhenUsed/>
    <w:rsid w:val="00947074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Subtitle"/>
    <w:basedOn w:val="a"/>
    <w:next w:val="a"/>
    <w:link w:val="afe"/>
    <w:uiPriority w:val="11"/>
    <w:qFormat/>
    <w:rsid w:val="009470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e">
    <w:name w:val="Подзаголовок Знак"/>
    <w:basedOn w:val="a0"/>
    <w:link w:val="afd"/>
    <w:uiPriority w:val="11"/>
    <w:rsid w:val="00947074"/>
    <w:rPr>
      <w:rFonts w:asciiTheme="majorHAnsi" w:eastAsiaTheme="majorEastAsia" w:hAnsiTheme="majorHAnsi"/>
      <w:sz w:val="24"/>
      <w:szCs w:val="24"/>
    </w:rPr>
  </w:style>
  <w:style w:type="character" w:styleId="aff">
    <w:name w:val="Strong"/>
    <w:basedOn w:val="a0"/>
    <w:uiPriority w:val="22"/>
    <w:qFormat/>
    <w:rsid w:val="00947074"/>
    <w:rPr>
      <w:b/>
      <w:bCs/>
    </w:rPr>
  </w:style>
  <w:style w:type="character" w:styleId="aff0">
    <w:name w:val="Emphasis"/>
    <w:basedOn w:val="a0"/>
    <w:uiPriority w:val="20"/>
    <w:qFormat/>
    <w:rsid w:val="00947074"/>
    <w:rPr>
      <w:rFonts w:asciiTheme="minorHAnsi" w:hAnsiTheme="minorHAnsi"/>
      <w:b/>
      <w:i/>
      <w:iCs/>
    </w:rPr>
  </w:style>
  <w:style w:type="paragraph" w:styleId="aff1">
    <w:name w:val="No Spacing"/>
    <w:basedOn w:val="a"/>
    <w:uiPriority w:val="1"/>
    <w:qFormat/>
    <w:rsid w:val="00947074"/>
    <w:rPr>
      <w:szCs w:val="32"/>
    </w:rPr>
  </w:style>
  <w:style w:type="paragraph" w:styleId="24">
    <w:name w:val="Quote"/>
    <w:basedOn w:val="a"/>
    <w:next w:val="a"/>
    <w:link w:val="25"/>
    <w:uiPriority w:val="29"/>
    <w:qFormat/>
    <w:rsid w:val="00947074"/>
    <w:rPr>
      <w:i/>
    </w:rPr>
  </w:style>
  <w:style w:type="character" w:customStyle="1" w:styleId="25">
    <w:name w:val="Цитата 2 Знак"/>
    <w:basedOn w:val="a0"/>
    <w:link w:val="24"/>
    <w:uiPriority w:val="29"/>
    <w:rsid w:val="00947074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947074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basedOn w:val="a0"/>
    <w:link w:val="aff2"/>
    <w:uiPriority w:val="30"/>
    <w:rsid w:val="00947074"/>
    <w:rPr>
      <w:b/>
      <w:i/>
      <w:sz w:val="24"/>
    </w:rPr>
  </w:style>
  <w:style w:type="character" w:styleId="aff4">
    <w:name w:val="Subtle Emphasis"/>
    <w:uiPriority w:val="19"/>
    <w:qFormat/>
    <w:rsid w:val="00947074"/>
    <w:rPr>
      <w:i/>
      <w:color w:val="5A5A5A" w:themeColor="text1" w:themeTint="A5"/>
    </w:rPr>
  </w:style>
  <w:style w:type="character" w:styleId="aff5">
    <w:name w:val="Intense Emphasis"/>
    <w:basedOn w:val="a0"/>
    <w:uiPriority w:val="21"/>
    <w:qFormat/>
    <w:rsid w:val="00947074"/>
    <w:rPr>
      <w:b/>
      <w:i/>
      <w:sz w:val="24"/>
      <w:szCs w:val="24"/>
      <w:u w:val="single"/>
    </w:rPr>
  </w:style>
  <w:style w:type="character" w:styleId="aff6">
    <w:name w:val="Subtle Reference"/>
    <w:basedOn w:val="a0"/>
    <w:uiPriority w:val="31"/>
    <w:qFormat/>
    <w:rsid w:val="00947074"/>
    <w:rPr>
      <w:sz w:val="24"/>
      <w:szCs w:val="24"/>
      <w:u w:val="single"/>
    </w:rPr>
  </w:style>
  <w:style w:type="character" w:styleId="aff7">
    <w:name w:val="Intense Reference"/>
    <w:basedOn w:val="a0"/>
    <w:uiPriority w:val="32"/>
    <w:qFormat/>
    <w:rsid w:val="00947074"/>
    <w:rPr>
      <w:b/>
      <w:sz w:val="24"/>
      <w:u w:val="single"/>
    </w:rPr>
  </w:style>
  <w:style w:type="character" w:styleId="aff8">
    <w:name w:val="Book Title"/>
    <w:basedOn w:val="a0"/>
    <w:uiPriority w:val="33"/>
    <w:qFormat/>
    <w:rsid w:val="00947074"/>
    <w:rPr>
      <w:rFonts w:asciiTheme="majorHAnsi" w:eastAsiaTheme="majorEastAsia" w:hAnsiTheme="majorHAnsi"/>
      <w:b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74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94707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707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07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07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07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07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07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07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07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470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4707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semiHidden/>
    <w:unhideWhenUsed/>
    <w:rsid w:val="00A05FF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A05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A05FF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A05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05FF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05F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47074"/>
    <w:pPr>
      <w:ind w:left="720"/>
      <w:contextualSpacing/>
    </w:pPr>
  </w:style>
  <w:style w:type="paragraph" w:customStyle="1" w:styleId="ListParagraph1">
    <w:name w:val="List Paragraph1"/>
    <w:basedOn w:val="a"/>
    <w:rsid w:val="00AA6640"/>
    <w:pPr>
      <w:suppressAutoHyphens/>
      <w:ind w:left="720"/>
    </w:pPr>
    <w:rPr>
      <w:lang w:eastAsia="ar-SA"/>
    </w:rPr>
  </w:style>
  <w:style w:type="table" w:styleId="aa">
    <w:name w:val="Table Grid"/>
    <w:basedOn w:val="a1"/>
    <w:rsid w:val="00AA6640"/>
    <w:rPr>
      <w:rFonts w:ascii="Times New Roman" w:eastAsia="SimSun" w:hAnsi="Times New Roman"/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text"/>
    <w:basedOn w:val="a"/>
    <w:link w:val="ac"/>
    <w:uiPriority w:val="99"/>
    <w:semiHidden/>
    <w:unhideWhenUsed/>
    <w:rsid w:val="0039030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90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390306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39030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9030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V">
    <w:name w:val="NV_Абзац"/>
    <w:basedOn w:val="a"/>
    <w:link w:val="NV0"/>
    <w:rsid w:val="00BB29FC"/>
    <w:pPr>
      <w:spacing w:before="60" w:after="60" w:line="288" w:lineRule="auto"/>
      <w:ind w:firstLine="720"/>
      <w:jc w:val="both"/>
    </w:pPr>
    <w:rPr>
      <w:rFonts w:ascii="Arial" w:eastAsiaTheme="minorHAnsi" w:hAnsi="Arial" w:cstheme="minorBidi"/>
      <w:sz w:val="26"/>
      <w:szCs w:val="26"/>
    </w:rPr>
  </w:style>
  <w:style w:type="character" w:customStyle="1" w:styleId="NV0">
    <w:name w:val="NV_Абзац Знак"/>
    <w:basedOn w:val="a0"/>
    <w:link w:val="NV"/>
    <w:rsid w:val="00BB29FC"/>
    <w:rPr>
      <w:rFonts w:ascii="Arial" w:hAnsi="Arial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0566A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56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0566A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56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basedOn w:val="a"/>
    <w:link w:val="CharChar"/>
    <w:rsid w:val="00593855"/>
    <w:pPr>
      <w:spacing w:line="360" w:lineRule="auto"/>
      <w:ind w:firstLine="851"/>
      <w:jc w:val="both"/>
    </w:pPr>
  </w:style>
  <w:style w:type="character" w:customStyle="1" w:styleId="CharChar">
    <w:name w:val="Обычный Char Char"/>
    <w:basedOn w:val="a0"/>
    <w:link w:val="12"/>
    <w:rsid w:val="005938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3869ED"/>
    <w:rPr>
      <w:color w:val="0563C1" w:themeColor="hyperlink"/>
      <w:u w:val="single"/>
    </w:rPr>
  </w:style>
  <w:style w:type="paragraph" w:styleId="af5">
    <w:name w:val="annotation subject"/>
    <w:basedOn w:val="ab"/>
    <w:next w:val="ab"/>
    <w:link w:val="af6"/>
    <w:uiPriority w:val="99"/>
    <w:semiHidden/>
    <w:unhideWhenUsed/>
    <w:rsid w:val="00FF0AE4"/>
    <w:rPr>
      <w:b/>
      <w:bCs/>
    </w:rPr>
  </w:style>
  <w:style w:type="character" w:customStyle="1" w:styleId="af6">
    <w:name w:val="Тема примечания Знак"/>
    <w:basedOn w:val="ac"/>
    <w:link w:val="af5"/>
    <w:uiPriority w:val="99"/>
    <w:semiHidden/>
    <w:rsid w:val="00FF0A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Стиль1"/>
    <w:uiPriority w:val="99"/>
    <w:rsid w:val="009F26FF"/>
    <w:pPr>
      <w:numPr>
        <w:numId w:val="23"/>
      </w:numPr>
    </w:pPr>
  </w:style>
  <w:style w:type="paragraph" w:styleId="af7">
    <w:name w:val="footnote text"/>
    <w:basedOn w:val="a"/>
    <w:link w:val="af8"/>
    <w:uiPriority w:val="99"/>
    <w:unhideWhenUsed/>
    <w:rsid w:val="009F26FF"/>
    <w:rPr>
      <w:rFonts w:eastAsia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9F26FF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9F26FF"/>
    <w:rPr>
      <w:vertAlign w:val="superscript"/>
    </w:rPr>
  </w:style>
  <w:style w:type="paragraph" w:styleId="afa">
    <w:name w:val="Revision"/>
    <w:hidden/>
    <w:uiPriority w:val="99"/>
    <w:semiHidden/>
    <w:rsid w:val="00F91AA8"/>
    <w:rPr>
      <w:rFonts w:ascii="Times New Roman" w:eastAsia="Times New Roman" w:hAnsi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rsid w:val="003255E2"/>
    <w:pPr>
      <w:tabs>
        <w:tab w:val="right" w:leader="dot" w:pos="9532"/>
      </w:tabs>
      <w:spacing w:before="120" w:line="336" w:lineRule="auto"/>
    </w:pPr>
    <w:rPr>
      <w:rFonts w:ascii="Arial" w:hAnsi="Arial"/>
      <w:noProof/>
      <w:sz w:val="26"/>
    </w:rPr>
  </w:style>
  <w:style w:type="character" w:customStyle="1" w:styleId="11">
    <w:name w:val="Заголовок 1 Знак"/>
    <w:basedOn w:val="a0"/>
    <w:link w:val="10"/>
    <w:uiPriority w:val="9"/>
    <w:rsid w:val="009470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b">
    <w:name w:val="TOC Heading"/>
    <w:basedOn w:val="10"/>
    <w:next w:val="a"/>
    <w:uiPriority w:val="39"/>
    <w:unhideWhenUsed/>
    <w:qFormat/>
    <w:rsid w:val="00947074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9470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02">
    <w:name w:val="0_2"/>
    <w:aliases w:val="2,1"/>
    <w:basedOn w:val="a"/>
    <w:uiPriority w:val="99"/>
    <w:semiHidden/>
    <w:rsid w:val="00BC5A4A"/>
    <w:pPr>
      <w:numPr>
        <w:numId w:val="31"/>
      </w:numPr>
      <w:tabs>
        <w:tab w:val="left" w:pos="851"/>
        <w:tab w:val="num" w:pos="1985"/>
      </w:tabs>
      <w:spacing w:before="120" w:after="60" w:line="360" w:lineRule="auto"/>
      <w:ind w:left="1985" w:hanging="284"/>
      <w:jc w:val="both"/>
    </w:pPr>
    <w:rPr>
      <w:sz w:val="26"/>
      <w:szCs w:val="20"/>
    </w:rPr>
  </w:style>
  <w:style w:type="paragraph" w:customStyle="1" w:styleId="21">
    <w:name w:val="Стиль2"/>
    <w:basedOn w:val="a"/>
    <w:link w:val="22"/>
    <w:rsid w:val="00BC5A4A"/>
    <w:pPr>
      <w:tabs>
        <w:tab w:val="left" w:pos="993"/>
      </w:tabs>
      <w:ind w:right="-6"/>
      <w:jc w:val="center"/>
      <w:outlineLvl w:val="0"/>
    </w:pPr>
    <w:rPr>
      <w:rFonts w:ascii="Arial" w:eastAsia="SimSun" w:hAnsi="Arial" w:cs="Arial"/>
      <w:b/>
      <w:sz w:val="20"/>
      <w:szCs w:val="20"/>
      <w:lang w:eastAsia="zh-CN" w:bidi="hi-IN"/>
    </w:rPr>
  </w:style>
  <w:style w:type="character" w:customStyle="1" w:styleId="14">
    <w:name w:val="Стиль1 Знак"/>
    <w:basedOn w:val="NV0"/>
    <w:rsid w:val="00BC5A4A"/>
    <w:rPr>
      <w:rFonts w:ascii="Arial" w:hAnsi="Arial"/>
      <w:b/>
      <w:sz w:val="24"/>
      <w:szCs w:val="26"/>
    </w:rPr>
  </w:style>
  <w:style w:type="paragraph" w:customStyle="1" w:styleId="33">
    <w:name w:val="Стиль3"/>
    <w:basedOn w:val="21"/>
    <w:link w:val="34"/>
    <w:rsid w:val="00BC5A4A"/>
    <w:rPr>
      <w:b w:val="0"/>
    </w:rPr>
  </w:style>
  <w:style w:type="character" w:customStyle="1" w:styleId="22">
    <w:name w:val="Стиль2 Знак"/>
    <w:basedOn w:val="a0"/>
    <w:link w:val="21"/>
    <w:rsid w:val="00BC5A4A"/>
    <w:rPr>
      <w:rFonts w:ascii="Arial" w:eastAsia="SimSun" w:hAnsi="Arial" w:cs="Arial"/>
      <w:b/>
      <w:sz w:val="20"/>
      <w:szCs w:val="20"/>
      <w:lang w:eastAsia="zh-CN" w:bidi="hi-IN"/>
    </w:rPr>
  </w:style>
  <w:style w:type="character" w:customStyle="1" w:styleId="34">
    <w:name w:val="Стиль3 Знак"/>
    <w:basedOn w:val="22"/>
    <w:link w:val="33"/>
    <w:rsid w:val="00BC5A4A"/>
    <w:rPr>
      <w:rFonts w:ascii="Arial" w:eastAsia="SimSun" w:hAnsi="Arial" w:cs="Arial"/>
      <w:b w:val="0"/>
      <w:sz w:val="20"/>
      <w:szCs w:val="20"/>
      <w:lang w:eastAsia="zh-CN" w:bidi="hi-IN"/>
    </w:rPr>
  </w:style>
  <w:style w:type="paragraph" w:styleId="23">
    <w:name w:val="toc 2"/>
    <w:basedOn w:val="a"/>
    <w:next w:val="a"/>
    <w:autoRedefine/>
    <w:uiPriority w:val="39"/>
    <w:unhideWhenUsed/>
    <w:rsid w:val="00BC5A4A"/>
    <w:pPr>
      <w:spacing w:after="100" w:line="259" w:lineRule="auto"/>
      <w:ind w:left="220"/>
    </w:pPr>
    <w:rPr>
      <w:rFonts w:eastAsiaTheme="minorHAnsi" w:cstheme="minorBidi"/>
      <w:sz w:val="22"/>
      <w:szCs w:val="22"/>
    </w:rPr>
  </w:style>
  <w:style w:type="paragraph" w:customStyle="1" w:styleId="15">
    <w:name w:val="_Перечисление_1)"/>
    <w:basedOn w:val="a"/>
    <w:rsid w:val="00B16A11"/>
    <w:pPr>
      <w:spacing w:before="40"/>
      <w:ind w:firstLine="851"/>
      <w:jc w:val="both"/>
    </w:pPr>
    <w:rPr>
      <w:rFonts w:ascii="Arial" w:eastAsiaTheme="minorHAnsi" w:hAnsi="Arial" w:cs="Arial"/>
      <w:spacing w:val="-2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9470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707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707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707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707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707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7074"/>
    <w:rPr>
      <w:rFonts w:asciiTheme="majorHAnsi" w:eastAsiaTheme="majorEastAsia" w:hAnsiTheme="majorHAnsi" w:cstheme="majorBidi"/>
    </w:rPr>
  </w:style>
  <w:style w:type="paragraph" w:styleId="afc">
    <w:name w:val="caption"/>
    <w:basedOn w:val="a"/>
    <w:next w:val="a"/>
    <w:uiPriority w:val="35"/>
    <w:semiHidden/>
    <w:unhideWhenUsed/>
    <w:rsid w:val="00947074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Subtitle"/>
    <w:basedOn w:val="a"/>
    <w:next w:val="a"/>
    <w:link w:val="afe"/>
    <w:uiPriority w:val="11"/>
    <w:qFormat/>
    <w:rsid w:val="009470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e">
    <w:name w:val="Подзаголовок Знак"/>
    <w:basedOn w:val="a0"/>
    <w:link w:val="afd"/>
    <w:uiPriority w:val="11"/>
    <w:rsid w:val="00947074"/>
    <w:rPr>
      <w:rFonts w:asciiTheme="majorHAnsi" w:eastAsiaTheme="majorEastAsia" w:hAnsiTheme="majorHAnsi"/>
      <w:sz w:val="24"/>
      <w:szCs w:val="24"/>
    </w:rPr>
  </w:style>
  <w:style w:type="character" w:styleId="aff">
    <w:name w:val="Strong"/>
    <w:basedOn w:val="a0"/>
    <w:uiPriority w:val="22"/>
    <w:qFormat/>
    <w:rsid w:val="00947074"/>
    <w:rPr>
      <w:b/>
      <w:bCs/>
    </w:rPr>
  </w:style>
  <w:style w:type="character" w:styleId="aff0">
    <w:name w:val="Emphasis"/>
    <w:basedOn w:val="a0"/>
    <w:uiPriority w:val="20"/>
    <w:qFormat/>
    <w:rsid w:val="00947074"/>
    <w:rPr>
      <w:rFonts w:asciiTheme="minorHAnsi" w:hAnsiTheme="minorHAnsi"/>
      <w:b/>
      <w:i/>
      <w:iCs/>
    </w:rPr>
  </w:style>
  <w:style w:type="paragraph" w:styleId="aff1">
    <w:name w:val="No Spacing"/>
    <w:basedOn w:val="a"/>
    <w:uiPriority w:val="1"/>
    <w:qFormat/>
    <w:rsid w:val="00947074"/>
    <w:rPr>
      <w:szCs w:val="32"/>
    </w:rPr>
  </w:style>
  <w:style w:type="paragraph" w:styleId="24">
    <w:name w:val="Quote"/>
    <w:basedOn w:val="a"/>
    <w:next w:val="a"/>
    <w:link w:val="25"/>
    <w:uiPriority w:val="29"/>
    <w:qFormat/>
    <w:rsid w:val="00947074"/>
    <w:rPr>
      <w:i/>
    </w:rPr>
  </w:style>
  <w:style w:type="character" w:customStyle="1" w:styleId="25">
    <w:name w:val="Цитата 2 Знак"/>
    <w:basedOn w:val="a0"/>
    <w:link w:val="24"/>
    <w:uiPriority w:val="29"/>
    <w:rsid w:val="00947074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947074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basedOn w:val="a0"/>
    <w:link w:val="aff2"/>
    <w:uiPriority w:val="30"/>
    <w:rsid w:val="00947074"/>
    <w:rPr>
      <w:b/>
      <w:i/>
      <w:sz w:val="24"/>
    </w:rPr>
  </w:style>
  <w:style w:type="character" w:styleId="aff4">
    <w:name w:val="Subtle Emphasis"/>
    <w:uiPriority w:val="19"/>
    <w:qFormat/>
    <w:rsid w:val="00947074"/>
    <w:rPr>
      <w:i/>
      <w:color w:val="5A5A5A" w:themeColor="text1" w:themeTint="A5"/>
    </w:rPr>
  </w:style>
  <w:style w:type="character" w:styleId="aff5">
    <w:name w:val="Intense Emphasis"/>
    <w:basedOn w:val="a0"/>
    <w:uiPriority w:val="21"/>
    <w:qFormat/>
    <w:rsid w:val="00947074"/>
    <w:rPr>
      <w:b/>
      <w:i/>
      <w:sz w:val="24"/>
      <w:szCs w:val="24"/>
      <w:u w:val="single"/>
    </w:rPr>
  </w:style>
  <w:style w:type="character" w:styleId="aff6">
    <w:name w:val="Subtle Reference"/>
    <w:basedOn w:val="a0"/>
    <w:uiPriority w:val="31"/>
    <w:qFormat/>
    <w:rsid w:val="00947074"/>
    <w:rPr>
      <w:sz w:val="24"/>
      <w:szCs w:val="24"/>
      <w:u w:val="single"/>
    </w:rPr>
  </w:style>
  <w:style w:type="character" w:styleId="aff7">
    <w:name w:val="Intense Reference"/>
    <w:basedOn w:val="a0"/>
    <w:uiPriority w:val="32"/>
    <w:qFormat/>
    <w:rsid w:val="00947074"/>
    <w:rPr>
      <w:b/>
      <w:sz w:val="24"/>
      <w:u w:val="single"/>
    </w:rPr>
  </w:style>
  <w:style w:type="character" w:styleId="aff8">
    <w:name w:val="Book Title"/>
    <w:basedOn w:val="a0"/>
    <w:uiPriority w:val="33"/>
    <w:qFormat/>
    <w:rsid w:val="00947074"/>
    <w:rPr>
      <w:rFonts w:asciiTheme="majorHAnsi" w:eastAsiaTheme="majorEastAsia" w:hAnsiTheme="majorHAns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arant.ru/products/ipo/prime/doc/406770186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arant.ru/products/ipo/prime/doc/406770186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arant.ru/products/ipo/prime/doc/406770186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garant.ru/products/ipo/prime/doc/406770186/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www.garant.ru/products/ipo/prime/doc/406770186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F15F8-F153-4483-9A62-84905FA5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4533</Words>
  <Characters>25841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"СОГАЗ"</Company>
  <LinksUpToDate>false</LinksUpToDate>
  <CharactersWithSpaces>30314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Самойленко Анна Викторовна</dc:creator>
  <cp:lastModifiedBy>Windows User</cp:lastModifiedBy>
  <cp:revision>2</cp:revision>
  <cp:lastPrinted>2023-09-05T04:40:00Z</cp:lastPrinted>
  <dcterms:created xsi:type="dcterms:W3CDTF">2023-09-05T06:40:00Z</dcterms:created>
  <dcterms:modified xsi:type="dcterms:W3CDTF">2023-09-05T06:40:00Z</dcterms:modified>
</cp:coreProperties>
</file>